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13FE" w14:textId="12CA0014" w:rsidR="00C407E7" w:rsidRPr="00C407E7" w:rsidRDefault="00C407E7" w:rsidP="00C407E7">
      <w:pPr>
        <w:jc w:val="center"/>
        <w:rPr>
          <w:b/>
          <w:u w:val="single"/>
        </w:rPr>
      </w:pPr>
      <w:r>
        <w:rPr>
          <w:b/>
          <w:u w:val="single"/>
        </w:rPr>
        <w:t xml:space="preserve">ESS 132 - </w:t>
      </w:r>
      <w:r w:rsidRPr="00C407E7">
        <w:rPr>
          <w:b/>
          <w:u w:val="single"/>
        </w:rPr>
        <w:t>Quick guide to constructing and using unit hydrographs</w:t>
      </w:r>
    </w:p>
    <w:p w14:paraId="4298FA27" w14:textId="7C0F1CA0" w:rsidR="007502CB" w:rsidRPr="006B1DF8" w:rsidRDefault="007502CB">
      <w:pPr>
        <w:rPr>
          <w:b/>
          <w:bCs/>
          <w:u w:val="single"/>
        </w:rPr>
      </w:pPr>
      <w:r w:rsidRPr="006B1DF8">
        <w:rPr>
          <w:b/>
          <w:bCs/>
          <w:u w:val="single"/>
        </w:rPr>
        <w:t>Constructing</w:t>
      </w:r>
      <w:r w:rsidR="0015394F" w:rsidRPr="006B1DF8">
        <w:rPr>
          <w:b/>
          <w:bCs/>
          <w:u w:val="single"/>
        </w:rPr>
        <w:t xml:space="preserve"> a unit</w:t>
      </w:r>
      <w:r w:rsidRPr="006B1DF8">
        <w:rPr>
          <w:b/>
          <w:bCs/>
          <w:u w:val="single"/>
        </w:rPr>
        <w:t xml:space="preserve"> hydrograph:</w:t>
      </w:r>
    </w:p>
    <w:p w14:paraId="2D5E961A" w14:textId="388BDE39" w:rsidR="007502CB" w:rsidRDefault="007502CB" w:rsidP="007502CB">
      <w:pPr>
        <w:pStyle w:val="ListParagraph"/>
        <w:numPr>
          <w:ilvl w:val="0"/>
          <w:numId w:val="1"/>
        </w:numPr>
      </w:pPr>
      <w:r w:rsidRPr="007502CB">
        <w:t>Separate the baseflow from the observed streamflow to get the Direct Runoff Hydrograph</w:t>
      </w:r>
      <w:r>
        <w:t>.</w:t>
      </w:r>
    </w:p>
    <w:p w14:paraId="6CA06E62" w14:textId="5899FD80" w:rsidR="007502CB" w:rsidRPr="007502CB" w:rsidRDefault="007502CB" w:rsidP="007502CB">
      <w:pPr>
        <w:pStyle w:val="ListParagraph"/>
        <w:numPr>
          <w:ilvl w:val="0"/>
          <w:numId w:val="1"/>
        </w:numPr>
      </w:pPr>
      <w:r w:rsidRPr="007502CB">
        <w:t>Calculate total volume of direct runoff.  V</w:t>
      </w:r>
      <w:r w:rsidRPr="007502CB">
        <w:rPr>
          <w:vertAlign w:val="subscript"/>
        </w:rPr>
        <w:t>DRH</w:t>
      </w:r>
      <w:r w:rsidRPr="007502CB">
        <w:t xml:space="preserve"> = ∑Q</w:t>
      </w:r>
      <w:r w:rsidRPr="007502CB">
        <w:rPr>
          <w:vertAlign w:val="subscript"/>
        </w:rPr>
        <w:t xml:space="preserve">DRH </w:t>
      </w:r>
      <w:r w:rsidRPr="007502CB">
        <w:rPr>
          <w:lang w:val="el-GR"/>
        </w:rPr>
        <w:t>Δ</w:t>
      </w:r>
      <w:r w:rsidRPr="007502CB">
        <w:t>t</w:t>
      </w:r>
    </w:p>
    <w:p w14:paraId="733CF48F" w14:textId="3EB09D5F" w:rsidR="007502CB" w:rsidRPr="007502CB" w:rsidRDefault="007502CB" w:rsidP="007502CB">
      <w:pPr>
        <w:pStyle w:val="ListParagraph"/>
        <w:numPr>
          <w:ilvl w:val="0"/>
          <w:numId w:val="1"/>
        </w:numPr>
      </w:pPr>
      <w:r w:rsidRPr="007502CB">
        <w:t>Express V</w:t>
      </w:r>
      <w:r w:rsidRPr="007502CB">
        <w:rPr>
          <w:vertAlign w:val="subscript"/>
        </w:rPr>
        <w:t>DRH</w:t>
      </w:r>
      <w:r w:rsidRPr="007502CB">
        <w:t xml:space="preserve"> as depth over the drainage basin</w:t>
      </w:r>
      <w:r>
        <w:t xml:space="preserve"> (i.e. divide volume runoff by area of basin)</w:t>
      </w:r>
      <w:r w:rsidRPr="007502CB">
        <w:t>.</w:t>
      </w:r>
    </w:p>
    <w:p w14:paraId="68D90D8B" w14:textId="3E19C7A1" w:rsidR="007502CB" w:rsidRDefault="007502CB" w:rsidP="007502CB">
      <w:pPr>
        <w:pStyle w:val="ListParagraph"/>
        <w:numPr>
          <w:ilvl w:val="0"/>
          <w:numId w:val="1"/>
        </w:numPr>
      </w:pPr>
      <w:r w:rsidRPr="007502CB">
        <w:t>Obtain unit hydrograph by normalizing the DRH (i.e. divide to get the runoff values for a 1cm depth)</w:t>
      </w:r>
      <w:r>
        <w:t>.</w:t>
      </w:r>
    </w:p>
    <w:p w14:paraId="0C4D5C0A" w14:textId="77777777" w:rsidR="00915210" w:rsidRDefault="007502CB" w:rsidP="007502CB">
      <w:pPr>
        <w:pStyle w:val="ListParagraph"/>
        <w:numPr>
          <w:ilvl w:val="0"/>
          <w:numId w:val="1"/>
        </w:numPr>
      </w:pPr>
      <w:r w:rsidRPr="007502CB">
        <w:t xml:space="preserve">Find the duration or the effective rainfall hyetograph associated with your unit hydrograph. </w:t>
      </w:r>
    </w:p>
    <w:p w14:paraId="4259A635" w14:textId="7BF54B0E" w:rsidR="007502CB" w:rsidRPr="007502CB" w:rsidRDefault="007502CB" w:rsidP="00915210">
      <w:pPr>
        <w:pStyle w:val="ListParagraph"/>
        <w:numPr>
          <w:ilvl w:val="1"/>
          <w:numId w:val="1"/>
        </w:numPr>
      </w:pPr>
      <w:r w:rsidRPr="007502CB">
        <w:t>Calculate the “lost” rainfall by finding the difference between the gross rainfall and the volume of runoff expressed as a height.</w:t>
      </w:r>
    </w:p>
    <w:p w14:paraId="1F879B07" w14:textId="0EDDA101" w:rsidR="007502CB" w:rsidRPr="007502CB" w:rsidRDefault="007502CB" w:rsidP="00915210">
      <w:pPr>
        <w:pStyle w:val="ListParagraph"/>
        <w:numPr>
          <w:ilvl w:val="1"/>
          <w:numId w:val="1"/>
        </w:numPr>
      </w:pPr>
      <w:r w:rsidRPr="007502CB">
        <w:t>Find the infiltration rate (assuming it is constant) by dividing by the rainfall duration</w:t>
      </w:r>
      <w:r>
        <w:t>.</w:t>
      </w:r>
    </w:p>
    <w:p w14:paraId="7E0C4600" w14:textId="269EFD8E" w:rsidR="007502CB" w:rsidRDefault="007502CB" w:rsidP="00915210">
      <w:pPr>
        <w:pStyle w:val="ListParagraph"/>
        <w:numPr>
          <w:ilvl w:val="1"/>
          <w:numId w:val="1"/>
        </w:numPr>
      </w:pPr>
      <w:r w:rsidRPr="007502CB">
        <w:t>Determine the effective rainfall hyetograph by subtracting the infiltration rate from the gross rainfall rate</w:t>
      </w:r>
      <w:r>
        <w:t>. This gives you the duration of runoff that the hydrograph is appropriate for.</w:t>
      </w:r>
    </w:p>
    <w:p w14:paraId="3C71F333" w14:textId="7A3B3D35" w:rsidR="007502CB" w:rsidRDefault="007502CB" w:rsidP="007502CB"/>
    <w:p w14:paraId="4DA81C8E" w14:textId="16544EE4" w:rsidR="007502CB" w:rsidRPr="006B1DF8" w:rsidRDefault="007502CB" w:rsidP="007502CB">
      <w:pPr>
        <w:rPr>
          <w:b/>
          <w:bCs/>
          <w:u w:val="single"/>
        </w:rPr>
      </w:pPr>
      <w:r w:rsidRPr="006B1DF8">
        <w:rPr>
          <w:b/>
          <w:bCs/>
          <w:u w:val="single"/>
        </w:rPr>
        <w:t>Using your unit hydrograph:</w:t>
      </w:r>
    </w:p>
    <w:p w14:paraId="2725842D" w14:textId="4F60F167" w:rsidR="007502CB" w:rsidRDefault="007502CB" w:rsidP="007502CB">
      <w:pPr>
        <w:pStyle w:val="ListParagraph"/>
        <w:numPr>
          <w:ilvl w:val="0"/>
          <w:numId w:val="2"/>
        </w:numPr>
      </w:pPr>
      <w:r>
        <w:t>Ensure that your rainfall data is listed in the same time intervals as your unit hydrograph (i.e. if your unit hydrograph is appropriate for 1cm of runoff over 2 hours your rainfall data should be in 2-hour intervals).</w:t>
      </w:r>
      <w:r w:rsidR="00915210">
        <w:t xml:space="preserve"> For the below example we will assume the unit hydrograph is for 2 hours.</w:t>
      </w:r>
    </w:p>
    <w:p w14:paraId="5318AA62" w14:textId="2C3CD26A" w:rsidR="007502CB" w:rsidRDefault="007502CB" w:rsidP="007502CB">
      <w:pPr>
        <w:pStyle w:val="ListParagraph"/>
        <w:numPr>
          <w:ilvl w:val="0"/>
          <w:numId w:val="2"/>
        </w:numPr>
      </w:pPr>
      <w:r>
        <w:t>If it is not provided separately, use the infiltration rate to calculate the “effective precipitation” (also known as runoff). Then calculate the total effective precipitation depth over eac</w:t>
      </w:r>
      <w:r w:rsidR="00915210">
        <w:t>h 2 hours</w:t>
      </w:r>
      <w:r>
        <w:t>.</w:t>
      </w:r>
    </w:p>
    <w:p w14:paraId="3F98A16C" w14:textId="3FA8D604" w:rsidR="00915210" w:rsidRDefault="00915210" w:rsidP="007502CB">
      <w:pPr>
        <w:pStyle w:val="ListParagraph"/>
        <w:numPr>
          <w:ilvl w:val="0"/>
          <w:numId w:val="2"/>
        </w:numPr>
      </w:pPr>
      <w:r>
        <w:t xml:space="preserve">Construct a table with rows being 1-hour intervals and the columns corresponding to each 2-hour interval of the storm labelled “Pulse 1, Pulse 2, Pulse 3, </w:t>
      </w:r>
      <w:proofErr w:type="spellStart"/>
      <w:r>
        <w:t>etc</w:t>
      </w:r>
      <w:proofErr w:type="spellEnd"/>
      <w:r>
        <w:t xml:space="preserve">”. </w:t>
      </w:r>
    </w:p>
    <w:p w14:paraId="0241A362" w14:textId="1F9E655F" w:rsidR="007502CB" w:rsidRDefault="00915210" w:rsidP="007502CB">
      <w:pPr>
        <w:pStyle w:val="ListParagraph"/>
        <w:numPr>
          <w:ilvl w:val="0"/>
          <w:numId w:val="2"/>
        </w:numPr>
      </w:pPr>
      <w:r>
        <w:t>For the first 2 hours of the storm (Pulse 1), s</w:t>
      </w:r>
      <w:r w:rsidR="007502CB">
        <w:t xml:space="preserve">cale the unit hydrograph as appropriate </w:t>
      </w:r>
      <w:r>
        <w:t>(</w:t>
      </w:r>
      <w:r w:rsidR="007502CB">
        <w:t xml:space="preserve">e.g. if there is </w:t>
      </w:r>
      <w:r>
        <w:t>0.5</w:t>
      </w:r>
      <w:r w:rsidR="007502CB">
        <w:t>cm of effective precipitation</w:t>
      </w:r>
      <w:r>
        <w:t xml:space="preserve"> over that first 2 hours</w:t>
      </w:r>
      <w:r w:rsidR="007502CB">
        <w:t xml:space="preserve"> then you would multiple your unit hydrograph by </w:t>
      </w:r>
      <w:r>
        <w:t>0.5</w:t>
      </w:r>
      <w:r w:rsidR="007502CB">
        <w:t xml:space="preserve">). </w:t>
      </w:r>
    </w:p>
    <w:p w14:paraId="77D60F96" w14:textId="2CE3C1C2" w:rsidR="00915210" w:rsidRDefault="00915210" w:rsidP="007502CB">
      <w:pPr>
        <w:pStyle w:val="ListParagraph"/>
        <w:numPr>
          <w:ilvl w:val="0"/>
          <w:numId w:val="2"/>
        </w:numPr>
      </w:pPr>
      <w:r>
        <w:t>Enter the scaled unit hydrograph for Pulse 1 into your table beginning at Hour 0.</w:t>
      </w:r>
    </w:p>
    <w:p w14:paraId="015A85F8" w14:textId="77777777" w:rsidR="00915210" w:rsidRDefault="00915210" w:rsidP="007502CB">
      <w:pPr>
        <w:pStyle w:val="ListParagraph"/>
        <w:numPr>
          <w:ilvl w:val="0"/>
          <w:numId w:val="2"/>
        </w:numPr>
      </w:pPr>
      <w:r>
        <w:t>For the second 2 hours of the storm (Pulse 2), scale the units hydrograph as appropriate.</w:t>
      </w:r>
    </w:p>
    <w:p w14:paraId="75D65649" w14:textId="77777777" w:rsidR="00915210" w:rsidRDefault="00915210" w:rsidP="007502CB">
      <w:pPr>
        <w:pStyle w:val="ListParagraph"/>
        <w:numPr>
          <w:ilvl w:val="0"/>
          <w:numId w:val="2"/>
        </w:numPr>
      </w:pPr>
      <w:r>
        <w:t xml:space="preserve">Enter the scaled unit hydrograph for Pulse 2 into your table beginning at Hour 2. </w:t>
      </w:r>
    </w:p>
    <w:p w14:paraId="1C4E01BC" w14:textId="6DF11F45" w:rsidR="00C407E7" w:rsidRDefault="00915210" w:rsidP="007502CB">
      <w:pPr>
        <w:pStyle w:val="ListParagraph"/>
        <w:numPr>
          <w:ilvl w:val="0"/>
          <w:numId w:val="2"/>
        </w:numPr>
      </w:pPr>
      <w:r>
        <w:t xml:space="preserve">Continue this process until you have included all the Pulses for the storm. </w:t>
      </w:r>
    </w:p>
    <w:p w14:paraId="137E3AAE" w14:textId="77777777" w:rsidR="00C407E7" w:rsidRDefault="00C407E7" w:rsidP="007502CB">
      <w:pPr>
        <w:pStyle w:val="ListParagraph"/>
        <w:numPr>
          <w:ilvl w:val="0"/>
          <w:numId w:val="2"/>
        </w:numPr>
      </w:pPr>
      <w:r>
        <w:t>For each hour, add the pulses of streamflow to get the total “event flow” at that time.</w:t>
      </w:r>
    </w:p>
    <w:p w14:paraId="1B29DE75" w14:textId="4FECD3B4" w:rsidR="00C407E7" w:rsidRDefault="00C407E7" w:rsidP="007502CB">
      <w:pPr>
        <w:pStyle w:val="ListParagraph"/>
        <w:numPr>
          <w:ilvl w:val="0"/>
          <w:numId w:val="2"/>
        </w:numPr>
      </w:pPr>
      <w:r>
        <w:t xml:space="preserve">Lastly, add the “baseflow” amount to each hour to give the total streamflow. </w:t>
      </w:r>
    </w:p>
    <w:sectPr w:rsidR="00C4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11FA"/>
    <w:multiLevelType w:val="hybridMultilevel"/>
    <w:tmpl w:val="B9DA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CE5"/>
    <w:multiLevelType w:val="hybridMultilevel"/>
    <w:tmpl w:val="49B0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CB"/>
    <w:rsid w:val="0015394F"/>
    <w:rsid w:val="00170752"/>
    <w:rsid w:val="002B0E05"/>
    <w:rsid w:val="002D4234"/>
    <w:rsid w:val="00315AB9"/>
    <w:rsid w:val="004115A4"/>
    <w:rsid w:val="006B1DF8"/>
    <w:rsid w:val="007502CB"/>
    <w:rsid w:val="00915210"/>
    <w:rsid w:val="00C407E7"/>
    <w:rsid w:val="00F37F5D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5E38"/>
  <w15:chartTrackingRefBased/>
  <w15:docId w15:val="{A3600DBB-7D51-4611-AD8E-718FD409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 Ferguson</cp:lastModifiedBy>
  <cp:revision>3</cp:revision>
  <cp:lastPrinted>2019-11-19T18:49:00Z</cp:lastPrinted>
  <dcterms:created xsi:type="dcterms:W3CDTF">2019-11-19T23:49:00Z</dcterms:created>
  <dcterms:modified xsi:type="dcterms:W3CDTF">2020-11-13T22:03:00Z</dcterms:modified>
</cp:coreProperties>
</file>