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25679C" w14:textId="40EC5ACB" w:rsidR="00EF2F0D" w:rsidRDefault="00EF2F0D" w:rsidP="003B7165">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Brian </w:t>
      </w:r>
      <w:proofErr w:type="spellStart"/>
      <w:r>
        <w:rPr>
          <w:rFonts w:ascii="Times New Roman" w:hAnsi="Times New Roman" w:cs="Times New Roman"/>
          <w:sz w:val="24"/>
          <w:szCs w:val="24"/>
        </w:rPr>
        <w:t>Nhan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Thien</w:t>
      </w:r>
      <w:proofErr w:type="spellEnd"/>
      <w:r>
        <w:rPr>
          <w:rFonts w:ascii="Times New Roman" w:hAnsi="Times New Roman" w:cs="Times New Roman"/>
          <w:sz w:val="24"/>
          <w:szCs w:val="24"/>
        </w:rPr>
        <w:t xml:space="preserve"> Chung</w:t>
      </w:r>
    </w:p>
    <w:p w14:paraId="466407B2" w14:textId="3EFB084B" w:rsidR="00EF2F0D" w:rsidRDefault="00EF2F0D" w:rsidP="003B7165">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ESS 162</w:t>
      </w:r>
    </w:p>
    <w:p w14:paraId="3F7A0322" w14:textId="46D6F9AE" w:rsidR="00EF2F0D" w:rsidRDefault="00EF2F0D" w:rsidP="003B7165">
      <w:pPr>
        <w:spacing w:after="0" w:line="240" w:lineRule="auto"/>
        <w:ind w:left="360" w:hanging="360"/>
        <w:rPr>
          <w:rFonts w:ascii="Times New Roman" w:hAnsi="Times New Roman" w:cs="Times New Roman"/>
          <w:sz w:val="24"/>
          <w:szCs w:val="24"/>
        </w:rPr>
      </w:pPr>
    </w:p>
    <w:p w14:paraId="4035693E" w14:textId="6EA95607" w:rsidR="00EF2F0D" w:rsidRDefault="00EF2F0D" w:rsidP="00EF2F0D">
      <w:pPr>
        <w:spacing w:after="0" w:line="240" w:lineRule="auto"/>
        <w:ind w:left="360" w:hanging="360"/>
        <w:jc w:val="center"/>
        <w:rPr>
          <w:rFonts w:ascii="Times New Roman" w:hAnsi="Times New Roman" w:cs="Times New Roman"/>
          <w:sz w:val="24"/>
          <w:szCs w:val="24"/>
        </w:rPr>
      </w:pPr>
      <w:r>
        <w:rPr>
          <w:rFonts w:ascii="Times New Roman" w:hAnsi="Times New Roman" w:cs="Times New Roman"/>
          <w:sz w:val="24"/>
          <w:szCs w:val="24"/>
        </w:rPr>
        <w:t>Lab 1 write-up</w:t>
      </w:r>
    </w:p>
    <w:p w14:paraId="71564BA4" w14:textId="77777777" w:rsidR="00EF2F0D" w:rsidRPr="00EF2F0D" w:rsidRDefault="00EF2F0D" w:rsidP="00EF2F0D">
      <w:pPr>
        <w:spacing w:after="0" w:line="240" w:lineRule="auto"/>
        <w:ind w:left="360" w:hanging="360"/>
        <w:rPr>
          <w:rFonts w:ascii="Times New Roman" w:hAnsi="Times New Roman" w:cs="Times New Roman"/>
          <w:sz w:val="24"/>
          <w:szCs w:val="24"/>
        </w:rPr>
      </w:pPr>
    </w:p>
    <w:p w14:paraId="412B2005" w14:textId="5667DA0F" w:rsidR="003B7165" w:rsidRPr="003B7165" w:rsidRDefault="003B7165" w:rsidP="003B7165">
      <w:pPr>
        <w:spacing w:after="0" w:line="240" w:lineRule="auto"/>
        <w:ind w:left="360" w:hanging="360"/>
        <w:rPr>
          <w:rFonts w:ascii="Times New Roman" w:hAnsi="Times New Roman" w:cs="Times New Roman"/>
          <w:b/>
          <w:bCs/>
          <w:sz w:val="24"/>
          <w:szCs w:val="24"/>
        </w:rPr>
      </w:pPr>
      <w:r w:rsidRPr="003B7165">
        <w:rPr>
          <w:rFonts w:ascii="Times New Roman" w:hAnsi="Times New Roman" w:cs="Times New Roman"/>
          <w:b/>
          <w:bCs/>
          <w:sz w:val="24"/>
          <w:szCs w:val="24"/>
        </w:rPr>
        <w:t>Include the three figures you created above (1 of eco regions and 2 of census)</w:t>
      </w:r>
    </w:p>
    <w:p w14:paraId="0FDFD53E" w14:textId="2786EA7D" w:rsidR="003B7165" w:rsidRDefault="003B7165" w:rsidP="003B7165">
      <w:pPr>
        <w:spacing w:after="0" w:line="240" w:lineRule="auto"/>
        <w:ind w:left="360" w:hanging="360"/>
        <w:rPr>
          <w:rFonts w:ascii="Times New Roman" w:hAnsi="Times New Roman" w:cs="Times New Roman"/>
          <w:sz w:val="24"/>
          <w:szCs w:val="24"/>
          <w:u w:val="single"/>
        </w:rPr>
      </w:pPr>
      <w:r>
        <w:rPr>
          <w:rFonts w:ascii="Times New Roman" w:hAnsi="Times New Roman" w:cs="Times New Roman"/>
          <w:sz w:val="24"/>
          <w:szCs w:val="24"/>
          <w:u w:val="single"/>
        </w:rPr>
        <w:t>Ecoregions:</w:t>
      </w:r>
    </w:p>
    <w:p w14:paraId="62548AC6" w14:textId="624AA56E" w:rsidR="003B7165" w:rsidRDefault="003B7165" w:rsidP="003B7165">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E3E6D1" wp14:editId="70F0D5E5">
            <wp:extent cx="5943600" cy="3444875"/>
            <wp:effectExtent l="0" t="0" r="0" b="317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64B954E2" w14:textId="3D51C06F" w:rsidR="003B7165" w:rsidRDefault="003B7165" w:rsidP="003B7165">
      <w:pPr>
        <w:spacing w:after="0" w:line="240" w:lineRule="auto"/>
        <w:ind w:left="360" w:hanging="360"/>
        <w:rPr>
          <w:rFonts w:ascii="Times New Roman" w:hAnsi="Times New Roman" w:cs="Times New Roman"/>
          <w:sz w:val="24"/>
          <w:szCs w:val="24"/>
        </w:rPr>
      </w:pPr>
    </w:p>
    <w:p w14:paraId="04502F48" w14:textId="13327F2D" w:rsidR="003B7165" w:rsidRDefault="003B7165" w:rsidP="003B7165">
      <w:pPr>
        <w:spacing w:after="0" w:line="240" w:lineRule="auto"/>
        <w:ind w:left="360" w:hanging="360"/>
        <w:rPr>
          <w:rFonts w:ascii="Times New Roman" w:hAnsi="Times New Roman" w:cs="Times New Roman"/>
          <w:sz w:val="24"/>
          <w:szCs w:val="24"/>
        </w:rPr>
      </w:pPr>
    </w:p>
    <w:p w14:paraId="1345A6A9" w14:textId="7217558B" w:rsidR="003B7165" w:rsidRDefault="003B7165" w:rsidP="003B7165">
      <w:pPr>
        <w:spacing w:after="0" w:line="240" w:lineRule="auto"/>
        <w:ind w:left="360" w:hanging="360"/>
        <w:rPr>
          <w:rFonts w:ascii="Times New Roman" w:hAnsi="Times New Roman" w:cs="Times New Roman"/>
          <w:sz w:val="24"/>
          <w:szCs w:val="24"/>
        </w:rPr>
      </w:pPr>
    </w:p>
    <w:p w14:paraId="04399F86" w14:textId="03EAE5E7" w:rsidR="003B7165" w:rsidRDefault="003B7165" w:rsidP="003B7165">
      <w:pPr>
        <w:spacing w:after="0" w:line="240" w:lineRule="auto"/>
        <w:ind w:left="360" w:hanging="360"/>
        <w:rPr>
          <w:rFonts w:ascii="Times New Roman" w:hAnsi="Times New Roman" w:cs="Times New Roman"/>
          <w:sz w:val="24"/>
          <w:szCs w:val="24"/>
          <w:u w:val="single"/>
        </w:rPr>
      </w:pPr>
      <w:r>
        <w:rPr>
          <w:rFonts w:ascii="Times New Roman" w:hAnsi="Times New Roman" w:cs="Times New Roman"/>
          <w:sz w:val="24"/>
          <w:szCs w:val="24"/>
          <w:u w:val="single"/>
        </w:rPr>
        <w:t>Population density by county</w:t>
      </w:r>
    </w:p>
    <w:p w14:paraId="65828FF4" w14:textId="37369360" w:rsidR="003B7165" w:rsidRDefault="003B7165" w:rsidP="003B7165">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CC6446" wp14:editId="79C28A0A">
            <wp:extent cx="5943600" cy="3444875"/>
            <wp:effectExtent l="0" t="0" r="0" b="317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13B5A0C5" w14:textId="39E55E37" w:rsidR="003B7165" w:rsidRDefault="003B7165" w:rsidP="003B7165">
      <w:pPr>
        <w:spacing w:after="0" w:line="240" w:lineRule="auto"/>
        <w:ind w:left="360" w:hanging="360"/>
        <w:rPr>
          <w:rFonts w:ascii="Times New Roman" w:hAnsi="Times New Roman" w:cs="Times New Roman"/>
          <w:sz w:val="24"/>
          <w:szCs w:val="24"/>
        </w:rPr>
      </w:pPr>
    </w:p>
    <w:p w14:paraId="2F5C23BF" w14:textId="12A5F632" w:rsidR="003B7165" w:rsidRDefault="003B7165" w:rsidP="003B7165">
      <w:pPr>
        <w:spacing w:after="0" w:line="240" w:lineRule="auto"/>
        <w:ind w:left="360" w:hanging="360"/>
        <w:rPr>
          <w:rFonts w:ascii="Times New Roman" w:hAnsi="Times New Roman" w:cs="Times New Roman"/>
          <w:sz w:val="24"/>
          <w:szCs w:val="24"/>
          <w:u w:val="single"/>
        </w:rPr>
      </w:pPr>
      <w:r>
        <w:rPr>
          <w:rFonts w:ascii="Times New Roman" w:hAnsi="Times New Roman" w:cs="Times New Roman"/>
          <w:sz w:val="24"/>
          <w:szCs w:val="24"/>
          <w:u w:val="single"/>
        </w:rPr>
        <w:t>Population density by census tract</w:t>
      </w:r>
    </w:p>
    <w:p w14:paraId="03E29138" w14:textId="11E61859" w:rsidR="003B7165" w:rsidRPr="003B7165" w:rsidRDefault="003B7165" w:rsidP="003B7165">
      <w:pPr>
        <w:spacing w:after="0" w:line="240" w:lineRule="auto"/>
        <w:ind w:left="360" w:hanging="360"/>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4340BE10" wp14:editId="751B9DBC">
            <wp:extent cx="5943600" cy="3444875"/>
            <wp:effectExtent l="0" t="0" r="0" b="317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2E782D25" w14:textId="77777777" w:rsidR="003B7165" w:rsidRPr="003B7165" w:rsidRDefault="003B7165" w:rsidP="003B7165">
      <w:pPr>
        <w:spacing w:after="0" w:line="240" w:lineRule="auto"/>
        <w:ind w:left="360" w:hanging="360"/>
        <w:rPr>
          <w:rFonts w:ascii="Times New Roman" w:hAnsi="Times New Roman" w:cs="Times New Roman"/>
          <w:b/>
          <w:bCs/>
          <w:sz w:val="24"/>
          <w:szCs w:val="24"/>
        </w:rPr>
      </w:pPr>
      <w:r w:rsidRPr="003B7165">
        <w:rPr>
          <w:rFonts w:ascii="Times New Roman" w:hAnsi="Times New Roman" w:cs="Times New Roman"/>
          <w:b/>
          <w:bCs/>
          <w:sz w:val="24"/>
          <w:szCs w:val="24"/>
        </w:rPr>
        <w:t>What is the area of Aldrich Park?</w:t>
      </w:r>
    </w:p>
    <w:p w14:paraId="5368A94D" w14:textId="77777777" w:rsidR="003B7165" w:rsidRPr="003B7165" w:rsidRDefault="003B7165" w:rsidP="003B7165">
      <w:pPr>
        <w:spacing w:after="0" w:line="240" w:lineRule="auto"/>
        <w:ind w:left="360" w:hanging="360"/>
        <w:rPr>
          <w:rFonts w:ascii="Times New Roman" w:hAnsi="Times New Roman" w:cs="Times New Roman"/>
          <w:sz w:val="24"/>
          <w:szCs w:val="24"/>
        </w:rPr>
      </w:pPr>
      <w:r w:rsidRPr="003B7165">
        <w:rPr>
          <w:rFonts w:ascii="Times New Roman" w:hAnsi="Times New Roman" w:cs="Times New Roman"/>
          <w:sz w:val="24"/>
          <w:szCs w:val="24"/>
        </w:rPr>
        <w:t>Diameter = 284.70 m</w:t>
      </w:r>
    </w:p>
    <w:p w14:paraId="7133C609" w14:textId="5E4B2CFA" w:rsidR="003B7165" w:rsidRPr="00AB4B53" w:rsidRDefault="00AB4B53" w:rsidP="003B7165">
      <w:pPr>
        <w:spacing w:after="0" w:line="240" w:lineRule="auto"/>
        <w:ind w:left="360" w:hanging="360"/>
        <w:rPr>
          <w:rFonts w:ascii="Times New Roman" w:eastAsiaTheme="minorEastAsia" w:hAnsi="Times New Roman" w:cs="Times New Roman"/>
          <w:sz w:val="24"/>
          <w:szCs w:val="24"/>
        </w:rPr>
      </w:pPr>
      <m:oMathPara>
        <m:oMath>
          <m:r>
            <w:rPr>
              <w:rFonts w:ascii="Cambria Math" w:hAnsi="Cambria Math" w:cs="Times New Roman"/>
              <w:sz w:val="24"/>
              <w:szCs w:val="24"/>
            </w:rPr>
            <m:t>A=π</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=π(</m:t>
          </m:r>
          <m:sSup>
            <m:sSupPr>
              <m:ctrlPr>
                <w:rPr>
                  <w:rFonts w:ascii="Cambria Math" w:hAnsi="Cambria Math" w:cs="Times New Roman"/>
                  <w:i/>
                  <w:sz w:val="24"/>
                  <w:szCs w:val="24"/>
                </w:rPr>
              </m:ctrlPr>
            </m:sSupPr>
            <m:e>
              <m:f>
                <m:fPr>
                  <m:ctrlPr>
                    <w:rPr>
                      <w:rFonts w:ascii="Cambria Math" w:hAnsi="Cambria Math" w:cs="Times New Roman"/>
                      <w:i/>
                      <w:sz w:val="24"/>
                      <w:szCs w:val="24"/>
                    </w:rPr>
                  </m:ctrlPr>
                </m:fPr>
                <m:num>
                  <m:r>
                    <w:rPr>
                      <w:rFonts w:ascii="Cambria Math" w:hAnsi="Cambria Math" w:cs="Times New Roman"/>
                      <w:sz w:val="24"/>
                      <w:szCs w:val="24"/>
                    </w:rPr>
                    <m:t>284.70 m</m:t>
                  </m:r>
                </m:num>
                <m:den>
                  <m:r>
                    <w:rPr>
                      <w:rFonts w:ascii="Cambria Math" w:hAnsi="Cambria Math" w:cs="Times New Roman"/>
                      <w:sz w:val="24"/>
                      <w:szCs w:val="24"/>
                    </w:rPr>
                    <m:t>2</m:t>
                  </m:r>
                </m:den>
              </m:f>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=63,660. </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m:oMathPara>
    </w:p>
    <w:p w14:paraId="05094D0A" w14:textId="3B730CAC" w:rsidR="00AB4B53" w:rsidRDefault="00AB4B53" w:rsidP="003B7165">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lastRenderedPageBreak/>
        <w:t>Aldrich Park has an area of roughly 63,660. m</w:t>
      </w:r>
      <w:r>
        <w:rPr>
          <w:rFonts w:ascii="Times New Roman" w:hAnsi="Times New Roman" w:cs="Times New Roman"/>
          <w:sz w:val="24"/>
          <w:szCs w:val="24"/>
          <w:vertAlign w:val="superscript"/>
        </w:rPr>
        <w:t>2</w:t>
      </w:r>
      <w:r>
        <w:rPr>
          <w:rFonts w:ascii="Times New Roman" w:hAnsi="Times New Roman" w:cs="Times New Roman"/>
          <w:sz w:val="24"/>
          <w:szCs w:val="24"/>
        </w:rPr>
        <w:t>, assuming that the surface of the park is perfectly horizontal.</w:t>
      </w:r>
    </w:p>
    <w:p w14:paraId="47BA04DD" w14:textId="46597F15" w:rsidR="00AB4B53" w:rsidRDefault="00AB4B53" w:rsidP="003B7165">
      <w:pPr>
        <w:spacing w:after="0" w:line="240" w:lineRule="auto"/>
        <w:ind w:left="360" w:hanging="360"/>
        <w:rPr>
          <w:rFonts w:ascii="Times New Roman" w:hAnsi="Times New Roman" w:cs="Times New Roman"/>
          <w:sz w:val="24"/>
          <w:szCs w:val="24"/>
        </w:rPr>
      </w:pPr>
    </w:p>
    <w:p w14:paraId="726D1893" w14:textId="77777777" w:rsidR="00AB4B53" w:rsidRPr="00AB4B53" w:rsidRDefault="00AB4B53" w:rsidP="003B7165">
      <w:pPr>
        <w:spacing w:after="0" w:line="240" w:lineRule="auto"/>
        <w:ind w:left="360" w:hanging="360"/>
        <w:rPr>
          <w:rFonts w:ascii="Times New Roman" w:hAnsi="Times New Roman" w:cs="Times New Roman"/>
          <w:sz w:val="24"/>
          <w:szCs w:val="24"/>
        </w:rPr>
      </w:pPr>
    </w:p>
    <w:p w14:paraId="6A414A04" w14:textId="47805B1A" w:rsidR="003B7165" w:rsidRDefault="003B7165" w:rsidP="003B7165">
      <w:pPr>
        <w:spacing w:after="0" w:line="240" w:lineRule="auto"/>
        <w:ind w:left="360" w:hanging="360"/>
        <w:rPr>
          <w:rFonts w:ascii="Times New Roman" w:hAnsi="Times New Roman" w:cs="Times New Roman"/>
          <w:b/>
          <w:bCs/>
          <w:sz w:val="24"/>
          <w:szCs w:val="24"/>
        </w:rPr>
      </w:pPr>
      <w:r w:rsidRPr="003B7165">
        <w:rPr>
          <w:rFonts w:ascii="Times New Roman" w:hAnsi="Times New Roman" w:cs="Times New Roman"/>
          <w:b/>
          <w:bCs/>
          <w:sz w:val="24"/>
          <w:szCs w:val="24"/>
        </w:rPr>
        <w:t>What county has the densest population, what county has the sparsest and where does Orange County rank?</w:t>
      </w:r>
    </w:p>
    <w:p w14:paraId="56AE3C3E" w14:textId="5E54B856" w:rsidR="00AB4B53" w:rsidRDefault="00AB4B53" w:rsidP="00AB4B53">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San Francisco County has the highest population density while Alpine County has the lowest. Orange County’s population density ranks 2</w:t>
      </w:r>
      <w:r w:rsidRPr="00AB4B53">
        <w:rPr>
          <w:rFonts w:ascii="Times New Roman" w:hAnsi="Times New Roman" w:cs="Times New Roman"/>
          <w:sz w:val="24"/>
          <w:szCs w:val="24"/>
          <w:vertAlign w:val="superscript"/>
        </w:rPr>
        <w:t>nd</w:t>
      </w:r>
      <w:r>
        <w:rPr>
          <w:rFonts w:ascii="Times New Roman" w:hAnsi="Times New Roman" w:cs="Times New Roman"/>
          <w:sz w:val="24"/>
          <w:szCs w:val="24"/>
        </w:rPr>
        <w:t>; the county has the 2</w:t>
      </w:r>
      <w:r w:rsidRPr="00AB4B53">
        <w:rPr>
          <w:rFonts w:ascii="Times New Roman" w:hAnsi="Times New Roman" w:cs="Times New Roman"/>
          <w:sz w:val="24"/>
          <w:szCs w:val="24"/>
          <w:vertAlign w:val="superscript"/>
        </w:rPr>
        <w:t>nd</w:t>
      </w:r>
      <w:r>
        <w:rPr>
          <w:rFonts w:ascii="Times New Roman" w:hAnsi="Times New Roman" w:cs="Times New Roman"/>
          <w:sz w:val="24"/>
          <w:szCs w:val="24"/>
        </w:rPr>
        <w:t xml:space="preserve"> densest population compared to other counties in California.</w:t>
      </w:r>
    </w:p>
    <w:p w14:paraId="73309BAC" w14:textId="2AD10CEC" w:rsidR="00AB4B53" w:rsidRDefault="00AB4B53" w:rsidP="00AB4B53">
      <w:pPr>
        <w:spacing w:after="0" w:line="240" w:lineRule="auto"/>
        <w:ind w:left="360" w:hanging="360"/>
        <w:rPr>
          <w:rFonts w:ascii="Times New Roman" w:hAnsi="Times New Roman" w:cs="Times New Roman"/>
          <w:sz w:val="24"/>
          <w:szCs w:val="24"/>
        </w:rPr>
      </w:pPr>
    </w:p>
    <w:p w14:paraId="30E981E4" w14:textId="0928DE99" w:rsidR="00AB4B53" w:rsidRDefault="00AB4B53" w:rsidP="00AB4B53">
      <w:pPr>
        <w:spacing w:after="0" w:line="240" w:lineRule="auto"/>
        <w:ind w:left="360" w:hanging="360"/>
        <w:rPr>
          <w:rFonts w:ascii="Times New Roman" w:hAnsi="Times New Roman" w:cs="Times New Roman"/>
          <w:sz w:val="24"/>
          <w:szCs w:val="24"/>
        </w:rPr>
      </w:pPr>
    </w:p>
    <w:p w14:paraId="7FF05417" w14:textId="77777777" w:rsidR="00AB4B53" w:rsidRPr="00AB4B53" w:rsidRDefault="00AB4B53" w:rsidP="00AB4B53">
      <w:pPr>
        <w:spacing w:after="0" w:line="240" w:lineRule="auto"/>
        <w:ind w:left="360" w:hanging="360"/>
        <w:rPr>
          <w:rFonts w:ascii="Times New Roman" w:hAnsi="Times New Roman" w:cs="Times New Roman"/>
          <w:sz w:val="24"/>
          <w:szCs w:val="24"/>
        </w:rPr>
      </w:pPr>
    </w:p>
    <w:p w14:paraId="65C17A4E" w14:textId="41D7059E" w:rsidR="003B7165" w:rsidRDefault="003B7165" w:rsidP="003B7165">
      <w:pPr>
        <w:spacing w:after="0" w:line="240" w:lineRule="auto"/>
        <w:ind w:left="360" w:hanging="360"/>
        <w:rPr>
          <w:rFonts w:ascii="Times New Roman" w:hAnsi="Times New Roman" w:cs="Times New Roman"/>
          <w:b/>
          <w:bCs/>
          <w:sz w:val="24"/>
          <w:szCs w:val="24"/>
        </w:rPr>
      </w:pPr>
      <w:r w:rsidRPr="003B7165">
        <w:rPr>
          <w:rFonts w:ascii="Times New Roman" w:hAnsi="Times New Roman" w:cs="Times New Roman"/>
          <w:b/>
          <w:bCs/>
          <w:sz w:val="24"/>
          <w:szCs w:val="24"/>
        </w:rPr>
        <w:t>What county has the largest population, what county has the smallest and where does Orange County rank?</w:t>
      </w:r>
    </w:p>
    <w:p w14:paraId="70FF63A0" w14:textId="710EAD27" w:rsidR="00AB4B53" w:rsidRDefault="00AB4B53" w:rsidP="003B7165">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Los Angeles County has the largest population while Alpine County has the smallest population. Orange County’s population is the 2</w:t>
      </w:r>
      <w:r w:rsidRPr="00AB4B53">
        <w:rPr>
          <w:rFonts w:ascii="Times New Roman" w:hAnsi="Times New Roman" w:cs="Times New Roman"/>
          <w:sz w:val="24"/>
          <w:szCs w:val="24"/>
          <w:vertAlign w:val="superscript"/>
        </w:rPr>
        <w:t>nd</w:t>
      </w:r>
      <w:r>
        <w:rPr>
          <w:rFonts w:ascii="Times New Roman" w:hAnsi="Times New Roman" w:cs="Times New Roman"/>
          <w:sz w:val="24"/>
          <w:szCs w:val="24"/>
        </w:rPr>
        <w:t xml:space="preserve"> largest in the state.</w:t>
      </w:r>
    </w:p>
    <w:p w14:paraId="5B15B4BE" w14:textId="6AC3B55D" w:rsidR="00AB4B53" w:rsidRDefault="00AB4B53" w:rsidP="003B7165">
      <w:pPr>
        <w:spacing w:after="0" w:line="240" w:lineRule="auto"/>
        <w:ind w:left="360" w:hanging="360"/>
        <w:rPr>
          <w:rFonts w:ascii="Times New Roman" w:hAnsi="Times New Roman" w:cs="Times New Roman"/>
          <w:sz w:val="24"/>
          <w:szCs w:val="24"/>
        </w:rPr>
      </w:pPr>
    </w:p>
    <w:p w14:paraId="7111908A" w14:textId="77777777" w:rsidR="00AB4B53" w:rsidRPr="00AB4B53" w:rsidRDefault="00AB4B53" w:rsidP="003B7165">
      <w:pPr>
        <w:spacing w:after="0" w:line="240" w:lineRule="auto"/>
        <w:ind w:left="360" w:hanging="360"/>
        <w:rPr>
          <w:rFonts w:ascii="Times New Roman" w:hAnsi="Times New Roman" w:cs="Times New Roman"/>
          <w:sz w:val="24"/>
          <w:szCs w:val="24"/>
        </w:rPr>
      </w:pPr>
    </w:p>
    <w:p w14:paraId="4A7DF008" w14:textId="77777777" w:rsidR="003B7165" w:rsidRPr="003B7165" w:rsidRDefault="003B7165" w:rsidP="003B7165">
      <w:pPr>
        <w:spacing w:after="0" w:line="240" w:lineRule="auto"/>
        <w:ind w:left="360" w:hanging="360"/>
        <w:rPr>
          <w:rFonts w:ascii="Times New Roman" w:hAnsi="Times New Roman" w:cs="Times New Roman"/>
          <w:b/>
          <w:bCs/>
          <w:sz w:val="24"/>
          <w:szCs w:val="24"/>
        </w:rPr>
      </w:pPr>
      <w:r w:rsidRPr="003B7165">
        <w:rPr>
          <w:rFonts w:ascii="Times New Roman" w:hAnsi="Times New Roman" w:cs="Times New Roman"/>
          <w:b/>
          <w:bCs/>
          <w:sz w:val="24"/>
          <w:szCs w:val="24"/>
        </w:rPr>
        <w:t xml:space="preserve">LA has a huge population but </w:t>
      </w:r>
      <w:proofErr w:type="gramStart"/>
      <w:r w:rsidRPr="003B7165">
        <w:rPr>
          <w:rFonts w:ascii="Times New Roman" w:hAnsi="Times New Roman" w:cs="Times New Roman"/>
          <w:b/>
          <w:bCs/>
          <w:sz w:val="24"/>
          <w:szCs w:val="24"/>
        </w:rPr>
        <w:t>doesn’t</w:t>
      </w:r>
      <w:proofErr w:type="gramEnd"/>
      <w:r w:rsidRPr="003B7165">
        <w:rPr>
          <w:rFonts w:ascii="Times New Roman" w:hAnsi="Times New Roman" w:cs="Times New Roman"/>
          <w:b/>
          <w:bCs/>
          <w:sz w:val="24"/>
          <w:szCs w:val="24"/>
        </w:rPr>
        <w:t xml:space="preserve"> lead in density, why is this?</w:t>
      </w:r>
    </w:p>
    <w:p w14:paraId="68699D3B" w14:textId="7DF3A664" w:rsidR="00017E52" w:rsidRPr="00017E52" w:rsidRDefault="00017E52" w:rsidP="003B7165">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The county has a very large area with almost all of its population concentrated in the southern half of the county. Because the northern half of the county is relatively </w:t>
      </w:r>
      <w:proofErr w:type="gramStart"/>
      <w:r>
        <w:rPr>
          <w:rFonts w:ascii="Times New Roman" w:hAnsi="Times New Roman" w:cs="Times New Roman"/>
          <w:sz w:val="24"/>
          <w:szCs w:val="24"/>
        </w:rPr>
        <w:t>sparsely-populated</w:t>
      </w:r>
      <w:proofErr w:type="gramEnd"/>
      <w:r>
        <w:rPr>
          <w:rFonts w:ascii="Times New Roman" w:hAnsi="Times New Roman" w:cs="Times New Roman"/>
          <w:sz w:val="24"/>
          <w:szCs w:val="24"/>
        </w:rPr>
        <w:t>, this drives down density.</w:t>
      </w:r>
    </w:p>
    <w:p w14:paraId="5C6E39BF" w14:textId="0743394D" w:rsidR="003B7165" w:rsidRDefault="003B7165" w:rsidP="003B7165">
      <w:pPr>
        <w:spacing w:after="0" w:line="240" w:lineRule="auto"/>
        <w:ind w:left="360" w:hanging="360"/>
        <w:rPr>
          <w:rFonts w:ascii="Times New Roman" w:hAnsi="Times New Roman" w:cs="Times New Roman"/>
          <w:b/>
          <w:bCs/>
          <w:sz w:val="24"/>
          <w:szCs w:val="24"/>
        </w:rPr>
      </w:pPr>
      <w:r w:rsidRPr="003B7165">
        <w:rPr>
          <w:rFonts w:ascii="Times New Roman" w:hAnsi="Times New Roman" w:cs="Times New Roman"/>
          <w:b/>
          <w:bCs/>
          <w:sz w:val="24"/>
          <w:szCs w:val="24"/>
        </w:rPr>
        <w:t>What is the overall population and area of the state?</w:t>
      </w:r>
    </w:p>
    <w:p w14:paraId="38F9F2E6" w14:textId="76CC8CF4" w:rsidR="00017E52" w:rsidRDefault="00017E52" w:rsidP="003B7165">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The total land area of the state is approximately 403,466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while the total population of the state is a little over 37 million.</w:t>
      </w:r>
    </w:p>
    <w:p w14:paraId="204874B6" w14:textId="16B23E90" w:rsidR="00885884" w:rsidRDefault="00885884" w:rsidP="003B7165">
      <w:pPr>
        <w:spacing w:after="0" w:line="240" w:lineRule="auto"/>
        <w:ind w:left="360" w:hanging="360"/>
        <w:rPr>
          <w:rFonts w:ascii="Times New Roman" w:hAnsi="Times New Roman" w:cs="Times New Roman"/>
          <w:sz w:val="24"/>
          <w:szCs w:val="24"/>
        </w:rPr>
      </w:pPr>
    </w:p>
    <w:p w14:paraId="4F16E8FD" w14:textId="77777777" w:rsidR="00885884" w:rsidRPr="00017E52" w:rsidRDefault="00885884" w:rsidP="003B7165">
      <w:pPr>
        <w:spacing w:after="0" w:line="240" w:lineRule="auto"/>
        <w:ind w:left="360" w:hanging="360"/>
        <w:rPr>
          <w:rFonts w:ascii="Times New Roman" w:hAnsi="Times New Roman" w:cs="Times New Roman"/>
          <w:sz w:val="24"/>
          <w:szCs w:val="24"/>
        </w:rPr>
      </w:pPr>
    </w:p>
    <w:p w14:paraId="0BAA423C" w14:textId="3CF5011C" w:rsidR="003B7165" w:rsidRDefault="003B7165" w:rsidP="003B7165">
      <w:pPr>
        <w:spacing w:after="0" w:line="240" w:lineRule="auto"/>
        <w:ind w:left="360" w:hanging="360"/>
        <w:rPr>
          <w:rFonts w:ascii="Times New Roman" w:hAnsi="Times New Roman" w:cs="Times New Roman"/>
          <w:b/>
          <w:bCs/>
          <w:sz w:val="24"/>
          <w:szCs w:val="24"/>
        </w:rPr>
      </w:pPr>
      <w:r w:rsidRPr="003B7165">
        <w:rPr>
          <w:rFonts w:ascii="Times New Roman" w:hAnsi="Times New Roman" w:cs="Times New Roman"/>
          <w:b/>
          <w:bCs/>
          <w:sz w:val="24"/>
          <w:szCs w:val="24"/>
        </w:rPr>
        <w:t xml:space="preserve">How many people would there be in Aldrich Park given the population density of the </w:t>
      </w:r>
      <w:proofErr w:type="gramStart"/>
      <w:r w:rsidRPr="003B7165">
        <w:rPr>
          <w:rFonts w:ascii="Times New Roman" w:hAnsi="Times New Roman" w:cs="Times New Roman"/>
          <w:b/>
          <w:bCs/>
          <w:sz w:val="24"/>
          <w:szCs w:val="24"/>
        </w:rPr>
        <w:t>most dense</w:t>
      </w:r>
      <w:proofErr w:type="gramEnd"/>
      <w:r w:rsidRPr="003B7165">
        <w:rPr>
          <w:rFonts w:ascii="Times New Roman" w:hAnsi="Times New Roman" w:cs="Times New Roman"/>
          <w:b/>
          <w:bCs/>
          <w:sz w:val="24"/>
          <w:szCs w:val="24"/>
        </w:rPr>
        <w:t xml:space="preserve"> county?</w:t>
      </w:r>
    </w:p>
    <w:p w14:paraId="1E3868CA" w14:textId="71CEF7DA" w:rsidR="00885884" w:rsidRDefault="00885884" w:rsidP="003B7165">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Aldrich Park </w:t>
      </w:r>
      <w:proofErr w:type="gramStart"/>
      <w:r>
        <w:rPr>
          <w:rFonts w:ascii="Times New Roman" w:hAnsi="Times New Roman" w:cs="Times New Roman"/>
          <w:sz w:val="24"/>
          <w:szCs w:val="24"/>
        </w:rPr>
        <w:t>would</w:t>
      </w:r>
      <w:proofErr w:type="gramEnd"/>
      <w:r>
        <w:rPr>
          <w:rFonts w:ascii="Times New Roman" w:hAnsi="Times New Roman" w:cs="Times New Roman"/>
          <w:sz w:val="24"/>
          <w:szCs w:val="24"/>
        </w:rPr>
        <w:t xml:space="preserve"> have 42 people if it has the same population density as San Francisco County.</w:t>
      </w:r>
    </w:p>
    <w:p w14:paraId="2C074C40" w14:textId="2F04F603" w:rsidR="00885884" w:rsidRDefault="00885884" w:rsidP="003B7165">
      <w:pPr>
        <w:spacing w:after="0" w:line="240" w:lineRule="auto"/>
        <w:ind w:left="360" w:hanging="360"/>
        <w:rPr>
          <w:rFonts w:ascii="Times New Roman" w:hAnsi="Times New Roman" w:cs="Times New Roman"/>
          <w:sz w:val="24"/>
          <w:szCs w:val="24"/>
        </w:rPr>
      </w:pPr>
    </w:p>
    <w:p w14:paraId="6C5EA4DB" w14:textId="05E7689D" w:rsidR="00885884" w:rsidRDefault="00885884" w:rsidP="003B7165">
      <w:pPr>
        <w:spacing w:after="0" w:line="240" w:lineRule="auto"/>
        <w:ind w:left="360" w:hanging="360"/>
        <w:rPr>
          <w:rFonts w:ascii="Times New Roman" w:hAnsi="Times New Roman" w:cs="Times New Roman"/>
          <w:sz w:val="24"/>
          <w:szCs w:val="24"/>
        </w:rPr>
      </w:pPr>
    </w:p>
    <w:p w14:paraId="19A4F6AD" w14:textId="689801B1" w:rsidR="00885884" w:rsidRDefault="00885884" w:rsidP="003B7165">
      <w:pPr>
        <w:spacing w:after="0" w:line="240" w:lineRule="auto"/>
        <w:ind w:left="360" w:hanging="360"/>
        <w:rPr>
          <w:rFonts w:ascii="Times New Roman" w:hAnsi="Times New Roman" w:cs="Times New Roman"/>
          <w:sz w:val="24"/>
          <w:szCs w:val="24"/>
        </w:rPr>
      </w:pPr>
    </w:p>
    <w:p w14:paraId="2A85E202" w14:textId="77777777" w:rsidR="00885884" w:rsidRPr="00885884" w:rsidRDefault="00885884" w:rsidP="003B7165">
      <w:pPr>
        <w:spacing w:after="0" w:line="240" w:lineRule="auto"/>
        <w:ind w:left="360" w:hanging="360"/>
        <w:rPr>
          <w:rFonts w:ascii="Times New Roman" w:hAnsi="Times New Roman" w:cs="Times New Roman"/>
          <w:sz w:val="24"/>
          <w:szCs w:val="24"/>
        </w:rPr>
      </w:pPr>
    </w:p>
    <w:p w14:paraId="1DBBB637" w14:textId="77777777" w:rsidR="003B7165" w:rsidRPr="003B7165" w:rsidRDefault="003B7165" w:rsidP="003B7165">
      <w:pPr>
        <w:spacing w:after="0" w:line="240" w:lineRule="auto"/>
        <w:ind w:left="360" w:hanging="360"/>
        <w:rPr>
          <w:rFonts w:ascii="Times New Roman" w:hAnsi="Times New Roman" w:cs="Times New Roman"/>
          <w:b/>
          <w:bCs/>
          <w:sz w:val="24"/>
          <w:szCs w:val="24"/>
        </w:rPr>
      </w:pPr>
      <w:r w:rsidRPr="003B7165">
        <w:rPr>
          <w:rFonts w:ascii="Times New Roman" w:hAnsi="Times New Roman" w:cs="Times New Roman"/>
          <w:b/>
          <w:bCs/>
          <w:sz w:val="24"/>
          <w:szCs w:val="24"/>
        </w:rPr>
        <w:t>How many people would there be in Aldrich Park given the population density of the least dense county?</w:t>
      </w:r>
    </w:p>
    <w:p w14:paraId="36A92459" w14:textId="77442229" w:rsidR="00885884" w:rsidRDefault="00885884" w:rsidP="003B7165">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Aldrich Park </w:t>
      </w:r>
      <w:proofErr w:type="gramStart"/>
      <w:r>
        <w:rPr>
          <w:rFonts w:ascii="Times New Roman" w:hAnsi="Times New Roman" w:cs="Times New Roman"/>
          <w:sz w:val="24"/>
          <w:szCs w:val="24"/>
        </w:rPr>
        <w:t>would</w:t>
      </w:r>
      <w:proofErr w:type="gramEnd"/>
      <w:r>
        <w:rPr>
          <w:rFonts w:ascii="Times New Roman" w:hAnsi="Times New Roman" w:cs="Times New Roman"/>
          <w:sz w:val="24"/>
          <w:szCs w:val="24"/>
        </w:rPr>
        <w:t xml:space="preserve"> have 0.0004 people if it has the same population density as Alpine County. In other words, Aldrich Park would have no one.</w:t>
      </w:r>
    </w:p>
    <w:p w14:paraId="0BDF7F40" w14:textId="18217393" w:rsidR="00885884" w:rsidRDefault="00885884" w:rsidP="003B7165">
      <w:pPr>
        <w:spacing w:after="0" w:line="240" w:lineRule="auto"/>
        <w:ind w:left="360" w:hanging="360"/>
        <w:rPr>
          <w:rFonts w:ascii="Times New Roman" w:hAnsi="Times New Roman" w:cs="Times New Roman"/>
          <w:sz w:val="24"/>
          <w:szCs w:val="24"/>
        </w:rPr>
      </w:pPr>
    </w:p>
    <w:p w14:paraId="565B8027" w14:textId="0F504963" w:rsidR="00885884" w:rsidRDefault="00885884" w:rsidP="003B7165">
      <w:pPr>
        <w:spacing w:after="0" w:line="240" w:lineRule="auto"/>
        <w:ind w:left="360" w:hanging="360"/>
        <w:rPr>
          <w:rFonts w:ascii="Times New Roman" w:hAnsi="Times New Roman" w:cs="Times New Roman"/>
          <w:sz w:val="24"/>
          <w:szCs w:val="24"/>
        </w:rPr>
      </w:pPr>
    </w:p>
    <w:p w14:paraId="161C200D" w14:textId="50065855" w:rsidR="00885884" w:rsidRDefault="00885884" w:rsidP="003B7165">
      <w:pPr>
        <w:spacing w:after="0" w:line="240" w:lineRule="auto"/>
        <w:ind w:left="360" w:hanging="360"/>
        <w:rPr>
          <w:rFonts w:ascii="Times New Roman" w:hAnsi="Times New Roman" w:cs="Times New Roman"/>
          <w:sz w:val="24"/>
          <w:szCs w:val="24"/>
        </w:rPr>
      </w:pPr>
    </w:p>
    <w:p w14:paraId="1E7784E8" w14:textId="77777777" w:rsidR="00885884" w:rsidRPr="00885884" w:rsidRDefault="00885884" w:rsidP="003B7165">
      <w:pPr>
        <w:spacing w:after="0" w:line="240" w:lineRule="auto"/>
        <w:ind w:left="360" w:hanging="360"/>
        <w:rPr>
          <w:rFonts w:ascii="Times New Roman" w:hAnsi="Times New Roman" w:cs="Times New Roman"/>
          <w:sz w:val="24"/>
          <w:szCs w:val="24"/>
        </w:rPr>
      </w:pPr>
    </w:p>
    <w:p w14:paraId="454A1B38" w14:textId="6A326B74" w:rsidR="003B7165" w:rsidRDefault="003B7165" w:rsidP="003B7165">
      <w:pPr>
        <w:spacing w:after="0" w:line="240" w:lineRule="auto"/>
        <w:ind w:left="360" w:hanging="360"/>
        <w:rPr>
          <w:rFonts w:ascii="Times New Roman" w:hAnsi="Times New Roman" w:cs="Times New Roman"/>
          <w:b/>
          <w:bCs/>
          <w:sz w:val="24"/>
          <w:szCs w:val="24"/>
        </w:rPr>
      </w:pPr>
      <w:r w:rsidRPr="003B7165">
        <w:rPr>
          <w:rFonts w:ascii="Times New Roman" w:hAnsi="Times New Roman" w:cs="Times New Roman"/>
          <w:b/>
          <w:bCs/>
          <w:sz w:val="24"/>
          <w:szCs w:val="24"/>
        </w:rPr>
        <w:t>What does the least dense county look like?  What do you think is one of the main types of employment in this county?  Find an example of this business in Google Earth and include a figure. How might climate change impact this industry?</w:t>
      </w:r>
    </w:p>
    <w:p w14:paraId="2B5143AB" w14:textId="54D39C58" w:rsidR="00885884" w:rsidRDefault="00FC3574" w:rsidP="003B7165">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lastRenderedPageBreak/>
        <w:t xml:space="preserve">The county looks fairly mountainous with very little signs of civilization (no monotonous, grey paved surfaces). One of the main forms of employment in the county is, perhaps, tourism. One of the impacts of climate change on California is a shift in precipitation from snow to rain. This decreased snowpack might cause a decline in skiing and other forms of recreation that relies on snow. Ski resorts in the county can adapt by generating snow using snow blowers, although this adds costs to the industry. In addition, this decreased </w:t>
      </w:r>
      <w:proofErr w:type="gramStart"/>
      <w:r>
        <w:rPr>
          <w:rFonts w:ascii="Times New Roman" w:hAnsi="Times New Roman" w:cs="Times New Roman"/>
          <w:sz w:val="24"/>
          <w:szCs w:val="24"/>
        </w:rPr>
        <w:t>snow pack</w:t>
      </w:r>
      <w:proofErr w:type="gramEnd"/>
      <w:r>
        <w:rPr>
          <w:rFonts w:ascii="Times New Roman" w:hAnsi="Times New Roman" w:cs="Times New Roman"/>
          <w:sz w:val="24"/>
          <w:szCs w:val="24"/>
        </w:rPr>
        <w:t xml:space="preserve"> means that less water is saved for the summer. As a result, summer stream flows will decrease, which can hamper forms of recreation that relies on streams.</w:t>
      </w:r>
    </w:p>
    <w:p w14:paraId="290DA594" w14:textId="0848C363" w:rsidR="00885884" w:rsidRDefault="00FC3574" w:rsidP="003B7165">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7C4F21" wp14:editId="2596497E">
            <wp:extent cx="5943600" cy="3444875"/>
            <wp:effectExtent l="0" t="0" r="0" b="3175"/>
            <wp:docPr id="4" name="Picture 4" descr="A picture containing text, military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military vehic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136F23FC" w14:textId="77777777" w:rsidR="00885884" w:rsidRPr="00885884" w:rsidRDefault="00885884" w:rsidP="003B7165">
      <w:pPr>
        <w:spacing w:after="0" w:line="240" w:lineRule="auto"/>
        <w:ind w:left="360" w:hanging="360"/>
        <w:rPr>
          <w:rFonts w:ascii="Times New Roman" w:hAnsi="Times New Roman" w:cs="Times New Roman"/>
          <w:sz w:val="24"/>
          <w:szCs w:val="24"/>
        </w:rPr>
      </w:pPr>
    </w:p>
    <w:p w14:paraId="470318DF" w14:textId="77777777" w:rsidR="003B7165" w:rsidRPr="003B7165" w:rsidRDefault="003B7165" w:rsidP="003B7165">
      <w:pPr>
        <w:spacing w:after="0" w:line="240" w:lineRule="auto"/>
        <w:ind w:left="360" w:hanging="360"/>
        <w:rPr>
          <w:rFonts w:ascii="Times New Roman" w:hAnsi="Times New Roman" w:cs="Times New Roman"/>
          <w:b/>
          <w:bCs/>
          <w:sz w:val="24"/>
          <w:szCs w:val="24"/>
        </w:rPr>
      </w:pPr>
      <w:r w:rsidRPr="003B7165">
        <w:rPr>
          <w:rFonts w:ascii="Times New Roman" w:hAnsi="Times New Roman" w:cs="Times New Roman"/>
          <w:b/>
          <w:bCs/>
          <w:sz w:val="24"/>
          <w:szCs w:val="24"/>
        </w:rPr>
        <w:t>What does the third least dense county look like?  What do you think is one of the main types of employment in this county?  Find two examples of business in Google Earth and include a figure. How might climate change impact this industry?</w:t>
      </w:r>
    </w:p>
    <w:p w14:paraId="5BC8259F" w14:textId="590C8033" w:rsidR="000473D5" w:rsidRDefault="0048600A">
      <w:r>
        <w:t xml:space="preserve">The </w:t>
      </w:r>
      <w:r w:rsidR="00EF2F0D">
        <w:t>topography of Modoc County (the 3</w:t>
      </w:r>
      <w:r w:rsidR="00EF2F0D" w:rsidRPr="0048600A">
        <w:rPr>
          <w:vertAlign w:val="superscript"/>
        </w:rPr>
        <w:t>rd</w:t>
      </w:r>
      <w:r w:rsidR="00EF2F0D">
        <w:t xml:space="preserve"> least dense county)</w:t>
      </w:r>
      <w:r>
        <w:t xml:space="preserve"> is characterized by foothills and is sandwiched by the Cascade Mountains to the southwest and the Northern Basin ecoregion to the east.</w:t>
      </w:r>
      <w:r w:rsidR="00EF2F0D">
        <w:t xml:space="preserve"> Given the mountainous nature of the county, a major industry might be tourism and recreation. Another industry is agriculture, which is depicted below using an image of what appears to be crop circles.</w:t>
      </w:r>
    </w:p>
    <w:p w14:paraId="4918223A" w14:textId="77E6D370" w:rsidR="0048600A" w:rsidRDefault="00EF2F0D">
      <w:r>
        <w:rPr>
          <w:noProof/>
        </w:rPr>
        <w:lastRenderedPageBreak/>
        <w:drawing>
          <wp:inline distT="0" distB="0" distL="0" distR="0" wp14:anchorId="562D61E8" wp14:editId="2C0C88BF">
            <wp:extent cx="5943600" cy="3444875"/>
            <wp:effectExtent l="0" t="0" r="0" b="317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6D4A5789" w14:textId="781EF347" w:rsidR="00EF2F0D" w:rsidRDefault="00EF2F0D">
      <w:r>
        <w:t xml:space="preserve">As </w:t>
      </w:r>
      <w:proofErr w:type="spellStart"/>
      <w:r>
        <w:t>snowpacks</w:t>
      </w:r>
      <w:proofErr w:type="spellEnd"/>
      <w:r>
        <w:t xml:space="preserve"> decrease, the amount of water stored for agriculture decreases. Since the agricultural demand for water tends to peak over the summer, snowpack decreases will increase the water stress on agriculture in this county, which can drive up food costs and potentially drive some farmers to bankruptcy.</w:t>
      </w:r>
    </w:p>
    <w:sectPr w:rsidR="00EF2F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165"/>
    <w:rsid w:val="00017E52"/>
    <w:rsid w:val="000473D5"/>
    <w:rsid w:val="003B7165"/>
    <w:rsid w:val="0048600A"/>
    <w:rsid w:val="00885884"/>
    <w:rsid w:val="00AB4B53"/>
    <w:rsid w:val="00EF2F0D"/>
    <w:rsid w:val="00FC35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58841"/>
  <w15:chartTrackingRefBased/>
  <w15:docId w15:val="{2B2BAB0C-FAEB-48B5-B2D8-EC0A86256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165"/>
    <w:pPr>
      <w:spacing w:after="200" w:line="276" w:lineRule="auto"/>
    </w:pPr>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71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5</Pages>
  <Words>571</Words>
  <Characters>3260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LMAOXD</dc:creator>
  <cp:keywords/>
  <dc:description/>
  <cp:lastModifiedBy>LMAOXD</cp:lastModifiedBy>
  <cp:revision>1</cp:revision>
  <dcterms:created xsi:type="dcterms:W3CDTF">2021-01-10T08:30:00Z</dcterms:created>
  <dcterms:modified xsi:type="dcterms:W3CDTF">2021-01-10T09:54:00Z</dcterms:modified>
</cp:coreProperties>
</file>