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78.png" ContentType="image/png"/>
  <Override PartName="/word/media/rId85.png" ContentType="image/png"/>
  <Override PartName="/word/media/rId82.png" ContentType="image/png"/>
  <Override PartName="/word/media/rId75.png" ContentType="image/png"/>
  <Override PartName="/word/media/rId92.png" ContentType="image/png"/>
  <Override PartName="/word/media/rId89.png" ContentType="image/png"/>
  <Override PartName="/word/media/rId72.png" ContentType="image/png"/>
  <Override PartName="/word/media/rId69.png" ContentType="image/png"/>
  <Override PartName="/word/media/rId66.png" ContentType="image/png"/>
  <Override PartName="/word/media/rId63.png" ContentType="image/png"/>
  <Override PartName="/word/media/rId40.png" ContentType="image/png"/>
  <Override PartName="/word/media/rId54.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Homework</w:t>
      </w:r>
      <w:r>
        <w:t xml:space="preserve"> </w:t>
      </w:r>
      <w:r>
        <w:t xml:space="preserve">3:</w:t>
      </w:r>
      <w:r>
        <w:t xml:space="preserve"> </w:t>
      </w:r>
      <w:r>
        <w:t xml:space="preserve">Building</w:t>
      </w:r>
      <w:r>
        <w:t xml:space="preserve"> </w:t>
      </w:r>
      <w:r>
        <w:t xml:space="preserve">Your</w:t>
      </w:r>
      <w:r>
        <w:t xml:space="preserve"> </w:t>
      </w:r>
      <w:r>
        <w:t xml:space="preserve">Neural</w:t>
      </w:r>
      <w:r>
        <w:t xml:space="preserve"> </w:t>
      </w:r>
      <w:r>
        <w:t xml:space="preserve">Network</w:t>
      </w:r>
      <w:r>
        <w:br/>
      </w:r>
      <w:r>
        <w:t xml:space="preserve">EN.705.641.81</w:t>
      </w:r>
      <w:r>
        <w:t xml:space="preserve"> </w:t>
      </w:r>
      <w:r>
        <w:t xml:space="preserve">Natural</w:t>
      </w:r>
      <w:r>
        <w:t xml:space="preserve"> </w:t>
      </w:r>
      <w:r>
        <w:t xml:space="preserve">Language</w:t>
      </w:r>
      <w:r>
        <w:t xml:space="preserve"> </w:t>
      </w:r>
      <w:r>
        <w:t xml:space="preserve">Processing:</w:t>
      </w:r>
      <w:r>
        <w:t xml:space="preserve"> </w:t>
      </w:r>
      <w:r>
        <w:t xml:space="preserve">Self-Supervised</w:t>
      </w:r>
      <w:r>
        <w:t xml:space="preserve"> </w:t>
      </w:r>
      <w:r>
        <w:t xml:space="preserve">Models</w:t>
      </w:r>
    </w:p>
    <w:p>
      <w:pPr>
        <w:pStyle w:val="Author"/>
      </w:pPr>
      <w:r>
        <w:t xml:space="preserve">Brian</w:t>
      </w:r>
      <w:r>
        <w:t xml:space="preserve"> </w:t>
      </w:r>
      <w:r>
        <w:t xml:space="preserve">Onieal</w:t>
      </w:r>
    </w:p>
    <w:p>
      <w:pPr>
        <w:pStyle w:val="Date"/>
      </w:pPr>
      <w:r>
        <w:t xml:space="preserve">Module</w:t>
      </w:r>
      <w:r>
        <w:t xml:space="preserve"> </w:t>
      </w:r>
      <w:r>
        <w:t xml:space="preserve">4,</w:t>
      </w:r>
      <w:r>
        <w:t xml:space="preserve"> </w:t>
      </w:r>
      <w:r>
        <w:t xml:space="preserve">Fall</w:t>
      </w:r>
      <w:r>
        <w:t xml:space="preserve"> </w:t>
      </w:r>
      <w:r>
        <w:t xml:space="preserve">2026</w:t>
      </w:r>
    </w:p>
    <w:p>
      <w:pPr>
        <w:pStyle w:val="FirstParagraph"/>
      </w:pPr>
      <w:r>
        <w:rPr>
          <w:bCs/>
          <w:b/>
        </w:rPr>
        <w:t xml:space="preserve">Name:</w:t>
      </w:r>
      <w:r>
        <w:t xml:space="preserve"> </w:t>
      </w:r>
      <w:r>
        <w:t xml:space="preserve">Brian Onieal</w:t>
      </w:r>
    </w:p>
    <w:p>
      <w:pPr>
        <w:pStyle w:val="BodyText"/>
      </w:pPr>
      <w:r>
        <w:rPr>
          <w:bCs/>
          <w:b/>
        </w:rPr>
        <w:t xml:space="preserve">Collaborators, if any:</w:t>
      </w:r>
      <w:r>
        <w:t xml:space="preserve"> </w:t>
      </w:r>
      <w:r>
        <w:t xml:space="preserve">None</w:t>
      </w:r>
    </w:p>
    <w:p>
      <w:pPr>
        <w:pStyle w:val="BodyText"/>
      </w:pPr>
      <w:r>
        <w:rPr>
          <w:bCs/>
          <w:b/>
        </w:rPr>
        <w:t xml:space="preserve">Sources used for your homework, if any:</w:t>
      </w:r>
      <w:r>
        <w:t xml:space="preserve"> </w:t>
      </w:r>
      <w:r>
        <w:t xml:space="preserve">Claude (Anthropic), as described in the disclosure below. The PyTorch documentation linked in the assignment. The upstream JHU CS 601.471/671 hw3 skeleton, for the fixed hyper-parameters of the two experiment functions missing from the class template (Section 6.1.4). The papers cited inline.</w:t>
      </w:r>
    </w:p>
    <w:p>
      <w:pPr>
        <w:pStyle w:val="BodyText"/>
      </w:pPr>
      <w:r>
        <w:rPr>
          <w:bCs/>
          <w:b/>
        </w:rPr>
        <w:t xml:space="preserve">GenAI Disclosure</w:t>
      </w:r>
    </w:p>
    <w:p>
      <w:pPr>
        <w:pStyle w:val="BlockText"/>
      </w:pPr>
      <w:r>
        <w:t xml:space="preserve">Claude (Anthropic, model</w:t>
      </w:r>
      <w:r>
        <w:t xml:space="preserve"> </w:t>
      </w:r>
      <w:r>
        <w:rPr>
          <w:rStyle w:val="VerbatimChar"/>
        </w:rPr>
        <w:t xml:space="preserve">claude-opus-5-5</w:t>
      </w:r>
      <w:r>
        <w:t xml:space="preserve">) was used to produce the written answers, derivations, and figures in this document, to complete the code in the accompanying repository, and to run the programming experiments and generate the plots in Section 6. The results that can be computed (the Jacobians in Section 2, the softmax Jacobian, the XOR networks in Section 4, and the computation graph in Section 5) were also checked numerically with PyTorch autograd, using the scripts in the repository’s</w:t>
      </w:r>
      <w:r>
        <w:t xml:space="preserve"> </w:t>
      </w:r>
      <w:r>
        <w:rPr>
          <w:rStyle w:val="VerbatimChar"/>
        </w:rPr>
        <w:t xml:space="preserve">verification/</w:t>
      </w:r>
      <w:r>
        <w:t xml:space="preserve"> </w:t>
      </w:r>
      <w:r>
        <w:t xml:space="preserve">folder. The three</w:t>
      </w:r>
      <w:r>
        <w:t xml:space="preserve"> </w:t>
      </w:r>
      <w:r>
        <w:rPr>
          <w:rStyle w:val="VerbatimChar"/>
        </w:rPr>
        <w:t xml:space="preserve">Copy from your HW1</w:t>
      </w:r>
      <w:r>
        <w:t xml:space="preserve"> </w:t>
      </w:r>
      <w:r>
        <w:t xml:space="preserve">blocks in</w:t>
      </w:r>
      <w:r>
        <w:t xml:space="preserve"> </w:t>
      </w:r>
      <w:r>
        <w:rPr>
          <w:rStyle w:val="VerbatimChar"/>
        </w:rPr>
        <w:t xml:space="preserve">mlp.py</w:t>
      </w:r>
      <w:r>
        <w:t xml:space="preserve"> </w:t>
      </w:r>
      <w:r>
        <w:t xml:space="preserve">(</w:t>
      </w:r>
      <w:r>
        <w:rPr>
          <w:rStyle w:val="VerbatimChar"/>
        </w:rPr>
        <w:t xml:space="preserve">featurize</w:t>
      </w:r>
      <w:r>
        <w:t xml:space="preserve">, the</w:t>
      </w:r>
      <w:r>
        <w:t xml:space="preserve"> </w:t>
      </w:r>
      <w:r>
        <w:rPr>
          <w:rStyle w:val="VerbatimChar"/>
        </w:rPr>
        <w:t xml:space="preserve">create_tensor_dataset</w:t>
      </w:r>
      <w:r>
        <w:t xml:space="preserve"> </w:t>
      </w:r>
      <w:r>
        <w:t xml:space="preserve">loop, and</w:t>
      </w:r>
      <w:r>
        <w:t xml:space="preserve"> </w:t>
      </w:r>
      <w:r>
        <w:rPr>
          <w:rStyle w:val="VerbatimChar"/>
        </w:rPr>
        <w:t xml:space="preserve">accuracy</w:t>
      </w:r>
      <w:r>
        <w:t xml:space="preserve">) are adapted from my Homework 1 submission. I directed the work and reviewed it before submitting. Code generated with Claude’s assistance is identified in the header comment of each</w:t>
      </w:r>
      <w:r>
        <w:t xml:space="preserve"> </w:t>
      </w:r>
      <w:r>
        <w:rPr>
          <w:rStyle w:val="VerbatimChar"/>
        </w:rPr>
        <w:t xml:space="preserve">.py</w:t>
      </w:r>
      <w:r>
        <w:t xml:space="preserve"> </w:t>
      </w:r>
      <w:r>
        <w:t xml:space="preserve">file.</w:t>
      </w:r>
    </w:p>
    <w:bookmarkStart w:id="30" w:name="concepts-intuitions-and-big-picture"/>
    <w:p>
      <w:pPr>
        <w:pStyle w:val="Heading1"/>
      </w:pPr>
      <w:r>
        <w:t xml:space="preserve">Concepts, intuitions and big picture</w:t>
      </w:r>
    </w:p>
    <w:bookmarkStart w:id="20" w:name="zero-initialization"/>
    <w:p>
      <w:pPr>
        <w:pStyle w:val="Heading2"/>
      </w:pPr>
      <w:r>
        <w:t xml:space="preserve">1.1 Zero initialization</w:t>
      </w:r>
    </w:p>
    <w:p>
      <w:pPr>
        <w:pStyle w:val="FirstParagraph"/>
      </w:pPr>
      <w:r>
        <w:rPr>
          <w:bCs/>
          <w:b/>
        </w:rPr>
        <w:t xml:space="preserve">Answer:</w:t>
      </w:r>
      <w:r>
        <w:t xml:space="preserve"> </w:t>
      </w:r>
      <w:r>
        <w:t xml:space="preserve">Only the first statement is true. Each neuron in the first hidden layer performs the same computation, and it keeps computing the same thing as the other neurons in its layer after any number of gradient descent iterations.</w:t>
      </w:r>
    </w:p>
    <w:p>
      <w:pPr>
        <w:pStyle w:val="BodyText"/>
      </w:pPr>
      <w:r>
        <w:rPr>
          <w:bCs/>
          <w:b/>
        </w:rPr>
        <w:t xml:space="preserve">Derivation.</w:t>
      </w:r>
      <w:r>
        <w:t xml:space="preserve"> </w:t>
      </w:r>
      <w:r>
        <w:t xml:space="preserve">Write hidden unit</w:t>
      </w:r>
      <w:r>
        <w:t xml:space="preserve"> </w:t>
      </w:r>
      <m:oMath>
        <m:r>
          <m:t>j</m:t>
        </m:r>
      </m:oMath>
      <w:r>
        <w:t xml:space="preserve"> </w:t>
      </w:r>
      <w:r>
        <w:t xml:space="preserve">as</w:t>
      </w:r>
      <w:r>
        <w:t xml:space="preserve"> </w:t>
      </w:r>
      <m:oMath>
        <m:sSub>
          <m:e>
            <m:r>
              <m:t>z</m:t>
            </m:r>
          </m:e>
          <m:sub>
            <m:r>
              <m:t>j</m:t>
            </m:r>
          </m:sub>
        </m:sSub>
        <m:r>
          <m:rPr>
            <m:sty m:val="p"/>
          </m:rPr>
          <m:t>=</m:t>
        </m:r>
        <m:sSubSup>
          <m:e>
            <m:r>
              <m:rPr>
                <m:sty m:val="b"/>
              </m:rPr>
              <m:t>w</m:t>
            </m:r>
          </m:e>
          <m:sub>
            <m:r>
              <m:t>j</m:t>
            </m:r>
          </m:sub>
          <m:sup>
            <m:r>
              <m:rPr>
                <m:sty m:val="p"/>
              </m:rPr>
              <m:t>⊤</m:t>
            </m:r>
          </m:sup>
        </m:sSubSup>
        <m:r>
          <m:rPr>
            <m:sty m:val="b"/>
          </m:rPr>
          <m:t>x</m:t>
        </m:r>
        <m:r>
          <m:rPr>
            <m:sty m:val="p"/>
          </m:rPr>
          <m:t>+</m:t>
        </m:r>
        <m:sSub>
          <m:e>
            <m:r>
              <m:t>b</m:t>
            </m:r>
          </m:e>
          <m:sub>
            <m:r>
              <m:t>j</m:t>
            </m:r>
          </m:sub>
        </m:sSub>
      </m:oMath>
      <w:r>
        <w:t xml:space="preserve">,</w:t>
      </w:r>
      <w:r>
        <w:t xml:space="preserve"> </w:t>
      </w:r>
      <m:oMath>
        <m:sSub>
          <m:e>
            <m:r>
              <m:t>a</m:t>
            </m:r>
          </m:e>
          <m:sub>
            <m:r>
              <m:t>j</m:t>
            </m:r>
          </m:sub>
        </m:sSub>
        <m:r>
          <m:rPr>
            <m:sty m:val="p"/>
          </m:rPr>
          <m:t>=</m:t>
        </m:r>
        <m:r>
          <m:t>g</m:t>
        </m:r>
        <m:d>
          <m:dPr>
            <m:begChr m:val="("/>
            <m:endChr m:val=")"/>
            <m:sepChr m:val=""/>
            <m:grow/>
          </m:dPr>
          <m:e>
            <m:sSub>
              <m:e>
                <m:r>
                  <m:t>z</m:t>
                </m:r>
              </m:e>
              <m:sub>
                <m:r>
                  <m:t>j</m:t>
                </m:r>
              </m:sub>
            </m:sSub>
          </m:e>
        </m:d>
      </m:oMath>
      <w:r>
        <w:t xml:space="preserve">, and let</w:t>
      </w:r>
      <w:r>
        <w:t xml:space="preserve"> </w:t>
      </w:r>
      <m:oMath>
        <m:sSup>
          <m:e>
            <m:r>
              <m:t>W</m:t>
            </m:r>
          </m:e>
          <m:sup>
            <m:d>
              <m:dPr>
                <m:begChr m:val="["/>
                <m:endChr m:val="]"/>
                <m:sepChr m:val=""/>
                <m:grow/>
              </m:dPr>
              <m:e>
                <m:r>
                  <m:t>2</m:t>
                </m:r>
              </m:e>
            </m:d>
          </m:sup>
        </m:sSup>
      </m:oMath>
      <w:r>
        <w:t xml:space="preserve"> </w:t>
      </w:r>
      <w:r>
        <w:t xml:space="preserve">be the outgoing weights. With every weight and bias at zero:</w:t>
      </w:r>
    </w:p>
    <w:p>
      <w:pPr>
        <w:pStyle w:val="BodyText"/>
      </w:pPr>
      <m:oMathPara>
        <m:oMathParaPr>
          <m:jc m:val="center"/>
        </m:oMathParaPr>
        <m:oMath>
          <m:m>
            <m:mPr>
              <m:baseJc m:val="center"/>
              <m:plcHide m:val="on"/>
              <m:mcs>
                <m:mc>
                  <m:mcPr>
                    <m:mcJc m:val="right"/>
                    <m:count m:val="1"/>
                  </m:mcPr>
                </m:mc>
                <m:mc>
                  <m:mcPr>
                    <m:mcJc m:val="left"/>
                    <m:count m:val="1"/>
                  </m:mcPr>
                </m:mc>
              </m:mcs>
            </m:mPr>
            <m:mr>
              <m:e>
                <m:sSub>
                  <m:e>
                    <m:r>
                      <m:t>z</m:t>
                    </m:r>
                  </m:e>
                  <m:sub>
                    <m:r>
                      <m:t>j</m:t>
                    </m:r>
                  </m:sub>
                </m:sSub>
              </m:e>
              <m:e>
                <m:r>
                  <m:rPr>
                    <m:sty m:val="p"/>
                  </m:rPr>
                  <m:t>=</m:t>
                </m:r>
                <m:sSup>
                  <m:e>
                    <m:r>
                      <m:rPr>
                        <m:sty m:val="b"/>
                      </m:rPr>
                      <m:t>0</m:t>
                    </m:r>
                  </m:e>
                  <m:sup>
                    <m:r>
                      <m:rPr>
                        <m:sty m:val="p"/>
                      </m:rPr>
                      <m:t>⊤</m:t>
                    </m:r>
                  </m:sup>
                </m:sSup>
                <m:r>
                  <m:rPr>
                    <m:sty m:val="b"/>
                  </m:rPr>
                  <m:t>x</m:t>
                </m:r>
                <m:r>
                  <m:rPr>
                    <m:sty m:val="p"/>
                  </m:rPr>
                  <m:t>+</m:t>
                </m:r>
                <m:r>
                  <m:t>0</m:t>
                </m:r>
                <m:r>
                  <m:rPr>
                    <m:sty m:val="p"/>
                  </m:rPr>
                  <m:t>=</m:t>
                </m:r>
                <m:r>
                  <m:t>0</m:t>
                </m:r>
                <m:r>
                  <m:t> </m:t>
                </m:r>
                <m:r>
                  <m:rPr>
                    <m:nor/>
                    <m:sty m:val="p"/>
                  </m:rPr>
                  <m:t>for every </m:t>
                </m:r>
                <m:r>
                  <m:t>j</m:t>
                </m:r>
                <m:r>
                  <m:rPr>
                    <m:sty m:val="p"/>
                  </m:rPr>
                  <m:t>,</m:t>
                </m:r>
                <m:r>
                  <m:t>  </m:t>
                </m:r>
                <m:sSub>
                  <m:e>
                    <m:r>
                      <m:t>a</m:t>
                    </m:r>
                  </m:e>
                  <m:sub>
                    <m:r>
                      <m:t>j</m:t>
                    </m:r>
                  </m:sub>
                </m:sSub>
                <m:r>
                  <m:rPr>
                    <m:sty m:val="p"/>
                  </m:rPr>
                  <m:t>=</m:t>
                </m:r>
                <m:r>
                  <m:t>g</m:t>
                </m:r>
                <m:d>
                  <m:dPr>
                    <m:begChr m:val="("/>
                    <m:endChr m:val=")"/>
                    <m:sepChr m:val=""/>
                    <m:grow/>
                  </m:dPr>
                  <m:e>
                    <m:r>
                      <m:t>0</m:t>
                    </m:r>
                  </m:e>
                </m:d>
                <m:r>
                  <m:t> </m:t>
                </m:r>
                <m:r>
                  <m:rPr>
                    <m:nor/>
                    <m:sty m:val="p"/>
                  </m:rPr>
                  <m:t>for every </m:t>
                </m:r>
                <m:r>
                  <m:t>j</m:t>
                </m:r>
                <m:r>
                  <m:rPr>
                    <m:sty m:val="p"/>
                  </m:rPr>
                  <m:t>.</m:t>
                </m:r>
              </m:e>
            </m:mr>
          </m:m>
        </m:oMath>
      </m:oMathPara>
    </w:p>
    <w:p>
      <w:pPr>
        <w:pStyle w:val="FirstParagraph"/>
      </w:pPr>
      <w:r>
        <w:t xml:space="preserve">Backpropagation gives, for unit</w:t>
      </w:r>
      <w:r>
        <w:t xml:space="preserve"> </w:t>
      </w:r>
      <m:oMath>
        <m:r>
          <m:t>j</m:t>
        </m:r>
      </m:oMath>
      <w:r>
        <w:t xml:space="preserve">,</w:t>
      </w:r>
    </w:p>
    <w:p>
      <w:pPr>
        <w:pStyle w:val="BodyText"/>
      </w:pPr>
      <m:oMathPara>
        <m:oMathParaPr>
          <m:jc m:val="center"/>
        </m:oMathParaPr>
        <m:oMath>
          <m:m>
            <m:mPr>
              <m:baseJc m:val="center"/>
              <m:plcHide m:val="on"/>
              <m:mcs>
                <m:mc>
                  <m:mcPr>
                    <m:mcJc m:val="right"/>
                    <m:count m:val="1"/>
                  </m:mcPr>
                </m:mc>
              </m:mcs>
            </m:mPr>
            <m:mr>
              <m:e>
                <m:sSub>
                  <m:e>
                    <m:r>
                      <m:t>δ</m:t>
                    </m:r>
                  </m:e>
                  <m:sub>
                    <m:r>
                      <m:t>j</m:t>
                    </m:r>
                  </m:sub>
                </m:sSub>
                <m:r>
                  <m:rPr>
                    <m:sty m:val="p"/>
                  </m:rPr>
                  <m:t>=</m:t>
                </m:r>
                <m:f>
                  <m:fPr>
                    <m:type m:val="bar"/>
                  </m:fPr>
                  <m:num>
                    <m:r>
                      <m:rPr>
                        <m:sty m:val="p"/>
                      </m:rPr>
                      <m:t>∂</m:t>
                    </m:r>
                    <m:r>
                      <m:t>L</m:t>
                    </m:r>
                  </m:num>
                  <m:den>
                    <m:r>
                      <m:rPr>
                        <m:sty m:val="p"/>
                      </m:rPr>
                      <m:t>∂</m:t>
                    </m:r>
                    <m:sSub>
                      <m:e>
                        <m:r>
                          <m:t>z</m:t>
                        </m:r>
                      </m:e>
                      <m:sub>
                        <m:r>
                          <m:t>j</m:t>
                        </m:r>
                      </m:sub>
                    </m:sSub>
                  </m:den>
                </m:f>
                <m:r>
                  <m:rPr>
                    <m:sty m:val="p"/>
                  </m:rPr>
                  <m:t>=</m:t>
                </m:r>
                <m:d>
                  <m:dPr>
                    <m:begChr m:val="("/>
                    <m:endChr m:val=")"/>
                    <m:sepChr m:val=""/>
                    <m:grow/>
                  </m:dPr>
                  <m:e>
                    <m:nary>
                      <m:naryPr>
                        <m:chr m:val="∑"/>
                        <m:limLoc m:val="undOvr"/>
                        <m:subHide m:val="off"/>
                        <m:supHide m:val="on"/>
                      </m:naryPr>
                      <m:sub>
                        <m:r>
                          <m:t>k</m:t>
                        </m:r>
                      </m:sub>
                      <m:sup>
                        <m:r>
                          <m:t>​</m:t>
                        </m:r>
                      </m:sup>
                      <m:e>
                        <m:sSubSup>
                          <m:e>
                            <m:r>
                              <m:t>W</m:t>
                            </m:r>
                          </m:e>
                          <m:sub>
                            <m:r>
                              <m:t>k</m:t>
                            </m:r>
                            <m:r>
                              <m:t>j</m:t>
                            </m:r>
                          </m:sub>
                          <m:sup>
                            <m:d>
                              <m:dPr>
                                <m:begChr m:val="["/>
                                <m:endChr m:val="]"/>
                                <m:sepChr m:val=""/>
                                <m:grow/>
                              </m:dPr>
                              <m:e>
                                <m:r>
                                  <m:t>2</m:t>
                                </m:r>
                              </m:e>
                            </m:d>
                          </m:sup>
                        </m:sSubSup>
                      </m:e>
                    </m:nary>
                    <m:r>
                      <m:t> </m:t>
                    </m:r>
                    <m:sSubSup>
                      <m:e>
                        <m:r>
                          <m:t>δ</m:t>
                        </m:r>
                      </m:e>
                      <m:sub>
                        <m:r>
                          <m:t>k</m:t>
                        </m:r>
                      </m:sub>
                      <m:sup>
                        <m:d>
                          <m:dPr>
                            <m:begChr m:val="["/>
                            <m:endChr m:val="]"/>
                            <m:sepChr m:val=""/>
                            <m:grow/>
                          </m:dPr>
                          <m:e>
                            <m:r>
                              <m:t>2</m:t>
                            </m:r>
                          </m:e>
                        </m:d>
                      </m:sup>
                    </m:sSubSup>
                  </m:e>
                </m:d>
                <m:r>
                  <m:t> </m:t>
                </m:r>
                <m:r>
                  <m:t>g</m:t>
                </m:r>
                <m:r>
                  <m:rPr>
                    <m:sty m:val="p"/>
                  </m:rPr>
                  <m:t>′</m:t>
                </m:r>
                <m:d>
                  <m:dPr>
                    <m:begChr m:val="("/>
                    <m:endChr m:val=")"/>
                    <m:sepChr m:val=""/>
                    <m:grow/>
                  </m:dPr>
                  <m:e>
                    <m:sSub>
                      <m:e>
                        <m:r>
                          <m:t>z</m:t>
                        </m:r>
                      </m:e>
                      <m:sub>
                        <m:r>
                          <m:t>j</m:t>
                        </m:r>
                      </m:sub>
                    </m:sSub>
                  </m:e>
                </m:d>
                <m:r>
                  <m:rPr>
                    <m:sty m:val="p"/>
                  </m:rPr>
                  <m:t>,</m:t>
                </m:r>
                <m:r>
                  <m:t>  </m:t>
                </m:r>
                <m:f>
                  <m:fPr>
                    <m:type m:val="bar"/>
                  </m:fPr>
                  <m:num>
                    <m:r>
                      <m:rPr>
                        <m:sty m:val="p"/>
                      </m:rPr>
                      <m:t>∂</m:t>
                    </m:r>
                    <m:r>
                      <m:t>L</m:t>
                    </m:r>
                  </m:num>
                  <m:den>
                    <m:r>
                      <m:rPr>
                        <m:sty m:val="p"/>
                      </m:rPr>
                      <m:t>∂</m:t>
                    </m:r>
                    <m:sSub>
                      <m:e>
                        <m:r>
                          <m:rPr>
                            <m:sty m:val="b"/>
                          </m:rPr>
                          <m:t>w</m:t>
                        </m:r>
                      </m:e>
                      <m:sub>
                        <m:r>
                          <m:t>j</m:t>
                        </m:r>
                      </m:sub>
                    </m:sSub>
                  </m:den>
                </m:f>
                <m:r>
                  <m:rPr>
                    <m:sty m:val="p"/>
                  </m:rPr>
                  <m:t>=</m:t>
                </m:r>
                <m:sSub>
                  <m:e>
                    <m:r>
                      <m:t>δ</m:t>
                    </m:r>
                  </m:e>
                  <m:sub>
                    <m:r>
                      <m:t>j</m:t>
                    </m:r>
                  </m:sub>
                </m:sSub>
                <m:r>
                  <m:t> </m:t>
                </m:r>
                <m:sSup>
                  <m:e>
                    <m:r>
                      <m:rPr>
                        <m:sty m:val="b"/>
                      </m:rPr>
                      <m:t>x</m:t>
                    </m:r>
                  </m:e>
                  <m:sup>
                    <m:r>
                      <m:rPr>
                        <m:sty m:val="p"/>
                      </m:rPr>
                      <m:t>⊤</m:t>
                    </m:r>
                  </m:sup>
                </m:sSup>
                <m:r>
                  <m:rPr>
                    <m:sty m:val="p"/>
                  </m:rPr>
                  <m:t>,</m:t>
                </m:r>
                <m:r>
                  <m:t>  </m:t>
                </m:r>
                <m:f>
                  <m:fPr>
                    <m:type m:val="bar"/>
                  </m:fPr>
                  <m:num>
                    <m:r>
                      <m:rPr>
                        <m:sty m:val="p"/>
                      </m:rPr>
                      <m:t>∂</m:t>
                    </m:r>
                    <m:r>
                      <m:t>L</m:t>
                    </m:r>
                  </m:num>
                  <m:den>
                    <m:r>
                      <m:rPr>
                        <m:sty m:val="p"/>
                      </m:rPr>
                      <m:t>∂</m:t>
                    </m:r>
                    <m:sSubSup>
                      <m:e>
                        <m:r>
                          <m:t>W</m:t>
                        </m:r>
                      </m:e>
                      <m:sub>
                        <m:r>
                          <m:t>k</m:t>
                        </m:r>
                        <m:r>
                          <m:t>j</m:t>
                        </m:r>
                      </m:sub>
                      <m:sup>
                        <m:d>
                          <m:dPr>
                            <m:begChr m:val="["/>
                            <m:endChr m:val="]"/>
                            <m:sepChr m:val=""/>
                            <m:grow/>
                          </m:dPr>
                          <m:e>
                            <m:r>
                              <m:t>2</m:t>
                            </m:r>
                          </m:e>
                        </m:d>
                      </m:sup>
                    </m:sSubSup>
                  </m:den>
                </m:f>
                <m:r>
                  <m:rPr>
                    <m:sty m:val="p"/>
                  </m:rPr>
                  <m:t>=</m:t>
                </m:r>
                <m:sSubSup>
                  <m:e>
                    <m:r>
                      <m:t>δ</m:t>
                    </m:r>
                  </m:e>
                  <m:sub>
                    <m:r>
                      <m:t>k</m:t>
                    </m:r>
                  </m:sub>
                  <m:sup>
                    <m:d>
                      <m:dPr>
                        <m:begChr m:val="["/>
                        <m:endChr m:val="]"/>
                        <m:sepChr m:val=""/>
                        <m:grow/>
                      </m:dPr>
                      <m:e>
                        <m:r>
                          <m:t>2</m:t>
                        </m:r>
                      </m:e>
                    </m:d>
                  </m:sup>
                </m:sSubSup>
                <m:r>
                  <m:t> </m:t>
                </m:r>
                <m:sSub>
                  <m:e>
                    <m:r>
                      <m:t>a</m:t>
                    </m:r>
                  </m:e>
                  <m:sub>
                    <m:r>
                      <m:t>j</m:t>
                    </m:r>
                  </m:sub>
                </m:sSub>
                <m:r>
                  <m:rPr>
                    <m:sty m:val="p"/>
                  </m:rPr>
                  <m:t>.</m:t>
                </m:r>
              </m:e>
            </m:mr>
          </m:m>
        </m:oMath>
      </m:oMathPara>
    </w:p>
    <w:p>
      <w:pPr>
        <w:pStyle w:val="FirstParagraph"/>
      </w:pPr>
      <w:r>
        <w:t xml:space="preserve">Column</w:t>
      </w:r>
      <w:r>
        <w:t xml:space="preserve"> </w:t>
      </w:r>
      <m:oMath>
        <m:r>
          <m:t>j</m:t>
        </m:r>
      </m:oMath>
      <w:r>
        <w:t xml:space="preserve"> </w:t>
      </w:r>
      <w:r>
        <w:t xml:space="preserve">of</w:t>
      </w:r>
      <w:r>
        <w:t xml:space="preserve"> </w:t>
      </w:r>
      <m:oMath>
        <m:sSup>
          <m:e>
            <m:r>
              <m:t>W</m:t>
            </m:r>
          </m:e>
          <m:sup>
            <m:d>
              <m:dPr>
                <m:begChr m:val="["/>
                <m:endChr m:val="]"/>
                <m:sepChr m:val=""/>
                <m:grow/>
              </m:dPr>
              <m:e>
                <m:r>
                  <m:t>2</m:t>
                </m:r>
              </m:e>
            </m:d>
          </m:sup>
        </m:sSup>
      </m:oMath>
      <w:r>
        <w:t xml:space="preserve"> </w:t>
      </w:r>
      <w:r>
        <w:t xml:space="preserve">is the same for every</w:t>
      </w:r>
      <w:r>
        <w:t xml:space="preserve"> </w:t>
      </w:r>
      <m:oMath>
        <m:r>
          <m:t>j</m:t>
        </m:r>
      </m:oMath>
      <w:r>
        <w:t xml:space="preserve"> </w:t>
      </w:r>
      <w:r>
        <w:t xml:space="preserve">(all zeros) and</w:t>
      </w:r>
      <w:r>
        <w:t xml:space="preserve"> </w:t>
      </w:r>
      <m:oMath>
        <m:sSub>
          <m:e>
            <m:r>
              <m:t>z</m:t>
            </m:r>
          </m:e>
          <m:sub>
            <m:r>
              <m:t>j</m:t>
            </m:r>
          </m:sub>
        </m:sSub>
      </m:oMath>
      <w:r>
        <w:t xml:space="preserve"> </w:t>
      </w:r>
      <w:r>
        <w:t xml:space="preserve">is the same for every</w:t>
      </w:r>
      <w:r>
        <w:t xml:space="preserve"> </w:t>
      </w:r>
      <m:oMath>
        <m:r>
          <m:t>j</m:t>
        </m:r>
      </m:oMath>
      <w:r>
        <w:t xml:space="preserve">, so</w:t>
      </w:r>
      <w:r>
        <w:t xml:space="preserve"> </w:t>
      </w:r>
      <m:oMath>
        <m:sSub>
          <m:e>
            <m:r>
              <m:t>δ</m:t>
            </m:r>
          </m:e>
          <m:sub>
            <m:r>
              <m:t>j</m:t>
            </m:r>
          </m:sub>
        </m:sSub>
      </m:oMath>
      <w:r>
        <w:t xml:space="preserve"> </w:t>
      </w:r>
      <w:r>
        <w:t xml:space="preserve">is the same for every</w:t>
      </w:r>
      <w:r>
        <w:t xml:space="preserve"> </w:t>
      </w:r>
      <m:oMath>
        <m:r>
          <m:t>j</m:t>
        </m:r>
      </m:oMath>
      <w:r>
        <w:t xml:space="preserve">. Every row</w:t>
      </w:r>
      <w:r>
        <w:t xml:space="preserve"> </w:t>
      </w:r>
      <m:oMath>
        <m:sSub>
          <m:e>
            <m:r>
              <m:rPr>
                <m:sty m:val="b"/>
              </m:rPr>
              <m:t>w</m:t>
            </m:r>
          </m:e>
          <m:sub>
            <m:r>
              <m:t>j</m:t>
            </m:r>
          </m:sub>
        </m:sSub>
      </m:oMath>
      <w:r>
        <w:t xml:space="preserve"> </w:t>
      </w:r>
      <w:r>
        <w:t xml:space="preserve">therefore receives the same update. Every column of</w:t>
      </w:r>
      <w:r>
        <w:t xml:space="preserve"> </w:t>
      </w:r>
      <m:oMath>
        <m:sSup>
          <m:e>
            <m:r>
              <m:t>W</m:t>
            </m:r>
          </m:e>
          <m:sup>
            <m:d>
              <m:dPr>
                <m:begChr m:val="["/>
                <m:endChr m:val="]"/>
                <m:sepChr m:val=""/>
                <m:grow/>
              </m:dPr>
              <m:e>
                <m:r>
                  <m:t>2</m:t>
                </m:r>
              </m:e>
            </m:d>
          </m:sup>
        </m:sSup>
      </m:oMath>
      <w:r>
        <w:t xml:space="preserve"> </w:t>
      </w:r>
      <w:r>
        <w:t xml:space="preserve">also receives the same update, because</w:t>
      </w:r>
      <w:r>
        <w:t xml:space="preserve"> </w:t>
      </w:r>
      <m:oMath>
        <m:sSub>
          <m:e>
            <m:r>
              <m:t>a</m:t>
            </m:r>
          </m:e>
          <m:sub>
            <m:r>
              <m:t>j</m:t>
            </m:r>
          </m:sub>
        </m:sSub>
      </m:oMath>
      <w:r>
        <w:t xml:space="preserve"> </w:t>
      </w:r>
      <w:r>
        <w:t xml:space="preserve">is the same for every</w:t>
      </w:r>
      <w:r>
        <w:t xml:space="preserve"> </w:t>
      </w:r>
      <m:oMath>
        <m:r>
          <m:t>j</m:t>
        </m:r>
      </m:oMath>
      <w:r>
        <w:t xml:space="preserve">. By induction on the step number, if the rows of</w:t>
      </w:r>
      <w:r>
        <w:t xml:space="preserve"> </w:t>
      </w:r>
      <m:oMath>
        <m:sSup>
          <m:e>
            <m:r>
              <m:t>W</m:t>
            </m:r>
          </m:e>
          <m:sup>
            <m:d>
              <m:dPr>
                <m:begChr m:val="["/>
                <m:endChr m:val="]"/>
                <m:sepChr m:val=""/>
                <m:grow/>
              </m:dPr>
              <m:e>
                <m:r>
                  <m:t>1</m:t>
                </m:r>
              </m:e>
            </m:d>
          </m:sup>
        </m:sSup>
      </m:oMath>
      <w:r>
        <w:t xml:space="preserve"> </w:t>
      </w:r>
      <w:r>
        <w:t xml:space="preserve">and the columns of</w:t>
      </w:r>
      <w:r>
        <w:t xml:space="preserve"> </w:t>
      </w:r>
      <m:oMath>
        <m:sSup>
          <m:e>
            <m:r>
              <m:t>W</m:t>
            </m:r>
          </m:e>
          <m:sup>
            <m:d>
              <m:dPr>
                <m:begChr m:val="["/>
                <m:endChr m:val="]"/>
                <m:sepChr m:val=""/>
                <m:grow/>
              </m:dPr>
              <m:e>
                <m:r>
                  <m:t>2</m:t>
                </m:r>
              </m:e>
            </m:d>
          </m:sup>
        </m:sSup>
      </m:oMath>
      <w:r>
        <w:t xml:space="preserve"> </w:t>
      </w:r>
      <w:r>
        <w:t xml:space="preserve">are identical before a step, they are identical after it. (For zero initialization in particular,</w:t>
      </w:r>
      <w:r>
        <w:t xml:space="preserve"> </w:t>
      </w:r>
      <m:oMath>
        <m:sSup>
          <m:e>
            <m:r>
              <m:t>W</m:t>
            </m:r>
          </m:e>
          <m:sup>
            <m:d>
              <m:dPr>
                <m:begChr m:val="["/>
                <m:endChr m:val="]"/>
                <m:sepChr m:val=""/>
                <m:grow/>
              </m:dPr>
              <m:e>
                <m:r>
                  <m:t>2</m:t>
                </m:r>
              </m:e>
            </m:d>
          </m:sup>
        </m:sSup>
        <m:r>
          <m:rPr>
            <m:sty m:val="p"/>
          </m:rPr>
          <m:t>=</m:t>
        </m:r>
        <m:r>
          <m:t>0</m:t>
        </m:r>
      </m:oMath>
      <w:r>
        <w:t xml:space="preserve"> </w:t>
      </w:r>
      <w:r>
        <w:t xml:space="preserve">makes</w:t>
      </w:r>
      <w:r>
        <w:t xml:space="preserve"> </w:t>
      </w:r>
      <m:oMath>
        <m:sSub>
          <m:e>
            <m:r>
              <m:t>δ</m:t>
            </m:r>
          </m:e>
          <m:sub>
            <m:r>
              <m:t>j</m:t>
            </m:r>
          </m:sub>
        </m:sSub>
        <m:r>
          <m:rPr>
            <m:sty m:val="p"/>
          </m:rPr>
          <m:t>=</m:t>
        </m:r>
        <m:r>
          <m:t>0</m:t>
        </m:r>
      </m:oMath>
      <w:r>
        <w:t xml:space="preserve"> </w:t>
      </w:r>
      <w:r>
        <w:t xml:space="preserve">on the first step, so the first layer does not move at all.)</w:t>
      </w:r>
    </w:p>
    <w:p>
      <w:pPr>
        <w:pStyle w:val="BodyText"/>
      </w:pPr>
      <w:r>
        <w:t xml:space="preserve">Why the other three are false. Statement 2: the updates are identical, so one step of gradient descent cannot break the tie. Statement 3: different layers computing different things does not help, because within each layer every unit is still a copy of one unit. Statement 4: in the first iteration</w:t>
      </w:r>
      <w:r>
        <w:t xml:space="preserve"> </w:t>
      </w:r>
      <m:oMath>
        <m:sSub>
          <m:e>
            <m:r>
              <m:t>z</m:t>
            </m:r>
          </m:e>
          <m:sub>
            <m:r>
              <m:t>j</m:t>
            </m:r>
          </m:sub>
        </m:sSub>
        <m:r>
          <m:rPr>
            <m:sty m:val="p"/>
          </m:rPr>
          <m:t>=</m:t>
        </m:r>
        <m:r>
          <m:t>0</m:t>
        </m:r>
      </m:oMath>
      <w:r>
        <w:t xml:space="preserve"> </w:t>
      </w:r>
      <w:r>
        <w:t xml:space="preserve">for all</w:t>
      </w:r>
      <w:r>
        <w:t xml:space="preserve"> </w:t>
      </w:r>
      <m:oMath>
        <m:r>
          <m:t>j</m:t>
        </m:r>
      </m:oMath>
      <w:r>
        <w:t xml:space="preserve">, so they do not compute different things.</w:t>
      </w:r>
    </w:p>
    <w:bookmarkEnd w:id="20"/>
    <w:bookmarkStart w:id="21" w:name="vectorization-across-layers"/>
    <w:p>
      <w:pPr>
        <w:pStyle w:val="Heading2"/>
      </w:pPr>
      <w:r>
        <w:t xml:space="preserve">1.2 Vectorization across layers</w:t>
      </w:r>
    </w:p>
    <w:p>
      <w:pPr>
        <w:pStyle w:val="FirstParagraph"/>
      </w:pPr>
      <w:r>
        <w:rPr>
          <w:bCs/>
          <w:b/>
        </w:rPr>
        <w:t xml:space="preserve">Answer: False.</w:t>
      </w:r>
      <w:r>
        <w:t xml:space="preserve"> </w:t>
      </w:r>
      <w:r>
        <w:t xml:space="preserve">Layer</w:t>
      </w:r>
      <w:r>
        <w:t xml:space="preserve"> </w:t>
      </w:r>
      <m:oMath>
        <m:r>
          <m:t>l</m:t>
        </m:r>
      </m:oMath>
      <w:r>
        <w:t xml:space="preserve"> </w:t>
      </w:r>
      <w:r>
        <w:t xml:space="preserve">computes</w:t>
      </w:r>
      <w:r>
        <w:t xml:space="preserve"> </w:t>
      </w:r>
      <m:oMath>
        <m:sSup>
          <m:e>
            <m:r>
              <m:t>A</m:t>
            </m:r>
          </m:e>
          <m:sup>
            <m:d>
              <m:dPr>
                <m:begChr m:val="["/>
                <m:endChr m:val="]"/>
                <m:sepChr m:val=""/>
                <m:grow/>
              </m:dPr>
              <m:e>
                <m:r>
                  <m:t>l</m:t>
                </m:r>
              </m:e>
            </m:d>
          </m:sup>
        </m:sSup>
        <m:r>
          <m:rPr>
            <m:sty m:val="p"/>
          </m:rPr>
          <m:t>=</m:t>
        </m:r>
        <m:r>
          <m:t>g</m:t>
        </m:r>
        <m:d>
          <m:dPr>
            <m:begChr m:val="("/>
            <m:endChr m:val=")"/>
            <m:sepChr m:val=""/>
            <m:grow/>
          </m:dPr>
          <m:e>
            <m:sSup>
              <m:e>
                <m:r>
                  <m:t>W</m:t>
                </m:r>
              </m:e>
              <m:sup>
                <m:d>
                  <m:dPr>
                    <m:begChr m:val="["/>
                    <m:endChr m:val="]"/>
                    <m:sepChr m:val=""/>
                    <m:grow/>
                  </m:dPr>
                  <m:e>
                    <m:r>
                      <m:t>l</m:t>
                    </m:r>
                  </m:e>
                </m:d>
              </m:sup>
            </m:sSup>
            <m:sSup>
              <m:e>
                <m:r>
                  <m:t>A</m:t>
                </m:r>
              </m:e>
              <m:sup>
                <m:d>
                  <m:dPr>
                    <m:begChr m:val="["/>
                    <m:endChr m:val="]"/>
                    <m:sepChr m:val=""/>
                    <m:grow/>
                  </m:dPr>
                  <m:e>
                    <m:r>
                      <m:t>l</m:t>
                    </m:r>
                    <m:r>
                      <m:rPr>
                        <m:sty m:val="p"/>
                      </m:rPr>
                      <m:t>−</m:t>
                    </m:r>
                    <m:r>
                      <m:t>1</m:t>
                    </m:r>
                  </m:e>
                </m:d>
              </m:sup>
            </m:sSup>
            <m:r>
              <m:rPr>
                <m:sty m:val="p"/>
              </m:rPr>
              <m:t>+</m:t>
            </m:r>
            <m:sSup>
              <m:e>
                <m:r>
                  <m:rPr>
                    <m:sty m:val="b"/>
                  </m:rPr>
                  <m:t>b</m:t>
                </m:r>
              </m:e>
              <m:sup>
                <m:d>
                  <m:dPr>
                    <m:begChr m:val="["/>
                    <m:endChr m:val="]"/>
                    <m:sepChr m:val=""/>
                    <m:grow/>
                  </m:dPr>
                  <m:e>
                    <m:r>
                      <m:t>l</m:t>
                    </m:r>
                  </m:e>
                </m:d>
              </m:sup>
            </m:sSup>
          </m:e>
        </m:d>
      </m:oMath>
      <w:r>
        <w:t xml:space="preserve">, which needs</w:t>
      </w:r>
      <w:r>
        <w:t xml:space="preserve"> </w:t>
      </w:r>
      <m:oMath>
        <m:sSup>
          <m:e>
            <m:r>
              <m:t>A</m:t>
            </m:r>
          </m:e>
          <m:sup>
            <m:d>
              <m:dPr>
                <m:begChr m:val="["/>
                <m:endChr m:val="]"/>
                <m:sepChr m:val=""/>
                <m:grow/>
              </m:dPr>
              <m:e>
                <m:r>
                  <m:t>l</m:t>
                </m:r>
                <m:r>
                  <m:rPr>
                    <m:sty m:val="p"/>
                  </m:rPr>
                  <m:t>−</m:t>
                </m:r>
                <m:r>
                  <m:t>1</m:t>
                </m:r>
              </m:e>
            </m:d>
          </m:sup>
        </m:sSup>
      </m:oMath>
      <w:r>
        <w:t xml:space="preserve"> </w:t>
      </w:r>
      <w:r>
        <w:t xml:space="preserve">as input. That dependence forces the layers to be computed in order</w:t>
      </w:r>
      <w:r>
        <w:t xml:space="preserve"> </w:t>
      </w:r>
      <m:oMath>
        <m:r>
          <m:t>l</m:t>
        </m:r>
        <m:r>
          <m:rPr>
            <m:sty m:val="p"/>
          </m:rPr>
          <m:t>=</m:t>
        </m:r>
        <m:r>
          <m:t>1</m:t>
        </m:r>
        <m:r>
          <m:rPr>
            <m:sty m:val="p"/>
          </m:rPr>
          <m:t>,</m:t>
        </m:r>
        <m:r>
          <m:t>2</m:t>
        </m:r>
        <m:r>
          <m:rPr>
            <m:sty m:val="p"/>
          </m:rPr>
          <m:t>,</m:t>
        </m:r>
        <m:r>
          <m:rPr>
            <m:sty m:val="p"/>
          </m:rPr>
          <m:t>…</m:t>
        </m:r>
        <m:r>
          <m:rPr>
            <m:sty m:val="p"/>
          </m:rPr>
          <m:t>,</m:t>
        </m:r>
        <m:r>
          <m:t>L</m:t>
        </m:r>
      </m:oMath>
      <w:r>
        <w:t xml:space="preserve">, so an explicit loop over layers remains. Vectorization removes the loop over the examples in a batch (they are the columns of</w:t>
      </w:r>
      <w:r>
        <w:t xml:space="preserve"> </w:t>
      </w:r>
      <m:oMath>
        <m:sSup>
          <m:e>
            <m:r>
              <m:t>A</m:t>
            </m:r>
          </m:e>
          <m:sup>
            <m:d>
              <m:dPr>
                <m:begChr m:val="["/>
                <m:endChr m:val="]"/>
                <m:sepChr m:val=""/>
                <m:grow/>
              </m:dPr>
              <m:e>
                <m:r>
                  <m:t>l</m:t>
                </m:r>
                <m:r>
                  <m:rPr>
                    <m:sty m:val="p"/>
                  </m:rPr>
                  <m:t>−</m:t>
                </m:r>
                <m:r>
                  <m:t>1</m:t>
                </m:r>
              </m:e>
            </m:d>
          </m:sup>
        </m:sSup>
      </m:oMath>
      <w:r>
        <w:t xml:space="preserve">) and the loop over units inside a layer (one matrix product), not the loop over layers.</w:t>
      </w:r>
    </w:p>
    <w:bookmarkEnd w:id="21"/>
    <w:bookmarkStart w:id="22" w:name="tanh-versus-sigmoid"/>
    <w:p>
      <w:pPr>
        <w:pStyle w:val="Heading2"/>
      </w:pPr>
      <w:r>
        <w:t xml:space="preserve">1.3 Tanh versus sigmoid</w:t>
      </w:r>
    </w:p>
    <w:p>
      <w:pPr>
        <w:pStyle w:val="FirstParagraph"/>
      </w:pPr>
      <w:r>
        <w:rPr>
          <w:bCs/>
          <w:b/>
        </w:rPr>
        <w:t xml:space="preserve">Answer: True.</w:t>
      </w:r>
      <w:r>
        <w:t xml:space="preserve"> </w:t>
      </w:r>
      <w:r>
        <w:t xml:space="preserve">The two functions are related by</w:t>
      </w:r>
    </w:p>
    <w:p>
      <w:pPr>
        <w:pStyle w:val="BodyText"/>
      </w:pPr>
      <m:oMathPara>
        <m:oMathParaPr>
          <m:jc m:val="center"/>
        </m:oMathParaPr>
        <m:oMath>
          <m:r>
            <m:rPr>
              <m:sty m:val="p"/>
            </m:rPr>
            <m:t>tanh</m:t>
          </m:r>
          <m:d>
            <m:dPr>
              <m:begChr m:val="("/>
              <m:endChr m:val=")"/>
              <m:sepChr m:val=""/>
              <m:grow/>
            </m:dPr>
            <m:e>
              <m:r>
                <m:t>x</m:t>
              </m:r>
            </m:e>
          </m:d>
          <m:r>
            <m:rPr>
              <m:sty m:val="p"/>
            </m:rPr>
            <m:t>=</m:t>
          </m:r>
          <m:f>
            <m:fPr>
              <m:type m:val="bar"/>
            </m:fPr>
            <m:num>
              <m:sSup>
                <m:e>
                  <m:r>
                    <m:t>e</m:t>
                  </m:r>
                </m:e>
                <m:sup>
                  <m:r>
                    <m:t>x</m:t>
                  </m:r>
                </m:sup>
              </m:sSup>
              <m:r>
                <m:rPr>
                  <m:sty m:val="p"/>
                </m:rPr>
                <m:t>−</m:t>
              </m:r>
              <m:sSup>
                <m:e>
                  <m:r>
                    <m:t>e</m:t>
                  </m:r>
                </m:e>
                <m:sup>
                  <m:r>
                    <m:rPr>
                      <m:sty m:val="p"/>
                    </m:rPr>
                    <m:t>−</m:t>
                  </m:r>
                  <m:r>
                    <m:t>x</m:t>
                  </m:r>
                </m:sup>
              </m:sSup>
            </m:num>
            <m:den>
              <m:sSup>
                <m:e>
                  <m:r>
                    <m:t>e</m:t>
                  </m:r>
                </m:e>
                <m:sup>
                  <m:r>
                    <m:t>x</m:t>
                  </m:r>
                </m:sup>
              </m:sSup>
              <m:r>
                <m:rPr>
                  <m:sty m:val="p"/>
                </m:rPr>
                <m:t>+</m:t>
              </m:r>
              <m:sSup>
                <m:e>
                  <m:r>
                    <m:t>e</m:t>
                  </m:r>
                </m:e>
                <m:sup>
                  <m:r>
                    <m:rPr>
                      <m:sty m:val="p"/>
                    </m:rPr>
                    <m:t>−</m:t>
                  </m:r>
                  <m:r>
                    <m:t>x</m:t>
                  </m:r>
                </m:sup>
              </m:sSup>
            </m:den>
          </m:f>
          <m:r>
            <m:rPr>
              <m:sty m:val="p"/>
            </m:rPr>
            <m:t>=</m:t>
          </m:r>
          <m:f>
            <m:fPr>
              <m:type m:val="bar"/>
            </m:fPr>
            <m:num>
              <m:r>
                <m:t>1</m:t>
              </m:r>
              <m:r>
                <m:rPr>
                  <m:sty m:val="p"/>
                </m:rPr>
                <m:t>−</m:t>
              </m:r>
              <m:sSup>
                <m:e>
                  <m:r>
                    <m:t>e</m:t>
                  </m:r>
                </m:e>
                <m:sup>
                  <m:r>
                    <m:rPr>
                      <m:sty m:val="p"/>
                    </m:rPr>
                    <m:t>−</m:t>
                  </m:r>
                  <m:r>
                    <m:t>2</m:t>
                  </m:r>
                  <m:r>
                    <m:t>x</m:t>
                  </m:r>
                </m:sup>
              </m:sSup>
            </m:num>
            <m:den>
              <m:r>
                <m:t>1</m:t>
              </m:r>
              <m:r>
                <m:rPr>
                  <m:sty m:val="p"/>
                </m:rPr>
                <m:t>+</m:t>
              </m:r>
              <m:sSup>
                <m:e>
                  <m:r>
                    <m:t>e</m:t>
                  </m:r>
                </m:e>
                <m:sup>
                  <m:r>
                    <m:rPr>
                      <m:sty m:val="p"/>
                    </m:rPr>
                    <m:t>−</m:t>
                  </m:r>
                  <m:r>
                    <m:t>2</m:t>
                  </m:r>
                  <m:r>
                    <m:t>x</m:t>
                  </m:r>
                </m:sup>
              </m:sSup>
            </m:den>
          </m:f>
          <m:r>
            <m:rPr>
              <m:sty m:val="p"/>
            </m:rPr>
            <m:t>=</m:t>
          </m:r>
          <m:f>
            <m:fPr>
              <m:type m:val="bar"/>
            </m:fPr>
            <m:num>
              <m:r>
                <m:t>2</m:t>
              </m:r>
            </m:num>
            <m:den>
              <m:r>
                <m:t>1</m:t>
              </m:r>
              <m:r>
                <m:rPr>
                  <m:sty m:val="p"/>
                </m:rPr>
                <m:t>+</m:t>
              </m:r>
              <m:sSup>
                <m:e>
                  <m:r>
                    <m:t>e</m:t>
                  </m:r>
                </m:e>
                <m:sup>
                  <m:r>
                    <m:rPr>
                      <m:sty m:val="p"/>
                    </m:rPr>
                    <m:t>−</m:t>
                  </m:r>
                  <m:r>
                    <m:t>2</m:t>
                  </m:r>
                  <m:r>
                    <m:t>x</m:t>
                  </m:r>
                </m:sup>
              </m:sSup>
            </m:den>
          </m:f>
          <m:r>
            <m:rPr>
              <m:sty m:val="p"/>
            </m:rPr>
            <m:t>−</m:t>
          </m:r>
          <m:r>
            <m:t>1</m:t>
          </m:r>
          <m:r>
            <m:rPr>
              <m:sty m:val="p"/>
            </m:rPr>
            <m:t>=</m:t>
          </m:r>
          <m:r>
            <m:t>2</m:t>
          </m:r>
          <m:r>
            <m:t>σ</m:t>
          </m:r>
          <m:d>
            <m:dPr>
              <m:begChr m:val="("/>
              <m:endChr m:val=")"/>
              <m:sepChr m:val=""/>
              <m:grow/>
            </m:dPr>
            <m:e>
              <m:r>
                <m:t>2</m:t>
              </m:r>
              <m:r>
                <m:t>x</m:t>
              </m:r>
            </m:e>
          </m:d>
          <m:r>
            <m:rPr>
              <m:sty m:val="p"/>
            </m:rPr>
            <m:t>−</m:t>
          </m:r>
          <m:r>
            <m:t>1</m:t>
          </m:r>
          <m:r>
            <m:rPr>
              <m:sty m:val="p"/>
            </m:rPr>
            <m:t>.</m:t>
          </m:r>
        </m:oMath>
      </m:oMathPara>
    </w:p>
    <w:p>
      <w:pPr>
        <w:pStyle w:val="FirstParagraph"/>
      </w:pPr>
      <w:r>
        <w:t xml:space="preserve">So tanh is a sigmoid rescaled to the range</w:t>
      </w:r>
      <w:r>
        <w:t xml:space="preserve"> </w:t>
      </w:r>
      <m:oMath>
        <m:d>
          <m:dPr>
            <m:begChr m:val="("/>
            <m:endChr m:val=")"/>
            <m:sepChr m:val=""/>
            <m:grow/>
          </m:dPr>
          <m:e>
            <m:r>
              <m:rPr>
                <m:sty m:val="p"/>
              </m:rPr>
              <m:t>−</m:t>
            </m:r>
            <m:r>
              <m:t>1</m:t>
            </m:r>
            <m:r>
              <m:rPr>
                <m:sty m:val="p"/>
              </m:rPr>
              <m:t>,</m:t>
            </m:r>
            <m:r>
              <m:t>1</m:t>
            </m:r>
          </m:e>
        </m:d>
      </m:oMath>
      <w:r>
        <w:t xml:space="preserve"> </w:t>
      </w:r>
      <w:r>
        <w:t xml:space="preserve">and centered so that</w:t>
      </w:r>
      <w:r>
        <w:t xml:space="preserve"> </w:t>
      </w:r>
      <m:oMath>
        <m:r>
          <m:rPr>
            <m:sty m:val="p"/>
          </m:rPr>
          <m:t>tanh</m:t>
        </m:r>
        <m:d>
          <m:dPr>
            <m:begChr m:val="("/>
            <m:endChr m:val=")"/>
            <m:sepChr m:val=""/>
            <m:grow/>
          </m:dPr>
          <m:e>
            <m:r>
              <m:t>0</m:t>
            </m:r>
          </m:e>
        </m:d>
        <m:r>
          <m:rPr>
            <m:sty m:val="p"/>
          </m:rPr>
          <m:t>=</m:t>
        </m:r>
        <m:r>
          <m:t>0</m:t>
        </m:r>
      </m:oMath>
      <w:r>
        <w:t xml:space="preserve">, while</w:t>
      </w:r>
      <w:r>
        <w:t xml:space="preserve"> </w:t>
      </w:r>
      <m:oMath>
        <m:r>
          <m:t>σ</m:t>
        </m:r>
        <m:d>
          <m:dPr>
            <m:begChr m:val="("/>
            <m:endChr m:val=")"/>
            <m:sepChr m:val=""/>
            <m:grow/>
          </m:dPr>
          <m:e>
            <m:r>
              <m:t>0</m:t>
            </m:r>
          </m:e>
        </m:d>
        <m:r>
          <m:rPr>
            <m:sty m:val="p"/>
          </m:rPr>
          <m:t>=</m:t>
        </m:r>
        <m:r>
          <m:t>0.5</m:t>
        </m:r>
      </m:oMath>
      <w:r>
        <w:t xml:space="preserve"> </w:t>
      </w:r>
      <w:r>
        <w:t xml:space="preserve">and</w:t>
      </w:r>
      <w:r>
        <w:t xml:space="preserve"> </w:t>
      </w:r>
      <m:oMath>
        <m:r>
          <m:t>σ</m:t>
        </m:r>
        <m:d>
          <m:dPr>
            <m:begChr m:val="("/>
            <m:endChr m:val=")"/>
            <m:sepChr m:val=""/>
            <m:grow/>
          </m:dPr>
          <m:e>
            <m:r>
              <m:t>x</m:t>
            </m:r>
          </m:e>
        </m:d>
        <m:r>
          <m:rPr>
            <m:sty m:val="p"/>
          </m:rPr>
          <m:t>∈</m:t>
        </m:r>
        <m:d>
          <m:dPr>
            <m:begChr m:val="("/>
            <m:endChr m:val=")"/>
            <m:sepChr m:val=""/>
            <m:grow/>
          </m:dPr>
          <m:e>
            <m:r>
              <m:t>0</m:t>
            </m:r>
            <m:r>
              <m:rPr>
                <m:sty m:val="p"/>
              </m:rPr>
              <m:t>,</m:t>
            </m:r>
            <m:r>
              <m:t>1</m:t>
            </m:r>
          </m:e>
        </m:d>
      </m:oMath>
      <w:r>
        <w:t xml:space="preserve">. Hidden activations that average near zero give the next layer centered inputs, which is better for its gradient updates (derivation in 3.4). Tanh also has a larger slope at the origin,</w:t>
      </w:r>
      <w:r>
        <w:t xml:space="preserve"> </w:t>
      </w:r>
      <m:oMath>
        <m:r>
          <m:rPr>
            <m:sty m:val="p"/>
          </m:rPr>
          <m:t>tanh</m:t>
        </m:r>
        <m:r>
          <m:rPr>
            <m:sty m:val="p"/>
          </m:rPr>
          <m:t>′</m:t>
        </m:r>
        <m:d>
          <m:dPr>
            <m:begChr m:val="("/>
            <m:endChr m:val=")"/>
            <m:sepChr m:val=""/>
            <m:grow/>
          </m:dPr>
          <m:e>
            <m:r>
              <m:t>0</m:t>
            </m:r>
          </m:e>
        </m:d>
        <m:r>
          <m:rPr>
            <m:sty m:val="p"/>
          </m:rPr>
          <m:t>=</m:t>
        </m:r>
        <m:r>
          <m:t>1</m:t>
        </m:r>
      </m:oMath>
      <w:r>
        <w:t xml:space="preserve"> </w:t>
      </w:r>
      <w:r>
        <w:t xml:space="preserve">versus</w:t>
      </w:r>
      <w:r>
        <w:t xml:space="preserve"> </w:t>
      </w:r>
      <m:oMath>
        <m:r>
          <m:t>σ</m:t>
        </m:r>
        <m:r>
          <m:rPr>
            <m:sty m:val="p"/>
          </m:rPr>
          <m:t>′</m:t>
        </m:r>
        <m:d>
          <m:dPr>
            <m:begChr m:val="("/>
            <m:endChr m:val=")"/>
            <m:sepChr m:val=""/>
            <m:grow/>
          </m:dPr>
          <m:e>
            <m:r>
              <m:t>0</m:t>
            </m:r>
          </m:e>
        </m:d>
        <m:r>
          <m:rPr>
            <m:sty m:val="p"/>
          </m:rPr>
          <m:t>=</m:t>
        </m:r>
        <m:r>
          <m:t>1</m:t>
        </m:r>
        <m:r>
          <m:rPr>
            <m:sty m:val="p"/>
          </m:rPr>
          <m:t>/</m:t>
        </m:r>
        <m:r>
          <m:t>4</m:t>
        </m:r>
      </m:oMath>
      <w:r>
        <w:t xml:space="preserve">.</w:t>
      </w:r>
    </w:p>
    <w:bookmarkEnd w:id="22"/>
    <w:bookmarkStart w:id="23" w:name="X2d15eb9fdf95db54d3c2f907d1083e734aec1e3"/>
    <w:p>
      <w:pPr>
        <w:pStyle w:val="Heading2"/>
      </w:pPr>
      <w:r>
        <w:t xml:space="preserve">1.4 Which technique does NOT prevent overfitting?</w:t>
      </w:r>
    </w:p>
    <w:p>
      <w:pPr>
        <w:pStyle w:val="FirstParagraph"/>
      </w:pPr>
      <w:r>
        <w:rPr>
          <w:bCs/>
          <w:b/>
        </w:rPr>
        <w:t xml:space="preserve">Answer: None of the above.</w:t>
      </w:r>
      <w:r>
        <w:t xml:space="preserve"> </w:t>
      </w:r>
      <w:r>
        <w:t xml:space="preserve">All three reduce overfitting. Data augmentation adds label-preserving variations of the training examples, which gives the model more data and lowers variance. Dropout randomly zeroes units during training, which acts as a regularizer (1.5). Early stopping halts training when dev loss stops improving, which limits how far the weights can move toward fitting noise in the training set.</w:t>
      </w:r>
    </w:p>
    <w:bookmarkEnd w:id="23"/>
    <w:bookmarkStart w:id="24" w:name="X4db7750f453368ebe6b166fc97574a7d4f99585"/>
    <w:p>
      <w:pPr>
        <w:pStyle w:val="Heading2"/>
      </w:pPr>
      <w:r>
        <w:t xml:space="preserve">1.5 Dropout at training time and not at evaluation time</w:t>
      </w:r>
    </w:p>
    <w:p>
      <w:pPr>
        <w:pStyle w:val="FirstParagraph"/>
      </w:pPr>
      <w:r>
        <w:t xml:space="preserve">With drop probability</w:t>
      </w:r>
      <w:r>
        <w:t xml:space="preserve"> </w:t>
      </w:r>
      <m:oMath>
        <m:r>
          <m:t>p</m:t>
        </m:r>
      </m:oMath>
      <w:r>
        <w:t xml:space="preserve">, inverted dropout (what</w:t>
      </w:r>
      <w:r>
        <w:t xml:space="preserve"> </w:t>
      </w:r>
      <w:r>
        <w:rPr>
          <w:rStyle w:val="VerbatimChar"/>
        </w:rPr>
        <w:t xml:space="preserve">nn.Dropout</w:t>
      </w:r>
      <w:r>
        <w:t xml:space="preserve"> </w:t>
      </w:r>
      <w:r>
        <w:t xml:space="preserve">does) replaces each activation</w:t>
      </w:r>
      <w:r>
        <w:t xml:space="preserve"> </w:t>
      </w:r>
      <m:oMath>
        <m:sSub>
          <m:e>
            <m:r>
              <m:t>h</m:t>
            </m:r>
          </m:e>
          <m:sub>
            <m:r>
              <m:t>i</m:t>
            </m:r>
          </m:sub>
        </m:sSub>
      </m:oMath>
      <w:r>
        <w:t xml:space="preserve"> </w:t>
      </w:r>
      <w:r>
        <w:t xml:space="preserve">during training with</w:t>
      </w:r>
    </w:p>
    <w:p>
      <w:pPr>
        <w:pStyle w:val="BodyText"/>
      </w:pPr>
      <m:oMathPara>
        <m:oMathParaPr>
          <m:jc m:val="center"/>
        </m:oMathParaPr>
        <m:oMath>
          <m:sSub>
            <m:e>
              <m:acc>
                <m:accPr>
                  <m:chr m:val="̃"/>
                </m:accPr>
                <m:e>
                  <m:r>
                    <m:t>h</m:t>
                  </m:r>
                </m:e>
              </m:acc>
            </m:e>
            <m:sub>
              <m:r>
                <m:t>i</m:t>
              </m:r>
            </m:sub>
          </m:sSub>
          <m:r>
            <m:rPr>
              <m:sty m:val="p"/>
            </m:rPr>
            <m:t>=</m:t>
          </m:r>
          <m:f>
            <m:fPr>
              <m:type m:val="bar"/>
            </m:fPr>
            <m:num>
              <m:sSub>
                <m:e>
                  <m:r>
                    <m:t>m</m:t>
                  </m:r>
                </m:e>
                <m:sub>
                  <m:r>
                    <m:t>i</m:t>
                  </m:r>
                </m:sub>
              </m:sSub>
              <m:r>
                <m:t> </m:t>
              </m:r>
              <m:sSub>
                <m:e>
                  <m:r>
                    <m:t>h</m:t>
                  </m:r>
                </m:e>
                <m:sub>
                  <m:r>
                    <m:t>i</m:t>
                  </m:r>
                </m:sub>
              </m:sSub>
            </m:num>
            <m:den>
              <m:r>
                <m:t>1</m:t>
              </m:r>
              <m:r>
                <m:rPr>
                  <m:sty m:val="p"/>
                </m:rPr>
                <m:t>−</m:t>
              </m:r>
              <m:r>
                <m:t>p</m:t>
              </m:r>
            </m:den>
          </m:f>
          <m:r>
            <m:rPr>
              <m:sty m:val="p"/>
            </m:rPr>
            <m:t>,</m:t>
          </m:r>
          <m:r>
            <m:t>  </m:t>
          </m:r>
          <m:sSub>
            <m:e>
              <m:r>
                <m:t>m</m:t>
              </m:r>
            </m:e>
            <m:sub>
              <m:r>
                <m:t>i</m:t>
              </m:r>
            </m:sub>
          </m:sSub>
          <m:r>
            <m:rPr>
              <m:sty m:val="p"/>
            </m:rPr>
            <m:t>∼</m:t>
          </m:r>
          <m:r>
            <m:rPr>
              <m:nor/>
              <m:sty m:val="p"/>
            </m:rPr>
            <m:t>Bernoulli</m:t>
          </m:r>
          <m:d>
            <m:dPr>
              <m:begChr m:val="("/>
              <m:endChr m:val=")"/>
              <m:sepChr m:val=""/>
              <m:grow/>
            </m:dPr>
            <m:e>
              <m:r>
                <m:t>1</m:t>
              </m:r>
              <m:r>
                <m:rPr>
                  <m:sty m:val="p"/>
                </m:rPr>
                <m:t>−</m:t>
              </m:r>
              <m:r>
                <m:t>p</m:t>
              </m:r>
            </m:e>
          </m:d>
          <m:r>
            <m:rPr>
              <m:sty m:val="p"/>
            </m:rPr>
            <m:t>.</m:t>
          </m:r>
        </m:oMath>
      </m:oMathPara>
    </w:p>
    <w:p>
      <w:pPr>
        <w:pStyle w:val="FirstParagraph"/>
      </w:pPr>
      <w:r>
        <w:rPr>
          <w:bCs/>
          <w:b/>
        </w:rPr>
        <w:t xml:space="preserve">Why apply it during training.</w:t>
      </w:r>
      <w:r>
        <w:t xml:space="preserve"> </w:t>
      </w:r>
      <w:r>
        <w:t xml:space="preserve">A unit cannot rely on any particular other unit being present, so units cannot co-adapt into fragile combinations that only fit the training set. Each mini-batch trains a different thinned sub-network, so the full network behaves like an ensemble of up to</w:t>
      </w:r>
      <w:r>
        <w:t xml:space="preserve"> </w:t>
      </w:r>
      <m:oMath>
        <m:sSup>
          <m:e>
            <m:r>
              <m:t>2</m:t>
            </m:r>
          </m:e>
          <m:sup>
            <m:r>
              <m:t>N</m:t>
            </m:r>
          </m:sup>
        </m:sSup>
      </m:oMath>
      <w:r>
        <w:t xml:space="preserve"> </w:t>
      </w:r>
      <w:r>
        <w:t xml:space="preserve">weight-sharing sub-networks for</w:t>
      </w:r>
      <w:r>
        <w:t xml:space="preserve"> </w:t>
      </w:r>
      <m:oMath>
        <m:r>
          <m:t>N</m:t>
        </m:r>
      </m:oMath>
      <w:r>
        <w:t xml:space="preserve"> </w:t>
      </w:r>
      <w:r>
        <w:t xml:space="preserve">droppable units, and averaging an ensemble reduces variance. The</w:t>
      </w:r>
      <w:r>
        <w:t xml:space="preserve"> </w:t>
      </w:r>
      <m:oMath>
        <m:r>
          <m:t>1</m:t>
        </m:r>
        <m:r>
          <m:rPr>
            <m:sty m:val="p"/>
          </m:rPr>
          <m:t>/</m:t>
        </m:r>
        <m:d>
          <m:dPr>
            <m:begChr m:val="("/>
            <m:endChr m:val=")"/>
            <m:sepChr m:val=""/>
            <m:grow/>
          </m:dPr>
          <m:e>
            <m:r>
              <m:t>1</m:t>
            </m:r>
            <m:r>
              <m:rPr>
                <m:sty m:val="p"/>
              </m:rPr>
              <m:t>−</m:t>
            </m:r>
            <m:r>
              <m:t>p</m:t>
            </m:r>
          </m:e>
        </m:d>
      </m:oMath>
      <w:r>
        <w:t xml:space="preserve"> </w:t>
      </w:r>
      <w:r>
        <w:t xml:space="preserve">scaling keeps the expected activation unchanged:</w:t>
      </w:r>
    </w:p>
    <w:p>
      <w:pPr>
        <w:pStyle w:val="BodyText"/>
      </w:pPr>
      <m:oMathPara>
        <m:oMathParaPr>
          <m:jc m:val="center"/>
        </m:oMathParaPr>
        <m:oMath>
          <m:r>
            <m:rPr>
              <m:sty m:val="p"/>
              <m:scr m:val="double-struck"/>
            </m:rPr>
            <m:t>E</m:t>
          </m:r>
          <m:d>
            <m:dPr>
              <m:begChr m:val="["/>
              <m:endChr m:val="]"/>
              <m:sepChr m:val=""/>
              <m:grow/>
            </m:dPr>
            <m:e>
              <m:sSub>
                <m:e>
                  <m:acc>
                    <m:accPr>
                      <m:chr m:val="̃"/>
                    </m:accPr>
                    <m:e>
                      <m:r>
                        <m:t>h</m:t>
                      </m:r>
                    </m:e>
                  </m:acc>
                </m:e>
                <m:sub>
                  <m:r>
                    <m:t>i</m:t>
                  </m:r>
                </m:sub>
              </m:sSub>
            </m:e>
          </m:d>
          <m:r>
            <m:rPr>
              <m:sty m:val="p"/>
            </m:rPr>
            <m:t>=</m:t>
          </m:r>
          <m:d>
            <m:dPr>
              <m:begChr m:val="("/>
              <m:endChr m:val=")"/>
              <m:sepChr m:val=""/>
              <m:grow/>
            </m:dPr>
            <m:e>
              <m:r>
                <m:t>1</m:t>
              </m:r>
              <m:r>
                <m:rPr>
                  <m:sty m:val="p"/>
                </m:rPr>
                <m:t>−</m:t>
              </m:r>
              <m:r>
                <m:t>p</m:t>
              </m:r>
            </m:e>
          </m:d>
          <m:r>
            <m:rPr>
              <m:sty m:val="p"/>
            </m:rPr>
            <m:t>⋅</m:t>
          </m:r>
          <m:f>
            <m:fPr>
              <m:type m:val="bar"/>
            </m:fPr>
            <m:num>
              <m:sSub>
                <m:e>
                  <m:r>
                    <m:t>h</m:t>
                  </m:r>
                </m:e>
                <m:sub>
                  <m:r>
                    <m:t>i</m:t>
                  </m:r>
                </m:sub>
              </m:sSub>
            </m:num>
            <m:den>
              <m:r>
                <m:t>1</m:t>
              </m:r>
              <m:r>
                <m:rPr>
                  <m:sty m:val="p"/>
                </m:rPr>
                <m:t>−</m:t>
              </m:r>
              <m:r>
                <m:t>p</m:t>
              </m:r>
            </m:den>
          </m:f>
          <m:r>
            <m:rPr>
              <m:sty m:val="p"/>
            </m:rPr>
            <m:t>+</m:t>
          </m:r>
          <m:r>
            <m:t>p</m:t>
          </m:r>
          <m:r>
            <m:rPr>
              <m:sty m:val="p"/>
            </m:rPr>
            <m:t>⋅</m:t>
          </m:r>
          <m:r>
            <m:t>0</m:t>
          </m:r>
          <m:r>
            <m:rPr>
              <m:sty m:val="p"/>
            </m:rPr>
            <m:t>=</m:t>
          </m:r>
          <m:sSub>
            <m:e>
              <m:r>
                <m:t>h</m:t>
              </m:r>
            </m:e>
            <m:sub>
              <m:r>
                <m:t>i</m:t>
              </m:r>
            </m:sub>
          </m:sSub>
          <m:r>
            <m:rPr>
              <m:sty m:val="p"/>
            </m:rPr>
            <m:t>,</m:t>
          </m:r>
          <m:r>
            <m:t>  </m:t>
          </m:r>
          <m:r>
            <m:rPr>
              <m:sty m:val="p"/>
            </m:rPr>
            <m:t>Var</m:t>
          </m:r>
          <m:d>
            <m:dPr>
              <m:begChr m:val="["/>
              <m:endChr m:val="]"/>
              <m:sepChr m:val=""/>
              <m:grow/>
            </m:dPr>
            <m:e>
              <m:sSub>
                <m:e>
                  <m:acc>
                    <m:accPr>
                      <m:chr m:val="̃"/>
                    </m:accPr>
                    <m:e>
                      <m:r>
                        <m:t>h</m:t>
                      </m:r>
                    </m:e>
                  </m:acc>
                </m:e>
                <m:sub>
                  <m:r>
                    <m:t>i</m:t>
                  </m:r>
                </m:sub>
              </m:sSub>
            </m:e>
          </m:d>
          <m:r>
            <m:rPr>
              <m:sty m:val="p"/>
            </m:rPr>
            <m:t>=</m:t>
          </m:r>
          <m:sSubSup>
            <m:e>
              <m:r>
                <m:t>h</m:t>
              </m:r>
            </m:e>
            <m:sub>
              <m:r>
                <m:t>i</m:t>
              </m:r>
            </m:sub>
            <m:sup>
              <m:r>
                <m:t>2</m:t>
              </m:r>
            </m:sup>
          </m:sSubSup>
          <m:r>
            <m:t> </m:t>
          </m:r>
          <m:f>
            <m:fPr>
              <m:type m:val="bar"/>
            </m:fPr>
            <m:num>
              <m:r>
                <m:t>p</m:t>
              </m:r>
            </m:num>
            <m:den>
              <m:r>
                <m:t>1</m:t>
              </m:r>
              <m:r>
                <m:rPr>
                  <m:sty m:val="p"/>
                </m:rPr>
                <m:t>−</m:t>
              </m:r>
              <m:r>
                <m:t>p</m:t>
              </m:r>
            </m:den>
          </m:f>
          <m:r>
            <m:rPr>
              <m:sty m:val="p"/>
            </m:rPr>
            <m:t>&gt;</m:t>
          </m:r>
          <m:r>
            <m:t>0</m:t>
          </m:r>
          <m:r>
            <m:rPr>
              <m:sty m:val="p"/>
            </m:rPr>
            <m:t>.</m:t>
          </m:r>
        </m:oMath>
      </m:oMathPara>
    </w:p>
    <w:p>
      <w:pPr>
        <w:pStyle w:val="FirstParagraph"/>
      </w:pPr>
      <w:r>
        <w:rPr>
          <w:bCs/>
          <w:b/>
        </w:rPr>
        <w:t xml:space="preserve">Why not apply it during evaluation.</w:t>
      </w:r>
      <w:r>
        <w:t xml:space="preserve"> </w:t>
      </w:r>
      <w:r>
        <w:t xml:space="preserve">At evaluation we want the ensemble’s averaged prediction, and we want it to be deterministic. Averaging over all</w:t>
      </w:r>
      <w:r>
        <w:t xml:space="preserve"> </w:t>
      </w:r>
      <m:oMath>
        <m:sSup>
          <m:e>
            <m:r>
              <m:t>2</m:t>
            </m:r>
          </m:e>
          <m:sup>
            <m:r>
              <m:t>N</m:t>
            </m:r>
          </m:sup>
        </m:sSup>
      </m:oMath>
      <w:r>
        <w:t xml:space="preserve"> </w:t>
      </w:r>
      <w:r>
        <w:t xml:space="preserve">masks exactly is intractable, but using every unit with its expected activation approximates that average, and the expectation above shows the training-time scaling already makes the plain activation</w:t>
      </w:r>
      <w:r>
        <w:t xml:space="preserve"> </w:t>
      </w:r>
      <m:oMath>
        <m:sSub>
          <m:e>
            <m:r>
              <m:t>h</m:t>
            </m:r>
          </m:e>
          <m:sub>
            <m:r>
              <m:t>i</m:t>
            </m:r>
          </m:sub>
        </m:sSub>
      </m:oMath>
      <w:r>
        <w:t xml:space="preserve"> </w:t>
      </w:r>
      <w:r>
        <w:t xml:space="preserve">the right value to use. Keeping dropout on at evaluation would inject the variance</w:t>
      </w:r>
      <w:r>
        <w:t xml:space="preserve"> </w:t>
      </w:r>
      <m:oMath>
        <m:sSubSup>
          <m:e>
            <m:r>
              <m:t>h</m:t>
            </m:r>
          </m:e>
          <m:sub>
            <m:r>
              <m:t>i</m:t>
            </m:r>
          </m:sub>
          <m:sup>
            <m:r>
              <m:t>2</m:t>
            </m:r>
          </m:sup>
        </m:sSubSup>
        <m:r>
          <m:t> </m:t>
        </m:r>
        <m:r>
          <m:t>p</m:t>
        </m:r>
        <m:r>
          <m:rPr>
            <m:sty m:val="p"/>
          </m:rPr>
          <m:t>/</m:t>
        </m:r>
        <m:d>
          <m:dPr>
            <m:begChr m:val="("/>
            <m:endChr m:val=")"/>
            <m:sepChr m:val=""/>
            <m:grow/>
          </m:dPr>
          <m:e>
            <m:r>
              <m:t>1</m:t>
            </m:r>
            <m:r>
              <m:rPr>
                <m:sty m:val="p"/>
              </m:rPr>
              <m:t>−</m:t>
            </m:r>
            <m:r>
              <m:t>p</m:t>
            </m:r>
          </m:e>
        </m:d>
      </m:oMath>
      <w:r>
        <w:t xml:space="preserve"> </w:t>
      </w:r>
      <w:r>
        <w:t xml:space="preserve">into every prediction, so the same input could get different outputs and accuracy would drop. In PyTorch,</w:t>
      </w:r>
      <w:r>
        <w:t xml:space="preserve"> </w:t>
      </w:r>
      <w:r>
        <w:rPr>
          <w:rStyle w:val="VerbatimChar"/>
        </w:rPr>
        <w:t xml:space="preserve">model.eval()</w:t>
      </w:r>
      <w:r>
        <w:t xml:space="preserve"> </w:t>
      </w:r>
      <w:r>
        <w:t xml:space="preserve">turns</w:t>
      </w:r>
      <w:r>
        <w:t xml:space="preserve"> </w:t>
      </w:r>
      <w:r>
        <w:rPr>
          <w:rStyle w:val="VerbatimChar"/>
        </w:rPr>
        <w:t xml:space="preserve">nn.Dropout</w:t>
      </w:r>
      <w:r>
        <w:t xml:space="preserve"> </w:t>
      </w:r>
      <w:r>
        <w:t xml:space="preserve">into the identity and</w:t>
      </w:r>
      <w:r>
        <w:t xml:space="preserve"> </w:t>
      </w:r>
      <w:r>
        <w:rPr>
          <w:rStyle w:val="VerbatimChar"/>
        </w:rPr>
        <w:t xml:space="preserve">model.train()</w:t>
      </w:r>
      <w:r>
        <w:t xml:space="preserve"> </w:t>
      </w:r>
      <w:r>
        <w:t xml:space="preserve">turns it back on. The skeleton’s language model training loop in</w:t>
      </w:r>
      <w:r>
        <w:t xml:space="preserve"> </w:t>
      </w:r>
      <w:r>
        <w:rPr>
          <w:rStyle w:val="VerbatimChar"/>
        </w:rPr>
        <w:t xml:space="preserve">mlp_lm.py</w:t>
      </w:r>
      <w:r>
        <w:t xml:space="preserve"> </w:t>
      </w:r>
      <w:r>
        <w:t xml:space="preserve">calls</w:t>
      </w:r>
      <w:r>
        <w:t xml:space="preserve"> </w:t>
      </w:r>
      <w:r>
        <w:rPr>
          <w:rStyle w:val="VerbatimChar"/>
        </w:rPr>
        <w:t xml:space="preserve">evaluate()</w:t>
      </w:r>
      <w:r>
        <w:t xml:space="preserve">, which switches to eval mode, and never switches back, so I added</w:t>
      </w:r>
      <w:r>
        <w:t xml:space="preserve"> </w:t>
      </w:r>
      <w:r>
        <w:rPr>
          <w:rStyle w:val="VerbatimChar"/>
        </w:rPr>
        <w:t xml:space="preserve">model.train()</w:t>
      </w:r>
      <w:r>
        <w:t xml:space="preserve"> </w:t>
      </w:r>
      <w:r>
        <w:t xml:space="preserve">at the start of each epoch. Without it, dropout would be off from the second epoch on.</w:t>
      </w:r>
    </w:p>
    <w:bookmarkEnd w:id="24"/>
    <w:bookmarkStart w:id="25" w:name="initializing-with-a-constant"/>
    <w:p>
      <w:pPr>
        <w:pStyle w:val="Heading2"/>
      </w:pPr>
      <w:r>
        <w:t xml:space="preserve">1.6 Initializing with a constant</w:t>
      </w:r>
    </w:p>
    <w:p>
      <w:pPr>
        <w:pStyle w:val="FirstParagraph"/>
      </w:pPr>
      <w:r>
        <w:t xml:space="preserve">Suppose every weight in a layer equals the same constant</w:t>
      </w:r>
      <w:r>
        <w:t xml:space="preserve"> </w:t>
      </w:r>
      <m:oMath>
        <m:r>
          <m:t>c</m:t>
        </m:r>
      </m:oMath>
      <w:r>
        <w:t xml:space="preserve"> </w:t>
      </w:r>
      <w:r>
        <w:t xml:space="preserve">(and the biases share a value</w:t>
      </w:r>
      <w:r>
        <w:t xml:space="preserve"> </w:t>
      </w:r>
      <m:oMath>
        <m:r>
          <m:t>β</m:t>
        </m:r>
      </m:oMath>
      <w:r>
        <w:t xml:space="preserve">). Then every unit in that layer sees the same pre-activation and outputs the same value:</w:t>
      </w:r>
    </w:p>
    <w:p>
      <w:pPr>
        <w:pStyle w:val="BodyText"/>
      </w:pPr>
      <m:oMathPara>
        <m:oMathParaPr>
          <m:jc m:val="center"/>
        </m:oMathParaPr>
        <m:oMath>
          <m:sSub>
            <m:e>
              <m:r>
                <m:t>z</m:t>
              </m:r>
            </m:e>
            <m:sub>
              <m:r>
                <m:t>j</m:t>
              </m:r>
            </m:sub>
          </m:sSub>
          <m:r>
            <m:rPr>
              <m:sty m:val="p"/>
            </m:rPr>
            <m:t>=</m:t>
          </m:r>
          <m:r>
            <m:t>c</m:t>
          </m:r>
          <m:nary>
            <m:naryPr>
              <m:chr m:val="∑"/>
              <m:limLoc m:val="undOvr"/>
              <m:subHide m:val="off"/>
              <m:supHide m:val="on"/>
            </m:naryPr>
            <m:sub>
              <m:r>
                <m:t>k</m:t>
              </m:r>
            </m:sub>
            <m:sup>
              <m:r>
                <m:t>​</m:t>
              </m:r>
            </m:sup>
            <m:e>
              <m:sSub>
                <m:e>
                  <m:r>
                    <m:t>x</m:t>
                  </m:r>
                </m:e>
                <m:sub>
                  <m:r>
                    <m:t>k</m:t>
                  </m:r>
                </m:sub>
              </m:sSub>
            </m:e>
          </m:nary>
          <m:r>
            <m:rPr>
              <m:sty m:val="p"/>
            </m:rPr>
            <m:t>+</m:t>
          </m:r>
          <m:r>
            <m:t>β</m:t>
          </m:r>
          <m:r>
            <m:t> </m:t>
          </m:r>
          <m:r>
            <m:rPr>
              <m:nor/>
              <m:sty m:val="p"/>
            </m:rPr>
            <m:t>for all </m:t>
          </m:r>
          <m:r>
            <m:t>j</m:t>
          </m:r>
          <m:r>
            <m:t> </m:t>
          </m:r>
          <m:r>
            <m:rPr>
              <m:sty m:val="p"/>
            </m:rPr>
            <m:t>⇒</m:t>
          </m:r>
          <m:r>
            <m:t> </m:t>
          </m:r>
          <m:sSub>
            <m:e>
              <m:r>
                <m:t>a</m:t>
              </m:r>
            </m:e>
            <m:sub>
              <m:r>
                <m:t>j</m:t>
              </m:r>
            </m:sub>
          </m:sSub>
          <m:r>
            <m:rPr>
              <m:sty m:val="p"/>
            </m:rPr>
            <m:t>=</m:t>
          </m:r>
          <m:r>
            <m:t>g</m:t>
          </m:r>
          <m:d>
            <m:dPr>
              <m:begChr m:val="("/>
              <m:endChr m:val=")"/>
              <m:sepChr m:val=""/>
              <m:grow/>
            </m:dPr>
            <m:e>
              <m:sSub>
                <m:e>
                  <m:r>
                    <m:t>z</m:t>
                  </m:r>
                </m:e>
                <m:sub>
                  <m:r>
                    <m:t>j</m:t>
                  </m:r>
                </m:sub>
              </m:sSub>
            </m:e>
          </m:d>
          <m:r>
            <m:rPr>
              <m:nor/>
              <m:sty m:val="p"/>
            </m:rPr>
            <m:t> is the same for all </m:t>
          </m:r>
          <m:r>
            <m:t>j</m:t>
          </m:r>
          <m:r>
            <m:rPr>
              <m:sty m:val="p"/>
            </m:rPr>
            <m:t>.</m:t>
          </m:r>
        </m:oMath>
      </m:oMathPara>
    </w:p>
    <w:p>
      <w:pPr>
        <w:pStyle w:val="FirstParagraph"/>
      </w:pPr>
      <w:r>
        <w:t xml:space="preserve">The backward pass gives</w:t>
      </w:r>
      <w:r>
        <w:t xml:space="preserve"> </w:t>
      </w:r>
      <m:oMath>
        <m:r>
          <m:rPr>
            <m:sty m:val="p"/>
          </m:rPr>
          <m:t>∂</m:t>
        </m:r>
        <m:r>
          <m:t>L</m:t>
        </m:r>
        <m:r>
          <m:rPr>
            <m:sty m:val="p"/>
          </m:rPr>
          <m:t>/</m:t>
        </m:r>
        <m:r>
          <m:rPr>
            <m:sty m:val="p"/>
          </m:rPr>
          <m:t>∂</m:t>
        </m:r>
        <m:sSub>
          <m:e>
            <m:r>
              <m:t>W</m:t>
            </m:r>
          </m:e>
          <m:sub>
            <m:r>
              <m:t>j</m:t>
            </m:r>
            <m:r>
              <m:t>k</m:t>
            </m:r>
          </m:sub>
        </m:sSub>
        <m:r>
          <m:rPr>
            <m:sty m:val="p"/>
          </m:rPr>
          <m:t>=</m:t>
        </m:r>
        <m:sSub>
          <m:e>
            <m:r>
              <m:t>δ</m:t>
            </m:r>
          </m:e>
          <m:sub>
            <m:r>
              <m:t>j</m:t>
            </m:r>
          </m:sub>
        </m:sSub>
        <m:sSub>
          <m:e>
            <m:r>
              <m:t>x</m:t>
            </m:r>
          </m:e>
          <m:sub>
            <m:r>
              <m:t>k</m:t>
            </m:r>
          </m:sub>
        </m:sSub>
      </m:oMath>
      <w:r>
        <w:t xml:space="preserve"> </w:t>
      </w:r>
      <w:r>
        <w:t xml:space="preserve">with</w:t>
      </w:r>
      <w:r>
        <w:t xml:space="preserve"> </w:t>
      </w:r>
      <m:oMath>
        <m:sSub>
          <m:e>
            <m:r>
              <m:t>δ</m:t>
            </m:r>
          </m:e>
          <m:sub>
            <m:r>
              <m:t>j</m:t>
            </m:r>
          </m:sub>
        </m:sSub>
        <m:r>
          <m:rPr>
            <m:sty m:val="p"/>
          </m:rPr>
          <m:t>=</m:t>
        </m:r>
        <m:d>
          <m:dPr>
            <m:begChr m:val="("/>
            <m:endChr m:val=")"/>
            <m:sepChr m:val=""/>
            <m:grow/>
          </m:dPr>
          <m:e>
            <m:nary>
              <m:naryPr>
                <m:chr m:val="∑"/>
                <m:limLoc m:val="undOvr"/>
                <m:subHide m:val="off"/>
                <m:supHide m:val="on"/>
              </m:naryPr>
              <m:sub>
                <m:r>
                  <m:t>m</m:t>
                </m:r>
              </m:sub>
              <m:sup>
                <m:r>
                  <m:t>​</m:t>
                </m:r>
              </m:sup>
              <m:e>
                <m:sSubSup>
                  <m:e>
                    <m:r>
                      <m:t>W</m:t>
                    </m:r>
                  </m:e>
                  <m:sub>
                    <m:r>
                      <m:t>m</m:t>
                    </m:r>
                    <m:r>
                      <m:t>j</m:t>
                    </m:r>
                  </m:sub>
                  <m:sup>
                    <m:r>
                      <m:rPr>
                        <m:nor/>
                        <m:sty m:val="p"/>
                      </m:rPr>
                      <m:t>next</m:t>
                    </m:r>
                  </m:sup>
                </m:sSubSup>
              </m:e>
            </m:nary>
            <m:sSubSup>
              <m:e>
                <m:r>
                  <m:t>δ</m:t>
                </m:r>
              </m:e>
              <m:sub>
                <m:r>
                  <m:t>m</m:t>
                </m:r>
              </m:sub>
              <m:sup>
                <m:r>
                  <m:rPr>
                    <m:nor/>
                    <m:sty m:val="p"/>
                  </m:rPr>
                  <m:t>next</m:t>
                </m:r>
              </m:sup>
            </m:sSubSup>
          </m:e>
        </m:d>
        <m:r>
          <m:t> </m:t>
        </m:r>
        <m:r>
          <m:t>g</m:t>
        </m:r>
        <m:r>
          <m:rPr>
            <m:sty m:val="p"/>
          </m:rPr>
          <m:t>′</m:t>
        </m:r>
        <m:d>
          <m:dPr>
            <m:begChr m:val="("/>
            <m:endChr m:val=")"/>
            <m:sepChr m:val=""/>
            <m:grow/>
          </m:dPr>
          <m:e>
            <m:sSub>
              <m:e>
                <m:r>
                  <m:t>z</m:t>
                </m:r>
              </m:e>
              <m:sub>
                <m:r>
                  <m:t>j</m:t>
                </m:r>
              </m:sub>
            </m:sSub>
          </m:e>
        </m:d>
      </m:oMath>
      <w:r>
        <w:t xml:space="preserve">. The outgoing weights</w:t>
      </w:r>
      <w:r>
        <w:t xml:space="preserve"> </w:t>
      </w:r>
      <m:oMath>
        <m:sSubSup>
          <m:e>
            <m:r>
              <m:t>W</m:t>
            </m:r>
          </m:e>
          <m:sub>
            <m:r>
              <m:rPr>
                <m:sty m:val="p"/>
              </m:rPr>
              <m:t>:</m:t>
            </m:r>
            <m:r>
              <m:rPr>
                <m:sty m:val="p"/>
              </m:rPr>
              <m:t>,</m:t>
            </m:r>
            <m:r>
              <m:t>j</m:t>
            </m:r>
          </m:sub>
          <m:sup>
            <m:r>
              <m:rPr>
                <m:nor/>
                <m:sty m:val="p"/>
              </m:rPr>
              <m:t>next</m:t>
            </m:r>
          </m:sup>
        </m:sSubSup>
      </m:oMath>
      <w:r>
        <w:t xml:space="preserve"> </w:t>
      </w:r>
      <w:r>
        <w:t xml:space="preserve">are also constant, so</w:t>
      </w:r>
      <w:r>
        <w:t xml:space="preserve"> </w:t>
      </w:r>
      <m:oMath>
        <m:sSub>
          <m:e>
            <m:r>
              <m:t>δ</m:t>
            </m:r>
          </m:e>
          <m:sub>
            <m:r>
              <m:t>j</m:t>
            </m:r>
          </m:sub>
        </m:sSub>
      </m:oMath>
      <w:r>
        <w:t xml:space="preserve"> </w:t>
      </w:r>
      <w:r>
        <w:t xml:space="preserve">is the same for every</w:t>
      </w:r>
      <w:r>
        <w:t xml:space="preserve"> </w:t>
      </w:r>
      <m:oMath>
        <m:r>
          <m:t>j</m:t>
        </m:r>
      </m:oMath>
      <w:r>
        <w:t xml:space="preserve"> </w:t>
      </w:r>
      <w:r>
        <w:t xml:space="preserve">and every unit gets the same update. The units start identical and, by the same induction as 1.1, stay identical for the whole run. A layer of</w:t>
      </w:r>
      <w:r>
        <w:t xml:space="preserve"> </w:t>
      </w:r>
      <m:oMath>
        <m:r>
          <m:t>n</m:t>
        </m:r>
      </m:oMath>
      <w:r>
        <w:t xml:space="preserve"> </w:t>
      </w:r>
      <w:r>
        <w:t xml:space="preserve">units then has the capacity of a single unit, and the network wastes almost all of its parameters. This is the symmetry problem, and random initialization is what breaks it. The numerical check for the XOR network in 4.4 shows it: after 20</w:t>
      </w:r>
      <w:r>
        <w:t xml:space="preserve">,</w:t>
      </w:r>
      <w:r>
        <w:t xml:space="preserve">000 gradient descent steps from a constant initialization, the two hidden units still had identical weights. A constant of</w:t>
      </w:r>
      <w:r>
        <w:t xml:space="preserve"> </w:t>
      </w:r>
      <m:oMath>
        <m:r>
          <m:t>c</m:t>
        </m:r>
        <m:r>
          <m:rPr>
            <m:sty m:val="p"/>
          </m:rPr>
          <m:t>=</m:t>
        </m:r>
        <m:r>
          <m:t>0</m:t>
        </m:r>
      </m:oMath>
      <w:r>
        <w:t xml:space="preserve"> </w:t>
      </w:r>
      <w:r>
        <w:t xml:space="preserve">is the worst case, because it also zeroes the gradient reaching earlier layers (4.3). A large constant has a second problem, saturation, covered next.</w:t>
      </w:r>
    </w:p>
    <w:bookmarkEnd w:id="25"/>
    <w:bookmarkStart w:id="26" w:name="X5045ebca5f4ad38e9e36d5f187d4884d5afb6e9"/>
    <w:p>
      <w:pPr>
        <w:pStyle w:val="Heading2"/>
      </w:pPr>
      <w:r>
        <w:t xml:space="preserve">1.7 All-sigmoid network initialized with large positive weights</w:t>
      </w:r>
    </w:p>
    <w:p>
      <w:pPr>
        <w:pStyle w:val="FirstParagraph"/>
      </w:pPr>
      <w:r>
        <w:rPr>
          <w:bCs/>
          <w:b/>
        </w:rPr>
        <w:t xml:space="preserve">Answer: No, it is a bad idea.</w:t>
      </w:r>
      <w:r>
        <w:t xml:space="preserve"> </w:t>
      </w:r>
      <w:r>
        <w:t xml:space="preserve">With large positive weights, pre-activations</w:t>
      </w:r>
      <w:r>
        <w:t xml:space="preserve"> </w:t>
      </w:r>
      <m:oMath>
        <m:r>
          <m:t>z</m:t>
        </m:r>
        <m:r>
          <m:rPr>
            <m:sty m:val="p"/>
          </m:rPr>
          <m:t>=</m:t>
        </m:r>
        <m:r>
          <m:t>W</m:t>
        </m:r>
        <m:r>
          <m:rPr>
            <m:sty m:val="b"/>
          </m:rPr>
          <m:t>a</m:t>
        </m:r>
        <m:r>
          <m:rPr>
            <m:sty m:val="p"/>
          </m:rPr>
          <m:t>+</m:t>
        </m:r>
        <m:r>
          <m:rPr>
            <m:sty m:val="b"/>
          </m:rPr>
          <m:t>b</m:t>
        </m:r>
      </m:oMath>
      <w:r>
        <w:t xml:space="preserve"> </w:t>
      </w:r>
      <w:r>
        <w:t xml:space="preserve">are large. Every sigmoid output is positive, so after the first layer all inputs to a unit are positive and all its weights are positive, and every term in</w:t>
      </w:r>
      <w:r>
        <w:t xml:space="preserve"> </w:t>
      </w:r>
      <m:oMath>
        <m:sSub>
          <m:e>
            <m:r>
              <m:t>z</m:t>
            </m:r>
          </m:e>
          <m:sub>
            <m:r>
              <m:t>j</m:t>
            </m:r>
          </m:sub>
        </m:sSub>
        <m:r>
          <m:rPr>
            <m:sty m:val="p"/>
          </m:rPr>
          <m:t>=</m:t>
        </m:r>
        <m:nary>
          <m:naryPr>
            <m:chr m:val="∑"/>
            <m:limLoc m:val="undOvr"/>
            <m:subHide m:val="off"/>
            <m:supHide m:val="on"/>
          </m:naryPr>
          <m:sub>
            <m:r>
              <m:t>k</m:t>
            </m:r>
          </m:sub>
          <m:sup>
            <m:r>
              <m:t>​</m:t>
            </m:r>
          </m:sup>
          <m:e>
            <m:sSub>
              <m:e>
                <m:r>
                  <m:t>W</m:t>
                </m:r>
              </m:e>
              <m:sub>
                <m:r>
                  <m:t>j</m:t>
                </m:r>
                <m:r>
                  <m:t>k</m:t>
                </m:r>
              </m:sub>
            </m:sSub>
          </m:e>
        </m:nary>
        <m:sSub>
          <m:e>
            <m:r>
              <m:t>a</m:t>
            </m:r>
          </m:e>
          <m:sub>
            <m:r>
              <m:t>k</m:t>
            </m:r>
          </m:sub>
        </m:sSub>
      </m:oMath>
      <w:r>
        <w:t xml:space="preserve"> </w:t>
      </w:r>
      <w:r>
        <w:t xml:space="preserve">adds in the same direction. The units saturate at</w:t>
      </w:r>
      <w:r>
        <w:t xml:space="preserve"> </w:t>
      </w:r>
      <m:oMath>
        <m:r>
          <m:t>σ</m:t>
        </m:r>
        <m:d>
          <m:dPr>
            <m:begChr m:val="("/>
            <m:endChr m:val=")"/>
            <m:sepChr m:val=""/>
            <m:grow/>
          </m:dPr>
          <m:e>
            <m:r>
              <m:t>z</m:t>
            </m:r>
          </m:e>
        </m:d>
        <m:r>
          <m:rPr>
            <m:sty m:val="p"/>
          </m:rPr>
          <m:t>≈</m:t>
        </m:r>
        <m:r>
          <m:t>1</m:t>
        </m:r>
      </m:oMath>
      <w:r>
        <w:t xml:space="preserve">, where the slope vanishes:</w:t>
      </w:r>
    </w:p>
    <w:p>
      <w:pPr>
        <w:pStyle w:val="BodyText"/>
      </w:pPr>
      <m:oMathPara>
        <m:oMathParaPr>
          <m:jc m:val="center"/>
        </m:oMathParaPr>
        <m:oMath>
          <m:r>
            <m:t>σ</m:t>
          </m:r>
          <m:r>
            <m:rPr>
              <m:sty m:val="p"/>
            </m:rPr>
            <m:t>′</m:t>
          </m:r>
          <m:d>
            <m:dPr>
              <m:begChr m:val="("/>
              <m:endChr m:val=")"/>
              <m:sepChr m:val=""/>
              <m:grow/>
            </m:dPr>
            <m:e>
              <m:r>
                <m:t>z</m:t>
              </m:r>
            </m:e>
          </m:d>
          <m:r>
            <m:rPr>
              <m:sty m:val="p"/>
            </m:rPr>
            <m:t>=</m:t>
          </m:r>
          <m:r>
            <m:t>σ</m:t>
          </m:r>
          <m:d>
            <m:dPr>
              <m:begChr m:val="("/>
              <m:endChr m:val=")"/>
              <m:sepChr m:val=""/>
              <m:grow/>
            </m:dPr>
            <m:e>
              <m:r>
                <m:t>z</m:t>
              </m:r>
            </m:e>
          </m:d>
          <m:d>
            <m:dPr>
              <m:begChr m:val="("/>
              <m:endChr m:val=")"/>
              <m:sepChr m:val=""/>
              <m:grow/>
            </m:dPr>
            <m:e>
              <m:r>
                <m:t>1</m:t>
              </m:r>
              <m:r>
                <m:rPr>
                  <m:sty m:val="p"/>
                </m:rPr>
                <m:t>−</m:t>
              </m:r>
              <m:r>
                <m:t>σ</m:t>
              </m:r>
              <m:d>
                <m:dPr>
                  <m:begChr m:val="("/>
                  <m:endChr m:val=")"/>
                  <m:sepChr m:val=""/>
                  <m:grow/>
                </m:dPr>
                <m:e>
                  <m:r>
                    <m:t>z</m:t>
                  </m:r>
                </m:e>
              </m:d>
            </m:e>
          </m:d>
          <m:r>
            <m:rPr>
              <m:sty m:val="p"/>
            </m:rPr>
            <m:t>,</m:t>
          </m:r>
          <m:r>
            <m:t>  </m:t>
          </m:r>
          <m:r>
            <m:t>σ</m:t>
          </m:r>
          <m:r>
            <m:rPr>
              <m:sty m:val="p"/>
            </m:rPr>
            <m:t>′</m:t>
          </m:r>
          <m:d>
            <m:dPr>
              <m:begChr m:val="("/>
              <m:endChr m:val=")"/>
              <m:sepChr m:val=""/>
              <m:grow/>
            </m:dPr>
            <m:e>
              <m:r>
                <m:t>5</m:t>
              </m:r>
            </m:e>
          </m:d>
          <m:r>
            <m:rPr>
              <m:sty m:val="p"/>
            </m:rPr>
            <m:t>≈</m:t>
          </m:r>
          <m:r>
            <m:t>6.6</m:t>
          </m:r>
          <m:r>
            <m:rPr>
              <m:sty m:val="p"/>
            </m:rPr>
            <m:t>×</m:t>
          </m:r>
          <m:sSup>
            <m:e>
              <m:r>
                <m:t>10</m:t>
              </m:r>
            </m:e>
            <m:sup>
              <m:r>
                <m:rPr>
                  <m:sty m:val="p"/>
                </m:rPr>
                <m:t>−</m:t>
              </m:r>
              <m:r>
                <m:t>3</m:t>
              </m:r>
            </m:sup>
          </m:sSup>
          <m:r>
            <m:rPr>
              <m:sty m:val="p"/>
            </m:rPr>
            <m:t>,</m:t>
          </m:r>
          <m:r>
            <m:t>  </m:t>
          </m:r>
          <m:r>
            <m:t>σ</m:t>
          </m:r>
          <m:r>
            <m:rPr>
              <m:sty m:val="p"/>
            </m:rPr>
            <m:t>′</m:t>
          </m:r>
          <m:d>
            <m:dPr>
              <m:begChr m:val="("/>
              <m:endChr m:val=")"/>
              <m:sepChr m:val=""/>
              <m:grow/>
            </m:dPr>
            <m:e>
              <m:r>
                <m:t>10</m:t>
              </m:r>
            </m:e>
          </m:d>
          <m:r>
            <m:rPr>
              <m:sty m:val="p"/>
            </m:rPr>
            <m:t>≈</m:t>
          </m:r>
          <m:r>
            <m:t>4.5</m:t>
          </m:r>
          <m:r>
            <m:rPr>
              <m:sty m:val="p"/>
            </m:rPr>
            <m:t>×</m:t>
          </m:r>
          <m:sSup>
            <m:e>
              <m:r>
                <m:t>10</m:t>
              </m:r>
            </m:e>
            <m:sup>
              <m:r>
                <m:rPr>
                  <m:sty m:val="p"/>
                </m:rPr>
                <m:t>−</m:t>
              </m:r>
              <m:r>
                <m:t>5</m:t>
              </m:r>
            </m:sup>
          </m:sSup>
          <m:r>
            <m:rPr>
              <m:sty m:val="p"/>
            </m:rPr>
            <m:t>.</m:t>
          </m:r>
        </m:oMath>
      </m:oMathPara>
    </w:p>
    <w:p>
      <w:pPr>
        <w:pStyle w:val="FirstParagraph"/>
      </w:pPr>
      <w:r>
        <w:t xml:space="preserve">Backpropagation multiplies by this slope at every layer,</w:t>
      </w:r>
      <w:r>
        <w:t xml:space="preserve"> </w:t>
      </w:r>
      <m:oMath>
        <m:sSup>
          <m:e>
            <m:r>
              <m:rPr>
                <m:sty m:val="b"/>
              </m:rPr>
              <m:t>δ</m:t>
            </m:r>
          </m:e>
          <m:sup>
            <m:d>
              <m:dPr>
                <m:begChr m:val="["/>
                <m:endChr m:val="]"/>
                <m:sepChr m:val=""/>
                <m:grow/>
              </m:dPr>
              <m:e>
                <m:r>
                  <m:t>l</m:t>
                </m:r>
              </m:e>
            </m:d>
          </m:sup>
        </m:sSup>
        <m:r>
          <m:rPr>
            <m:sty m:val="p"/>
          </m:rPr>
          <m:t>=</m:t>
        </m:r>
        <m:d>
          <m:dPr>
            <m:begChr m:val="("/>
            <m:endChr m:val=")"/>
            <m:sepChr m:val=""/>
            <m:grow/>
          </m:dPr>
          <m:e>
            <m:sSup>
              <m:e>
                <m:r>
                  <m:t>W</m:t>
                </m:r>
              </m:e>
              <m:sup>
                <m:d>
                  <m:dPr>
                    <m:begChr m:val="["/>
                    <m:endChr m:val="]"/>
                    <m:sepChr m:val=""/>
                    <m:grow/>
                  </m:dPr>
                  <m:e>
                    <m:r>
                      <m:t>l</m:t>
                    </m:r>
                    <m:r>
                      <m:rPr>
                        <m:sty m:val="p"/>
                      </m:rPr>
                      <m:t>+</m:t>
                    </m:r>
                    <m:r>
                      <m:t>1</m:t>
                    </m:r>
                  </m:e>
                </m:d>
                <m:r>
                  <m:rPr>
                    <m:sty m:val="p"/>
                  </m:rPr>
                  <m:t>⊤</m:t>
                </m:r>
              </m:sup>
            </m:sSup>
            <m:sSup>
              <m:e>
                <m:r>
                  <m:rPr>
                    <m:sty m:val="b"/>
                  </m:rPr>
                  <m:t>δ</m:t>
                </m:r>
              </m:e>
              <m:sup>
                <m:d>
                  <m:dPr>
                    <m:begChr m:val="["/>
                    <m:endChr m:val="]"/>
                    <m:sepChr m:val=""/>
                    <m:grow/>
                  </m:dPr>
                  <m:e>
                    <m:r>
                      <m:t>l</m:t>
                    </m:r>
                    <m:r>
                      <m:rPr>
                        <m:sty m:val="p"/>
                      </m:rPr>
                      <m:t>+</m:t>
                    </m:r>
                    <m:r>
                      <m:t>1</m:t>
                    </m:r>
                  </m:e>
                </m:d>
              </m:sup>
            </m:sSup>
          </m:e>
        </m:d>
        <m:r>
          <m:rPr>
            <m:sty m:val="p"/>
          </m:rPr>
          <m:t>⊙</m:t>
        </m:r>
        <m:r>
          <m:t>σ</m:t>
        </m:r>
        <m:r>
          <m:rPr>
            <m:sty m:val="p"/>
          </m:rPr>
          <m:t>′</m:t>
        </m:r>
        <m:d>
          <m:dPr>
            <m:begChr m:val="("/>
            <m:endChr m:val=")"/>
            <m:sepChr m:val=""/>
            <m:grow/>
          </m:dPr>
          <m:e>
            <m:sSup>
              <m:e>
                <m:r>
                  <m:rPr>
                    <m:sty m:val="b"/>
                  </m:rPr>
                  <m:t>z</m:t>
                </m:r>
              </m:e>
              <m:sup>
                <m:d>
                  <m:dPr>
                    <m:begChr m:val="["/>
                    <m:endChr m:val="]"/>
                    <m:sepChr m:val=""/>
                    <m:grow/>
                  </m:dPr>
                  <m:e>
                    <m:r>
                      <m:t>l</m:t>
                    </m:r>
                  </m:e>
                </m:d>
              </m:sup>
            </m:sSup>
          </m:e>
        </m:d>
      </m:oMath>
      <w:r>
        <w:t xml:space="preserve">, so the gradient shrinks toward zero and learning stalls (the vanishing gradient problem of 3.3). Larger weights do not rescue it. For</w:t>
      </w:r>
      <w:r>
        <w:t xml:space="preserve"> </w:t>
      </w:r>
      <m:oMath>
        <m:r>
          <m:t>u</m:t>
        </m:r>
        <m:r>
          <m:rPr>
            <m:sty m:val="p"/>
          </m:rPr>
          <m:t>&gt;</m:t>
        </m:r>
        <m:r>
          <m:t>0</m:t>
        </m:r>
      </m:oMath>
      <w:r>
        <w:t xml:space="preserve">,</w:t>
      </w:r>
      <w:r>
        <w:t xml:space="preserve"> </w:t>
      </w:r>
      <m:oMath>
        <m:r>
          <m:t>σ</m:t>
        </m:r>
        <m:r>
          <m:rPr>
            <m:sty m:val="p"/>
          </m:rPr>
          <m:t>′</m:t>
        </m:r>
        <m:d>
          <m:dPr>
            <m:begChr m:val="("/>
            <m:endChr m:val=")"/>
            <m:sepChr m:val=""/>
            <m:grow/>
          </m:dPr>
          <m:e>
            <m:r>
              <m:t>u</m:t>
            </m:r>
          </m:e>
        </m:d>
        <m:r>
          <m:rPr>
            <m:sty m:val="p"/>
          </m:rPr>
          <m:t>=</m:t>
        </m:r>
        <m:f>
          <m:fPr>
            <m:type m:val="bar"/>
          </m:fPr>
          <m:num>
            <m:sSup>
              <m:e>
                <m:r>
                  <m:t>e</m:t>
                </m:r>
              </m:e>
              <m:sup>
                <m:r>
                  <m:rPr>
                    <m:sty m:val="p"/>
                  </m:rPr>
                  <m:t>−</m:t>
                </m:r>
                <m:r>
                  <m:t>u</m:t>
                </m:r>
              </m:sup>
            </m:sSup>
          </m:num>
          <m:den>
            <m:sSup>
              <m:e>
                <m:d>
                  <m:dPr>
                    <m:begChr m:val="("/>
                    <m:endChr m:val=")"/>
                    <m:sepChr m:val=""/>
                    <m:grow/>
                  </m:dPr>
                  <m:e>
                    <m:r>
                      <m:t>1</m:t>
                    </m:r>
                    <m:r>
                      <m:rPr>
                        <m:sty m:val="p"/>
                      </m:rPr>
                      <m:t>+</m:t>
                    </m:r>
                    <m:sSup>
                      <m:e>
                        <m:r>
                          <m:t>e</m:t>
                        </m:r>
                      </m:e>
                      <m:sup>
                        <m:r>
                          <m:rPr>
                            <m:sty m:val="p"/>
                          </m:rPr>
                          <m:t>−</m:t>
                        </m:r>
                        <m:r>
                          <m:t>u</m:t>
                        </m:r>
                      </m:sup>
                    </m:sSup>
                  </m:e>
                </m:d>
              </m:e>
              <m:sup>
                <m:r>
                  <m:t>2</m:t>
                </m:r>
              </m:sup>
            </m:sSup>
          </m:den>
        </m:f>
        <m:r>
          <m:rPr>
            <m:sty m:val="p"/>
          </m:rPr>
          <m:t>≤</m:t>
        </m:r>
        <m:sSup>
          <m:e>
            <m:r>
              <m:t>e</m:t>
            </m:r>
          </m:e>
          <m:sup>
            <m:r>
              <m:rPr>
                <m:sty m:val="p"/>
              </m:rPr>
              <m:t>−</m:t>
            </m:r>
            <m:r>
              <m:t>u</m:t>
            </m:r>
          </m:sup>
        </m:sSup>
      </m:oMath>
      <w:r>
        <w:t xml:space="preserve"> </w:t>
      </w:r>
      <w:r>
        <w:t xml:space="preserve">because the denominator is at least</w:t>
      </w:r>
      <w:r>
        <w:t xml:space="preserve"> </w:t>
      </w:r>
      <m:oMath>
        <m:r>
          <m:t>1</m:t>
        </m:r>
      </m:oMath>
      <w:r>
        <w:t xml:space="preserve">. So for one unit with input</w:t>
      </w:r>
      <w:r>
        <w:t xml:space="preserve"> </w:t>
      </w:r>
      <m:oMath>
        <m:r>
          <m:t>s</m:t>
        </m:r>
        <m:r>
          <m:rPr>
            <m:sty m:val="p"/>
          </m:rPr>
          <m:t>&gt;</m:t>
        </m:r>
        <m:r>
          <m:t>0</m:t>
        </m:r>
      </m:oMath>
      <w:r>
        <w:t xml:space="preserve"> </w:t>
      </w:r>
      <w:r>
        <w:t xml:space="preserve">and weight</w:t>
      </w:r>
      <w:r>
        <w:t xml:space="preserve"> </w:t>
      </w:r>
      <m:oMath>
        <m:r>
          <m:t>w</m:t>
        </m:r>
        <m:r>
          <m:rPr>
            <m:sty m:val="p"/>
          </m:rPr>
          <m:t>&gt;</m:t>
        </m:r>
        <m:r>
          <m:t>0</m:t>
        </m:r>
      </m:oMath>
      <w:r>
        <w:t xml:space="preserve">, the factor passed back satisfies</w:t>
      </w:r>
      <w:r>
        <w:t xml:space="preserve"> </w:t>
      </w:r>
      <m:oMath>
        <m:r>
          <m:t>0</m:t>
        </m:r>
        <m:r>
          <m:rPr>
            <m:sty m:val="p"/>
          </m:rPr>
          <m:t>&lt;</m:t>
        </m:r>
        <m:r>
          <m:t>w</m:t>
        </m:r>
        <m:r>
          <m:t> </m:t>
        </m:r>
        <m:r>
          <m:t>σ</m:t>
        </m:r>
        <m:r>
          <m:rPr>
            <m:sty m:val="p"/>
          </m:rPr>
          <m:t>′</m:t>
        </m:r>
        <m:d>
          <m:dPr>
            <m:begChr m:val="("/>
            <m:endChr m:val=")"/>
            <m:sepChr m:val=""/>
            <m:grow/>
          </m:dPr>
          <m:e>
            <m:r>
              <m:t>w</m:t>
            </m:r>
            <m:r>
              <m:t>s</m:t>
            </m:r>
          </m:e>
        </m:d>
        <m:r>
          <m:rPr>
            <m:sty m:val="p"/>
          </m:rPr>
          <m:t>≤</m:t>
        </m:r>
        <m:r>
          <m:t>w</m:t>
        </m:r>
        <m:r>
          <m:t> </m:t>
        </m:r>
        <m:sSup>
          <m:e>
            <m:r>
              <m:t>e</m:t>
            </m:r>
          </m:e>
          <m:sup>
            <m:r>
              <m:rPr>
                <m:sty m:val="p"/>
              </m:rPr>
              <m:t>−</m:t>
            </m:r>
            <m:r>
              <m:t>w</m:t>
            </m:r>
            <m:r>
              <m:t>s</m:t>
            </m:r>
          </m:sup>
        </m:sSup>
      </m:oMath>
      <w:r>
        <w:t xml:space="preserve">, which goes to</w:t>
      </w:r>
      <w:r>
        <w:t xml:space="preserve"> </w:t>
      </w:r>
      <m:oMath>
        <m:r>
          <m:t>0</m:t>
        </m:r>
      </m:oMath>
      <w:r>
        <w:t xml:space="preserve"> </w:t>
      </w:r>
      <w:r>
        <w:t xml:space="preserve">as</w:t>
      </w:r>
      <w:r>
        <w:t xml:space="preserve"> </w:t>
      </w:r>
      <m:oMath>
        <m:r>
          <m:t>w</m:t>
        </m:r>
        <m:r>
          <m:rPr>
            <m:sty m:val="p"/>
          </m:rPr>
          <m:t>→</m:t>
        </m:r>
        <m:r>
          <m:rPr>
            <m:sty m:val="p"/>
          </m:rPr>
          <m:t>∞</m:t>
        </m:r>
      </m:oMath>
      <w:r>
        <w:t xml:space="preserve"> </w:t>
      </w:r>
      <w:r>
        <w:t xml:space="preserve">because the exponential wins over the linear term. The forward pass is damaged too: a saturated unit outputs about</w:t>
      </w:r>
      <w:r>
        <w:t xml:space="preserve"> </w:t>
      </w:r>
      <m:oMath>
        <m:r>
          <m:t>1</m:t>
        </m:r>
      </m:oMath>
      <w:r>
        <w:t xml:space="preserve"> </w:t>
      </w:r>
      <w:r>
        <w:t xml:space="preserve">for nearly every input, so it carries almost no information about</w:t>
      </w:r>
      <w:r>
        <w:t xml:space="preserve"> </w:t>
      </w:r>
      <m:oMath>
        <m:r>
          <m:rPr>
            <m:sty m:val="b"/>
          </m:rPr>
          <m:t>x</m:t>
        </m:r>
      </m:oMath>
      <w:r>
        <w:t xml:space="preserve"> </w:t>
      </w:r>
      <w:r>
        <w:t xml:space="preserve">to the next layer. Small random weights (for example Xavier initialization,</w:t>
      </w:r>
      <w:r>
        <w:t xml:space="preserve"> </w:t>
      </w:r>
      <m:oMath>
        <m:r>
          <m:rPr>
            <m:sty m:val="p"/>
          </m:rPr>
          <m:t>Var</m:t>
        </m:r>
        <m:d>
          <m:dPr>
            <m:begChr m:val="("/>
            <m:endChr m:val=")"/>
            <m:sepChr m:val=""/>
            <m:grow/>
          </m:dPr>
          <m:e>
            <m:sSub>
              <m:e>
                <m:r>
                  <m:t>W</m:t>
                </m:r>
              </m:e>
              <m:sub>
                <m:r>
                  <m:t>j</m:t>
                </m:r>
                <m:r>
                  <m:t>k</m:t>
                </m:r>
              </m:sub>
            </m:sSub>
          </m:e>
        </m:d>
        <m:r>
          <m:rPr>
            <m:sty m:val="p"/>
          </m:rPr>
          <m:t>=</m:t>
        </m:r>
        <m:r>
          <m:t>2</m:t>
        </m:r>
        <m:r>
          <m:rPr>
            <m:sty m:val="p"/>
          </m:rPr>
          <m:t>/</m:t>
        </m:r>
        <m:d>
          <m:dPr>
            <m:begChr m:val="("/>
            <m:endChr m:val=")"/>
            <m:sepChr m:val=""/>
            <m:grow/>
          </m:dPr>
          <m:e>
            <m:sSub>
              <m:e>
                <m:r>
                  <m:t>n</m:t>
                </m:r>
              </m:e>
              <m:sub>
                <m:r>
                  <m:rPr>
                    <m:nor/>
                    <m:sty m:val="p"/>
                  </m:rPr>
                  <m:t>in</m:t>
                </m:r>
              </m:sub>
            </m:sSub>
            <m:r>
              <m:rPr>
                <m:sty m:val="p"/>
              </m:rPr>
              <m:t>+</m:t>
            </m:r>
            <m:sSub>
              <m:e>
                <m:r>
                  <m:t>n</m:t>
                </m:r>
              </m:e>
              <m:sub>
                <m:r>
                  <m:rPr>
                    <m:nor/>
                    <m:sty m:val="p"/>
                  </m:rPr>
                  <m:t>out</m:t>
                </m:r>
              </m:sub>
            </m:sSub>
          </m:e>
        </m:d>
      </m:oMath>
      <w:r>
        <w:t xml:space="preserve">) keep</w:t>
      </w:r>
      <w:r>
        <w:t xml:space="preserve"> </w:t>
      </w:r>
      <m:oMath>
        <m:r>
          <m:t>z</m:t>
        </m:r>
      </m:oMath>
      <w:r>
        <w:t xml:space="preserve"> </w:t>
      </w:r>
      <w:r>
        <w:t xml:space="preserve">in the region where</w:t>
      </w:r>
      <w:r>
        <w:t xml:space="preserve"> </w:t>
      </w:r>
      <m:oMath>
        <m:r>
          <m:t>σ</m:t>
        </m:r>
        <m:r>
          <m:rPr>
            <m:sty m:val="p"/>
          </m:rPr>
          <m:t>′</m:t>
        </m:r>
      </m:oMath>
      <w:r>
        <w:t xml:space="preserve"> </w:t>
      </w:r>
      <w:r>
        <w:t xml:space="preserve">is close to its maximum of</w:t>
      </w:r>
      <w:r>
        <w:t xml:space="preserve"> </w:t>
      </w:r>
      <m:oMath>
        <m:r>
          <m:t>1</m:t>
        </m:r>
        <m:r>
          <m:rPr>
            <m:sty m:val="p"/>
          </m:rPr>
          <m:t>/</m:t>
        </m:r>
        <m:r>
          <m:t>4</m:t>
        </m:r>
      </m:oMath>
      <w:r>
        <w:t xml:space="preserve">.</w:t>
      </w:r>
    </w:p>
    <w:bookmarkEnd w:id="26"/>
    <w:bookmarkStart w:id="27" w:name="why-residual-connections-matter"/>
    <w:p>
      <w:pPr>
        <w:pStyle w:val="Heading2"/>
      </w:pPr>
      <w:r>
        <w:t xml:space="preserve">1.8 Why residual connections matter</w:t>
      </w:r>
    </w:p>
    <w:p>
      <w:pPr>
        <w:pStyle w:val="FirstParagraph"/>
      </w:pPr>
      <w:r>
        <w:t xml:space="preserve">A residual block adds its input back to its output,</w:t>
      </w:r>
      <w:r>
        <w:t xml:space="preserve"> </w:t>
      </w:r>
      <m:oMath>
        <m:sSub>
          <m:e>
            <m:r>
              <m:rPr>
                <m:sty m:val="b"/>
              </m:rPr>
              <m:t>x</m:t>
            </m:r>
          </m:e>
          <m:sub>
            <m:r>
              <m:t>l</m:t>
            </m:r>
            <m:r>
              <m:rPr>
                <m:sty m:val="p"/>
              </m:rPr>
              <m:t>+</m:t>
            </m:r>
            <m:r>
              <m:t>1</m:t>
            </m:r>
          </m:sub>
        </m:sSub>
        <m:r>
          <m:rPr>
            <m:sty m:val="p"/>
          </m:rPr>
          <m:t>=</m:t>
        </m:r>
        <m:sSub>
          <m:e>
            <m:r>
              <m:rPr>
                <m:sty m:val="b"/>
              </m:rPr>
              <m:t>x</m:t>
            </m:r>
          </m:e>
          <m:sub>
            <m:r>
              <m:t>l</m:t>
            </m:r>
          </m:sub>
        </m:sSub>
        <m:r>
          <m:rPr>
            <m:sty m:val="p"/>
          </m:rPr>
          <m:t>+</m:t>
        </m:r>
        <m:sSub>
          <m:e>
            <m:r>
              <m:t>F</m:t>
            </m:r>
          </m:e>
          <m:sub>
            <m:r>
              <m:t>l</m:t>
            </m:r>
          </m:sub>
        </m:sSub>
        <m:d>
          <m:dPr>
            <m:begChr m:val="("/>
            <m:endChr m:val=")"/>
            <m:sepChr m:val=""/>
            <m:grow/>
          </m:dPr>
          <m:e>
            <m:sSub>
              <m:e>
                <m:r>
                  <m:rPr>
                    <m:sty m:val="b"/>
                  </m:rPr>
                  <m:t>x</m:t>
                </m:r>
              </m:e>
              <m:sub>
                <m:r>
                  <m:t>l</m:t>
                </m:r>
              </m:sub>
            </m:sSub>
          </m:e>
        </m:d>
      </m:oMath>
      <w:r>
        <w:t xml:space="preserve">. Its Jacobian is</w:t>
      </w:r>
    </w:p>
    <w:p>
      <w:pPr>
        <w:pStyle w:val="BodyText"/>
      </w:pPr>
      <m:oMathPara>
        <m:oMathParaPr>
          <m:jc m:val="center"/>
        </m:oMathParaPr>
        <m:oMath>
          <m:f>
            <m:fPr>
              <m:type m:val="bar"/>
            </m:fPr>
            <m:num>
              <m:r>
                <m:rPr>
                  <m:sty m:val="p"/>
                </m:rPr>
                <m:t>∂</m:t>
              </m:r>
              <m:sSub>
                <m:e>
                  <m:r>
                    <m:rPr>
                      <m:sty m:val="b"/>
                    </m:rPr>
                    <m:t>x</m:t>
                  </m:r>
                </m:e>
                <m:sub>
                  <m:r>
                    <m:t>l</m:t>
                  </m:r>
                  <m:r>
                    <m:rPr>
                      <m:sty m:val="p"/>
                    </m:rPr>
                    <m:t>+</m:t>
                  </m:r>
                  <m:r>
                    <m:t>1</m:t>
                  </m:r>
                </m:sub>
              </m:sSub>
            </m:num>
            <m:den>
              <m:r>
                <m:rPr>
                  <m:sty m:val="p"/>
                </m:rPr>
                <m:t>∂</m:t>
              </m:r>
              <m:sSub>
                <m:e>
                  <m:r>
                    <m:rPr>
                      <m:sty m:val="b"/>
                    </m:rPr>
                    <m:t>x</m:t>
                  </m:r>
                </m:e>
                <m:sub>
                  <m:r>
                    <m:t>l</m:t>
                  </m:r>
                </m:sub>
              </m:sSub>
            </m:den>
          </m:f>
          <m:r>
            <m:rPr>
              <m:sty m:val="p"/>
            </m:rPr>
            <m:t>=</m:t>
          </m:r>
          <m:r>
            <m:t>I</m:t>
          </m:r>
          <m:r>
            <m:rPr>
              <m:sty m:val="p"/>
            </m:rPr>
            <m:t>+</m:t>
          </m:r>
          <m:f>
            <m:fPr>
              <m:type m:val="bar"/>
            </m:fPr>
            <m:num>
              <m:r>
                <m:rPr>
                  <m:sty m:val="p"/>
                </m:rPr>
                <m:t>∂</m:t>
              </m:r>
              <m:sSub>
                <m:e>
                  <m:r>
                    <m:t>F</m:t>
                  </m:r>
                </m:e>
                <m:sub>
                  <m:r>
                    <m:t>l</m:t>
                  </m:r>
                </m:sub>
              </m:sSub>
            </m:num>
            <m:den>
              <m:r>
                <m:rPr>
                  <m:sty m:val="p"/>
                </m:rPr>
                <m:t>∂</m:t>
              </m:r>
              <m:sSub>
                <m:e>
                  <m:r>
                    <m:rPr>
                      <m:sty m:val="b"/>
                    </m:rPr>
                    <m:t>x</m:t>
                  </m:r>
                </m:e>
                <m:sub>
                  <m:r>
                    <m:t>l</m:t>
                  </m:r>
                </m:sub>
              </m:sSub>
            </m:den>
          </m:f>
          <m:r>
            <m:rPr>
              <m:sty m:val="p"/>
            </m:rPr>
            <m:t>,</m:t>
          </m:r>
        </m:oMath>
      </m:oMathPara>
    </w:p>
    <w:p>
      <w:pPr>
        <w:pStyle w:val="FirstParagraph"/>
      </w:pPr>
      <w:r>
        <w:t xml:space="preserve">so the gradient reaching layer</w:t>
      </w:r>
      <w:r>
        <w:t xml:space="preserve"> </w:t>
      </w:r>
      <m:oMath>
        <m:r>
          <m:t>l</m:t>
        </m:r>
      </m:oMath>
      <w:r>
        <w:t xml:space="preserve"> </w:t>
      </w:r>
      <w:r>
        <w:t xml:space="preserve">from the output of an</w:t>
      </w:r>
      <w:r>
        <w:t xml:space="preserve"> </w:t>
      </w:r>
      <m:oMath>
        <m:r>
          <m:t>L</m:t>
        </m:r>
      </m:oMath>
      <w:r>
        <w:t xml:space="preserve">-layer stack is</w:t>
      </w:r>
    </w:p>
    <w:p>
      <w:pPr>
        <w:pStyle w:val="BodyText"/>
      </w:pPr>
      <m:oMathPara>
        <m:oMathParaPr>
          <m:jc m:val="center"/>
        </m:oMathParaPr>
        <m:oMath>
          <m:f>
            <m:fPr>
              <m:type m:val="bar"/>
            </m:fPr>
            <m:num>
              <m:r>
                <m:rPr>
                  <m:sty m:val="p"/>
                </m:rPr>
                <m:t>∂</m:t>
              </m:r>
              <m:r>
                <m:rPr>
                  <m:sty m:val="p"/>
                  <m:scr m:val="script"/>
                </m:rPr>
                <m:t>L</m:t>
              </m:r>
            </m:num>
            <m:den>
              <m:r>
                <m:rPr>
                  <m:sty m:val="p"/>
                </m:rPr>
                <m:t>∂</m:t>
              </m:r>
              <m:sSub>
                <m:e>
                  <m:r>
                    <m:rPr>
                      <m:sty m:val="b"/>
                    </m:rPr>
                    <m:t>x</m:t>
                  </m:r>
                </m:e>
                <m:sub>
                  <m:r>
                    <m:t>l</m:t>
                  </m:r>
                </m:sub>
              </m:sSub>
            </m:den>
          </m:f>
          <m:r>
            <m:rPr>
              <m:sty m:val="p"/>
            </m:rPr>
            <m:t>=</m:t>
          </m:r>
          <m:f>
            <m:fPr>
              <m:type m:val="bar"/>
            </m:fPr>
            <m:num>
              <m:r>
                <m:rPr>
                  <m:sty m:val="p"/>
                </m:rPr>
                <m:t>∂</m:t>
              </m:r>
              <m:r>
                <m:rPr>
                  <m:sty m:val="p"/>
                  <m:scr m:val="script"/>
                </m:rPr>
                <m:t>L</m:t>
              </m:r>
            </m:num>
            <m:den>
              <m:r>
                <m:rPr>
                  <m:sty m:val="p"/>
                </m:rPr>
                <m:t>∂</m:t>
              </m:r>
              <m:sSub>
                <m:e>
                  <m:r>
                    <m:rPr>
                      <m:sty m:val="b"/>
                    </m:rPr>
                    <m:t>x</m:t>
                  </m:r>
                </m:e>
                <m:sub>
                  <m:r>
                    <m:t>L</m:t>
                  </m:r>
                </m:sub>
              </m:sSub>
            </m:den>
          </m:f>
          <m:nary>
            <m:naryPr>
              <m:chr m:val="∏"/>
              <m:limLoc m:val="undOvr"/>
              <m:subHide m:val="off"/>
              <m:supHide m:val="off"/>
            </m:naryPr>
            <m:sub>
              <m:r>
                <m:t>i</m:t>
              </m:r>
              <m:r>
                <m:rPr>
                  <m:sty m:val="p"/>
                </m:rPr>
                <m:t>=</m:t>
              </m:r>
              <m:r>
                <m:t>L</m:t>
              </m:r>
              <m:r>
                <m:rPr>
                  <m:sty m:val="p"/>
                </m:rPr>
                <m:t>−</m:t>
              </m:r>
              <m:r>
                <m:t>1</m:t>
              </m:r>
            </m:sub>
            <m:sup>
              <m:r>
                <m:t>l</m:t>
              </m:r>
            </m:sup>
            <m:e>
              <m:d>
                <m:dPr>
                  <m:begChr m:val="("/>
                  <m:endChr m:val=")"/>
                  <m:sepChr m:val=""/>
                  <m:grow/>
                </m:dPr>
                <m:e>
                  <m:r>
                    <m:t>I</m:t>
                  </m:r>
                  <m:r>
                    <m:rPr>
                      <m:sty m:val="p"/>
                    </m:rPr>
                    <m:t>+</m:t>
                  </m:r>
                  <m:f>
                    <m:fPr>
                      <m:type m:val="bar"/>
                    </m:fPr>
                    <m:num>
                      <m:r>
                        <m:rPr>
                          <m:sty m:val="p"/>
                        </m:rPr>
                        <m:t>∂</m:t>
                      </m:r>
                      <m:sSub>
                        <m:e>
                          <m:r>
                            <m:t>F</m:t>
                          </m:r>
                        </m:e>
                        <m:sub>
                          <m:r>
                            <m:t>i</m:t>
                          </m:r>
                        </m:sub>
                      </m:sSub>
                    </m:num>
                    <m:den>
                      <m:r>
                        <m:rPr>
                          <m:sty m:val="p"/>
                        </m:rPr>
                        <m:t>∂</m:t>
                      </m:r>
                      <m:sSub>
                        <m:e>
                          <m:r>
                            <m:rPr>
                              <m:sty m:val="b"/>
                            </m:rPr>
                            <m:t>x</m:t>
                          </m:r>
                        </m:e>
                        <m:sub>
                          <m:r>
                            <m:t>i</m:t>
                          </m:r>
                        </m:sub>
                      </m:sSub>
                    </m:den>
                  </m:f>
                </m:e>
              </m:d>
            </m:e>
          </m:nary>
          <m:r>
            <m:rPr>
              <m:sty m:val="p"/>
            </m:rPr>
            <m:t>=</m:t>
          </m:r>
          <m:f>
            <m:fPr>
              <m:type m:val="bar"/>
            </m:fPr>
            <m:num>
              <m:r>
                <m:rPr>
                  <m:sty m:val="p"/>
                </m:rPr>
                <m:t>∂</m:t>
              </m:r>
              <m:r>
                <m:rPr>
                  <m:sty m:val="p"/>
                  <m:scr m:val="script"/>
                </m:rPr>
                <m:t>L</m:t>
              </m:r>
            </m:num>
            <m:den>
              <m:r>
                <m:rPr>
                  <m:sty m:val="p"/>
                </m:rPr>
                <m:t>∂</m:t>
              </m:r>
              <m:sSub>
                <m:e>
                  <m:r>
                    <m:rPr>
                      <m:sty m:val="b"/>
                    </m:rPr>
                    <m:t>x</m:t>
                  </m:r>
                </m:e>
                <m:sub>
                  <m:r>
                    <m:t>L</m:t>
                  </m:r>
                </m:sub>
              </m:sSub>
            </m:den>
          </m:f>
          <m:d>
            <m:dPr>
              <m:begChr m:val="("/>
              <m:endChr m:val=")"/>
              <m:sepChr m:val=""/>
              <m:grow/>
            </m:dPr>
            <m:e>
              <m:r>
                <m:t>I</m:t>
              </m:r>
              <m:r>
                <m:rPr>
                  <m:sty m:val="p"/>
                </m:rPr>
                <m:t>+</m:t>
              </m:r>
              <m:nary>
                <m:naryPr>
                  <m:chr m:val="∑"/>
                  <m:limLoc m:val="undOvr"/>
                  <m:subHide m:val="off"/>
                  <m:supHide m:val="on"/>
                </m:naryPr>
                <m:sub>
                  <m:r>
                    <m:t>i</m:t>
                  </m:r>
                </m:sub>
                <m:sup>
                  <m:r>
                    <m:t>​</m:t>
                  </m:r>
                </m:sup>
                <m:e>
                  <m:f>
                    <m:fPr>
                      <m:type m:val="bar"/>
                    </m:fPr>
                    <m:num>
                      <m:r>
                        <m:rPr>
                          <m:sty m:val="p"/>
                        </m:rPr>
                        <m:t>∂</m:t>
                      </m:r>
                      <m:sSub>
                        <m:e>
                          <m:r>
                            <m:t>F</m:t>
                          </m:r>
                        </m:e>
                        <m:sub>
                          <m:r>
                            <m:t>i</m:t>
                          </m:r>
                        </m:sub>
                      </m:sSub>
                    </m:num>
                    <m:den>
                      <m:r>
                        <m:rPr>
                          <m:sty m:val="p"/>
                        </m:rPr>
                        <m:t>∂</m:t>
                      </m:r>
                      <m:sSub>
                        <m:e>
                          <m:r>
                            <m:rPr>
                              <m:sty m:val="b"/>
                            </m:rPr>
                            <m:t>x</m:t>
                          </m:r>
                        </m:e>
                        <m:sub>
                          <m:r>
                            <m:t>i</m:t>
                          </m:r>
                        </m:sub>
                      </m:sSub>
                    </m:den>
                  </m:f>
                </m:e>
              </m:nary>
              <m:r>
                <m:rPr>
                  <m:sty m:val="p"/>
                </m:rPr>
                <m:t>+</m:t>
              </m:r>
              <m:r>
                <m:rPr>
                  <m:sty m:val="p"/>
                </m:rPr>
                <m:t>⋯</m:t>
              </m:r>
            </m:e>
          </m:d>
          <m:r>
            <m:rPr>
              <m:sty m:val="p"/>
            </m:rPr>
            <m:t>.</m:t>
          </m:r>
        </m:oMath>
      </m:oMathPara>
    </w:p>
    <w:p>
      <w:pPr>
        <w:pStyle w:val="FirstParagraph"/>
      </w:pPr>
      <w:r>
        <w:t xml:space="preserve">The leading</w:t>
      </w:r>
      <w:r>
        <w:t xml:space="preserve"> </w:t>
      </w:r>
      <m:oMath>
        <m:r>
          <m:t>I</m:t>
        </m:r>
      </m:oMath>
      <w:r>
        <w:t xml:space="preserve"> </w:t>
      </w:r>
      <w:r>
        <w:t xml:space="preserve">term delivers the loss gradient to every layer unchanged, even when the individual</w:t>
      </w:r>
      <w:r>
        <w:t xml:space="preserve"> </w:t>
      </w:r>
      <m:oMath>
        <m:r>
          <m:rPr>
            <m:sty m:val="p"/>
          </m:rPr>
          <m:t>∂</m:t>
        </m:r>
        <m:sSub>
          <m:e>
            <m:r>
              <m:t>F</m:t>
            </m:r>
          </m:e>
          <m:sub>
            <m:r>
              <m:t>i</m:t>
            </m:r>
          </m:sub>
        </m:sSub>
        <m:r>
          <m:rPr>
            <m:sty m:val="p"/>
          </m:rPr>
          <m:t>/</m:t>
        </m:r>
        <m:r>
          <m:rPr>
            <m:sty m:val="p"/>
          </m:rPr>
          <m:t>∂</m:t>
        </m:r>
        <m:sSub>
          <m:e>
            <m:r>
              <m:rPr>
                <m:sty m:val="b"/>
              </m:rPr>
              <m:t>x</m:t>
            </m:r>
          </m:e>
          <m:sub>
            <m:r>
              <m:t>i</m:t>
            </m:r>
          </m:sub>
        </m:sSub>
      </m:oMath>
      <w:r>
        <w:t xml:space="preserve"> </w:t>
      </w:r>
      <w:r>
        <w:t xml:space="preserve">are small. Without the skip path the gradient is the bare product</w:t>
      </w:r>
      <w:r>
        <w:t xml:space="preserve"> </w:t>
      </w:r>
      <m:oMath>
        <m:nary>
          <m:naryPr>
            <m:chr m:val="∏"/>
            <m:limLoc m:val="undOvr"/>
            <m:subHide m:val="off"/>
            <m:supHide m:val="on"/>
          </m:naryPr>
          <m:sub>
            <m:r>
              <m:t>i</m:t>
            </m:r>
          </m:sub>
          <m:sup>
            <m:r>
              <m:t>​</m:t>
            </m:r>
          </m:sup>
          <m:e>
            <m:r>
              <m:rPr>
                <m:sty m:val="p"/>
              </m:rPr>
              <m:t>∂</m:t>
            </m:r>
          </m:e>
        </m:nary>
        <m:sSub>
          <m:e>
            <m:r>
              <m:t>F</m:t>
            </m:r>
          </m:e>
          <m:sub>
            <m:r>
              <m:t>i</m:t>
            </m:r>
          </m:sub>
        </m:sSub>
        <m:r>
          <m:rPr>
            <m:sty m:val="p"/>
          </m:rPr>
          <m:t>/</m:t>
        </m:r>
        <m:r>
          <m:rPr>
            <m:sty m:val="p"/>
          </m:rPr>
          <m:t>∂</m:t>
        </m:r>
        <m:sSub>
          <m:e>
            <m:r>
              <m:rPr>
                <m:sty m:val="b"/>
              </m:rPr>
              <m:t>x</m:t>
            </m:r>
          </m:e>
          <m:sub>
            <m:r>
              <m:t>i</m:t>
            </m:r>
          </m:sub>
        </m:sSub>
      </m:oMath>
      <w:r>
        <w:t xml:space="preserve">, which shrinks or grows exponentially with depth. Residual connections matter for three reasons. They keep gradients flowing through very deep networks. They make the identity map easy to learn (drive</w:t>
      </w:r>
      <w:r>
        <w:t xml:space="preserve"> </w:t>
      </w:r>
      <m:oMath>
        <m:sSub>
          <m:e>
            <m:r>
              <m:t>F</m:t>
            </m:r>
          </m:e>
          <m:sub>
            <m:r>
              <m:t>l</m:t>
            </m:r>
          </m:sub>
        </m:sSub>
      </m:oMath>
      <w:r>
        <w:t xml:space="preserve"> </w:t>
      </w:r>
      <w:r>
        <w:t xml:space="preserve">to zero), so adding a layer should not make the best achievable training loss worse, and each layer only has to learn a correction to its input. And they are what made networks with 100+ layers trainable (He et al., 2016,</w:t>
      </w:r>
      <w:r>
        <w:t xml:space="preserve"> </w:t>
      </w:r>
      <w:r>
        <w:rPr>
          <w:iCs/>
          <w:i/>
        </w:rPr>
        <w:t xml:space="preserve">Deep Residual Learning for Image Recognition</w:t>
      </w:r>
      <w:r>
        <w:t xml:space="preserve">, CVPR). Every Transformer block uses them. In this homework,</w:t>
      </w:r>
      <w:r>
        <w:t xml:space="preserve"> </w:t>
      </w:r>
      <w:r>
        <w:rPr>
          <w:rStyle w:val="VerbatimChar"/>
        </w:rPr>
        <w:t xml:space="preserve">NPLMBlock</w:t>
      </w:r>
      <w:r>
        <w:t xml:space="preserve"> </w:t>
      </w:r>
      <w:r>
        <w:t xml:space="preserve">in</w:t>
      </w:r>
      <w:r>
        <w:t xml:space="preserve"> </w:t>
      </w:r>
      <w:r>
        <w:rPr>
          <w:rStyle w:val="VerbatimChar"/>
        </w:rPr>
        <w:t xml:space="preserve">mlp_lm.py</w:t>
      </w:r>
      <w:r>
        <w:t xml:space="preserve"> </w:t>
      </w:r>
      <w:r>
        <w:t xml:space="preserve">is a residual block,</w:t>
      </w:r>
      <w:r>
        <w:t xml:space="preserve"> </w:t>
      </w:r>
      <w:r>
        <w:rPr>
          <w:rStyle w:val="VerbatimChar"/>
        </w:rPr>
        <w:t xml:space="preserve">hidden = inputs + tanh(linear(inputs))</w:t>
      </w:r>
      <w:r>
        <w:t xml:space="preserve">.</w:t>
      </w:r>
    </w:p>
    <w:bookmarkEnd w:id="27"/>
    <w:bookmarkStart w:id="28" w:name="what-is-cached"/>
    <w:p>
      <w:pPr>
        <w:pStyle w:val="Heading2"/>
      </w:pPr>
      <w:r>
        <w:t xml:space="preserve">1.9 What is cached</w:t>
      </w:r>
    </w:p>
    <w:p>
      <w:pPr>
        <w:pStyle w:val="FirstParagraph"/>
      </w:pPr>
      <w:r>
        <w:rPr>
          <w:bCs/>
          <w:b/>
        </w:rPr>
        <w:t xml:space="preserve">Answer:</w:t>
      </w:r>
      <w:r>
        <w:t xml:space="preserve"> </w:t>
      </w:r>
      <w:r>
        <w:t xml:space="preserve">The first option. Variables computed during forward propagation are cached and passed to the corresponding backward step to compute derivatives. For layer</w:t>
      </w:r>
      <w:r>
        <w:t xml:space="preserve"> </w:t>
      </w:r>
      <m:oMath>
        <m:r>
          <m:t>l</m:t>
        </m:r>
      </m:oMath>
      <w:r>
        <w:t xml:space="preserve"> </w:t>
      </w:r>
      <w:r>
        <w:t xml:space="preserve">the backward step needs values from the forward step:</w:t>
      </w:r>
    </w:p>
    <w:p>
      <w:pPr>
        <w:pStyle w:val="BodyText"/>
      </w:pPr>
      <m:oMathPara>
        <m:oMathParaPr>
          <m:jc m:val="center"/>
        </m:oMathParaPr>
        <m:oMath>
          <m:r>
            <m:t>d</m:t>
          </m:r>
          <m:sSup>
            <m:e>
              <m:r>
                <m:t>Z</m:t>
              </m:r>
            </m:e>
            <m:sup>
              <m:d>
                <m:dPr>
                  <m:begChr m:val="["/>
                  <m:endChr m:val="]"/>
                  <m:sepChr m:val=""/>
                  <m:grow/>
                </m:dPr>
                <m:e>
                  <m:r>
                    <m:t>l</m:t>
                  </m:r>
                </m:e>
              </m:d>
            </m:sup>
          </m:sSup>
          <m:r>
            <m:rPr>
              <m:sty m:val="p"/>
            </m:rPr>
            <m:t>=</m:t>
          </m:r>
          <m:r>
            <m:t>d</m:t>
          </m:r>
          <m:sSup>
            <m:e>
              <m:r>
                <m:t>A</m:t>
              </m:r>
            </m:e>
            <m:sup>
              <m:d>
                <m:dPr>
                  <m:begChr m:val="["/>
                  <m:endChr m:val="]"/>
                  <m:sepChr m:val=""/>
                  <m:grow/>
                </m:dPr>
                <m:e>
                  <m:r>
                    <m:t>l</m:t>
                  </m:r>
                </m:e>
              </m:d>
            </m:sup>
          </m:sSup>
          <m:r>
            <m:rPr>
              <m:sty m:val="p"/>
            </m:rPr>
            <m:t>⊙</m:t>
          </m:r>
          <m:r>
            <m:t>g</m:t>
          </m:r>
          <m:r>
            <m:rPr>
              <m:sty m:val="p"/>
            </m:rPr>
            <m:t>′</m:t>
          </m:r>
          <m:d>
            <m:dPr>
              <m:begChr m:val="("/>
              <m:endChr m:val=")"/>
              <m:sepChr m:val=""/>
              <m:grow/>
            </m:dPr>
            <m:e>
              <m:sSup>
                <m:e>
                  <m:r>
                    <m:t>Z</m:t>
                  </m:r>
                </m:e>
                <m:sup>
                  <m:d>
                    <m:dPr>
                      <m:begChr m:val="["/>
                      <m:endChr m:val="]"/>
                      <m:sepChr m:val=""/>
                      <m:grow/>
                    </m:dPr>
                    <m:e>
                      <m:r>
                        <m:t>l</m:t>
                      </m:r>
                    </m:e>
                  </m:d>
                </m:sup>
              </m:sSup>
            </m:e>
          </m:d>
          <m:r>
            <m:rPr>
              <m:sty m:val="p"/>
            </m:rPr>
            <m:t>,</m:t>
          </m:r>
          <m:r>
            <m:t>  </m:t>
          </m:r>
          <m:r>
            <m:t>d</m:t>
          </m:r>
          <m:sSup>
            <m:e>
              <m:r>
                <m:t>W</m:t>
              </m:r>
            </m:e>
            <m:sup>
              <m:d>
                <m:dPr>
                  <m:begChr m:val="["/>
                  <m:endChr m:val="]"/>
                  <m:sepChr m:val=""/>
                  <m:grow/>
                </m:dPr>
                <m:e>
                  <m:r>
                    <m:t>l</m:t>
                  </m:r>
                </m:e>
              </m:d>
            </m:sup>
          </m:sSup>
          <m:r>
            <m:rPr>
              <m:sty m:val="p"/>
            </m:rPr>
            <m:t>=</m:t>
          </m:r>
          <m:f>
            <m:fPr>
              <m:type m:val="lin"/>
            </m:fPr>
            <m:num>
              <m:r>
                <m:t>1</m:t>
              </m:r>
            </m:num>
            <m:den>
              <m:r>
                <m:t>m</m:t>
              </m:r>
            </m:den>
          </m:f>
          <m:r>
            <m:t> </m:t>
          </m:r>
          <m:r>
            <m:t>d</m:t>
          </m:r>
          <m:sSup>
            <m:e>
              <m:r>
                <m:t>Z</m:t>
              </m:r>
            </m:e>
            <m:sup>
              <m:d>
                <m:dPr>
                  <m:begChr m:val="["/>
                  <m:endChr m:val="]"/>
                  <m:sepChr m:val=""/>
                  <m:grow/>
                </m:dPr>
                <m:e>
                  <m:r>
                    <m:t>l</m:t>
                  </m:r>
                </m:e>
              </m:d>
            </m:sup>
          </m:sSup>
          <m:sSup>
            <m:e>
              <m:r>
                <m:t>A</m:t>
              </m:r>
            </m:e>
            <m:sup>
              <m:d>
                <m:dPr>
                  <m:begChr m:val="["/>
                  <m:endChr m:val="]"/>
                  <m:sepChr m:val=""/>
                  <m:grow/>
                </m:dPr>
                <m:e>
                  <m:r>
                    <m:t>l</m:t>
                  </m:r>
                  <m:r>
                    <m:rPr>
                      <m:sty m:val="p"/>
                    </m:rPr>
                    <m:t>−</m:t>
                  </m:r>
                  <m:r>
                    <m:t>1</m:t>
                  </m:r>
                </m:e>
              </m:d>
              <m:r>
                <m:rPr>
                  <m:sty m:val="p"/>
                </m:rPr>
                <m:t>⊤</m:t>
              </m:r>
            </m:sup>
          </m:sSup>
          <m:r>
            <m:rPr>
              <m:sty m:val="p"/>
            </m:rPr>
            <m:t>,</m:t>
          </m:r>
          <m:r>
            <m:t>  </m:t>
          </m:r>
          <m:r>
            <m:t>d</m:t>
          </m:r>
          <m:sSup>
            <m:e>
              <m:r>
                <m:t>A</m:t>
              </m:r>
            </m:e>
            <m:sup>
              <m:d>
                <m:dPr>
                  <m:begChr m:val="["/>
                  <m:endChr m:val="]"/>
                  <m:sepChr m:val=""/>
                  <m:grow/>
                </m:dPr>
                <m:e>
                  <m:r>
                    <m:t>l</m:t>
                  </m:r>
                  <m:r>
                    <m:rPr>
                      <m:sty m:val="p"/>
                    </m:rPr>
                    <m:t>−</m:t>
                  </m:r>
                  <m:r>
                    <m:t>1</m:t>
                  </m:r>
                </m:e>
              </m:d>
            </m:sup>
          </m:sSup>
          <m:r>
            <m:rPr>
              <m:sty m:val="p"/>
            </m:rPr>
            <m:t>=</m:t>
          </m:r>
          <m:sSup>
            <m:e>
              <m:r>
                <m:t>W</m:t>
              </m:r>
            </m:e>
            <m:sup>
              <m:d>
                <m:dPr>
                  <m:begChr m:val="["/>
                  <m:endChr m:val="]"/>
                  <m:sepChr m:val=""/>
                  <m:grow/>
                </m:dPr>
                <m:e>
                  <m:r>
                    <m:t>l</m:t>
                  </m:r>
                </m:e>
              </m:d>
              <m:r>
                <m:rPr>
                  <m:sty m:val="p"/>
                </m:rPr>
                <m:t>⊤</m:t>
              </m:r>
            </m:sup>
          </m:sSup>
          <m:r>
            <m:t>d</m:t>
          </m:r>
          <m:sSup>
            <m:e>
              <m:r>
                <m:t>Z</m:t>
              </m:r>
            </m:e>
            <m:sup>
              <m:d>
                <m:dPr>
                  <m:begChr m:val="["/>
                  <m:endChr m:val="]"/>
                  <m:sepChr m:val=""/>
                  <m:grow/>
                </m:dPr>
                <m:e>
                  <m:r>
                    <m:t>l</m:t>
                  </m:r>
                </m:e>
              </m:d>
            </m:sup>
          </m:sSup>
          <m:r>
            <m:rPr>
              <m:sty m:val="p"/>
            </m:rPr>
            <m:t>,</m:t>
          </m:r>
        </m:oMath>
      </m:oMathPara>
    </w:p>
    <w:p>
      <w:pPr>
        <w:pStyle w:val="FirstParagraph"/>
      </w:pPr>
      <w:r>
        <w:t xml:space="preserve">so</w:t>
      </w:r>
      <w:r>
        <w:t xml:space="preserve"> </w:t>
      </w:r>
      <m:oMath>
        <m:sSup>
          <m:e>
            <m:r>
              <m:t>Z</m:t>
            </m:r>
          </m:e>
          <m:sup>
            <m:d>
              <m:dPr>
                <m:begChr m:val="["/>
                <m:endChr m:val="]"/>
                <m:sepChr m:val=""/>
                <m:grow/>
              </m:dPr>
              <m:e>
                <m:r>
                  <m:t>l</m:t>
                </m:r>
              </m:e>
            </m:d>
          </m:sup>
        </m:sSup>
      </m:oMath>
      <w:r>
        <w:t xml:space="preserve">,</w:t>
      </w:r>
      <w:r>
        <w:t xml:space="preserve"> </w:t>
      </w:r>
      <m:oMath>
        <m:sSup>
          <m:e>
            <m:r>
              <m:t>A</m:t>
            </m:r>
          </m:e>
          <m:sup>
            <m:d>
              <m:dPr>
                <m:begChr m:val="["/>
                <m:endChr m:val="]"/>
                <m:sepChr m:val=""/>
                <m:grow/>
              </m:dPr>
              <m:e>
                <m:r>
                  <m:t>l</m:t>
                </m:r>
                <m:r>
                  <m:rPr>
                    <m:sty m:val="p"/>
                  </m:rPr>
                  <m:t>−</m:t>
                </m:r>
                <m:r>
                  <m:t>1</m:t>
                </m:r>
              </m:e>
            </m:d>
          </m:sup>
        </m:sSup>
      </m:oMath>
      <w:r>
        <w:t xml:space="preserve">, and</w:t>
      </w:r>
      <w:r>
        <w:t xml:space="preserve"> </w:t>
      </w:r>
      <m:oMath>
        <m:sSup>
          <m:e>
            <m:r>
              <m:t>W</m:t>
            </m:r>
          </m:e>
          <m:sup>
            <m:d>
              <m:dPr>
                <m:begChr m:val="["/>
                <m:endChr m:val="]"/>
                <m:sepChr m:val=""/>
                <m:grow/>
              </m:dPr>
              <m:e>
                <m:r>
                  <m:t>l</m:t>
                </m:r>
              </m:e>
            </m:d>
          </m:sup>
        </m:sSup>
      </m:oMath>
      <w:r>
        <w:t xml:space="preserve"> </w:t>
      </w:r>
      <w:r>
        <w:t xml:space="preserve">are cached. The second option describes hyper-parameter search, which has nothing to do with caching, and the third reverses the direction of the data flow.</w:t>
      </w:r>
    </w:p>
    <w:bookmarkEnd w:id="28"/>
    <w:bookmarkStart w:id="29" w:name="deeper-versus-earlier-layers"/>
    <w:p>
      <w:pPr>
        <w:pStyle w:val="Heading2"/>
      </w:pPr>
      <w:r>
        <w:t xml:space="preserve">1.10 Deeper versus earlier layers</w:t>
      </w:r>
    </w:p>
    <w:p>
      <w:pPr>
        <w:pStyle w:val="FirstParagraph"/>
      </w:pPr>
      <w:r>
        <w:rPr>
          <w:bCs/>
          <w:b/>
        </w:rPr>
        <w:t xml:space="preserve">Answer:</w:t>
      </w:r>
      <w:r>
        <w:t xml:space="preserve"> </w:t>
      </w:r>
      <w:r>
        <w:t xml:space="preserve">The first statement. Deeper layers typically compute more complex features, because each layer builds its features out of the features computed by the layer below, so depth composes simple functions into more complex ones. In vision, early layers respond to edges and later ones to parts and objects. In NLP, probing studies of BERT find lower layers encode more surface and syntactic information and higher layers more semantic information (Jawahar et al., 2019,</w:t>
      </w:r>
      <w:r>
        <w:t xml:space="preserve"> </w:t>
      </w:r>
      <w:r>
        <w:rPr>
          <w:iCs/>
          <w:i/>
        </w:rPr>
        <w:t xml:space="preserve">What Does BERT Learn about the Structure of Language?</w:t>
      </w:r>
      <w:r>
        <w:t xml:space="preserve">, ACL, and Tenney et al., 2019,</w:t>
      </w:r>
      <w:r>
        <w:t xml:space="preserve"> </w:t>
      </w:r>
      <w:r>
        <w:rPr>
          <w:iCs/>
          <w:i/>
        </w:rPr>
        <w:t xml:space="preserve">BERT Rediscovers the Classical NLP Pipeline</w:t>
      </w:r>
      <w:r>
        <w:t xml:space="preserve">, ACL).</w:t>
      </w:r>
    </w:p>
    <w:bookmarkEnd w:id="29"/>
    <w:bookmarkEnd w:id="30"/>
    <w:bookmarkStart w:id="38" w:name="revisiting-jacobians"/>
    <w:p>
      <w:pPr>
        <w:pStyle w:val="Heading1"/>
      </w:pPr>
      <w:r>
        <w:t xml:space="preserve">Revisiting Jacobians</w:t>
      </w:r>
    </w:p>
    <w:p>
      <w:pPr>
        <w:pStyle w:val="FirstParagraph"/>
      </w:pPr>
      <w:r>
        <w:t xml:space="preserve">Conventions.</w:t>
      </w:r>
      <w:r>
        <w:t xml:space="preserve"> </w:t>
      </w:r>
      <m:oMath>
        <m:r>
          <m:rPr>
            <m:sty m:val="b"/>
          </m:rPr>
          <m:t>w</m:t>
        </m:r>
        <m:r>
          <m:rPr>
            <m:sty m:val="p"/>
          </m:rPr>
          <m:t>∈</m:t>
        </m:r>
        <m:sSup>
          <m:e>
            <m:r>
              <m:rPr>
                <m:sty m:val="p"/>
                <m:scr m:val="double-struck"/>
              </m:rPr>
              <m:t>R</m:t>
            </m:r>
          </m:e>
          <m:sup>
            <m:r>
              <m:t>d</m:t>
            </m:r>
            <m:r>
              <m:rPr>
                <m:sty m:val="p"/>
              </m:rPr>
              <m:t>×</m:t>
            </m:r>
            <m:r>
              <m:t>1</m:t>
            </m:r>
          </m:sup>
        </m:sSup>
      </m:oMath>
      <w:r>
        <w:t xml:space="preserve">. The Jacobian has shape (shape of output)</w:t>
      </w:r>
      <w:r>
        <w:t xml:space="preserve"> </w:t>
      </w:r>
      <m:oMath>
        <m:r>
          <m:rPr>
            <m:sty m:val="p"/>
          </m:rPr>
          <m:t>×</m:t>
        </m:r>
      </m:oMath>
      <w:r>
        <w:t xml:space="preserve"> </w:t>
      </w:r>
      <w:r>
        <w:t xml:space="preserve">(shape of input), with entry</w:t>
      </w:r>
      <w:r>
        <w:t xml:space="preserve"> </w:t>
      </w:r>
      <m:oMath>
        <m:r>
          <m:rPr>
            <m:sty m:val="p"/>
          </m:rPr>
          <m:t>∂</m:t>
        </m:r>
        <m:sSub>
          <m:e>
            <m:r>
              <m:t>f</m:t>
            </m:r>
          </m:e>
          <m:sub>
            <m:r>
              <m:t>a</m:t>
            </m:r>
          </m:sub>
        </m:sSub>
        <m:r>
          <m:rPr>
            <m:sty m:val="p"/>
          </m:rPr>
          <m:t>/</m:t>
        </m:r>
        <m:r>
          <m:rPr>
            <m:sty m:val="p"/>
          </m:rPr>
          <m:t>∂</m:t>
        </m:r>
        <m:sSub>
          <m:e>
            <m:r>
              <m:t>w</m:t>
            </m:r>
          </m:e>
          <m:sub>
            <m:r>
              <m:t>b</m:t>
            </m:r>
          </m:sub>
        </m:sSub>
      </m:oMath>
      <w:r>
        <w:t xml:space="preserve"> </w:t>
      </w:r>
      <w:r>
        <w:t xml:space="preserve">in row</w:t>
      </w:r>
      <w:r>
        <w:t xml:space="preserve"> </w:t>
      </w:r>
      <m:oMath>
        <m:r>
          <m:t>a</m:t>
        </m:r>
      </m:oMath>
      <w:r>
        <w:t xml:space="preserve">, column</w:t>
      </w:r>
      <w:r>
        <w:t xml:space="preserve"> </w:t>
      </w:r>
      <m:oMath>
        <m:r>
          <m:t>b</m:t>
        </m:r>
      </m:oMath>
      <w:r>
        <w:t xml:space="preserve">. A scalar output therefore gives a</w:t>
      </w:r>
      <w:r>
        <w:t xml:space="preserve"> </w:t>
      </w:r>
      <m:oMath>
        <m:r>
          <m:t>1</m:t>
        </m:r>
        <m:r>
          <m:rPr>
            <m:sty m:val="p"/>
          </m:rPr>
          <m:t>×</m:t>
        </m:r>
        <m:r>
          <m:t>d</m:t>
        </m:r>
      </m:oMath>
      <w:r>
        <w:t xml:space="preserve"> </w:t>
      </w:r>
      <w:r>
        <w:t xml:space="preserve">row vector. Every result below was checked against</w:t>
      </w:r>
      <w:r>
        <w:t xml:space="preserve"> </w:t>
      </w:r>
      <w:r>
        <w:rPr>
          <w:rStyle w:val="VerbatimChar"/>
        </w:rPr>
        <w:t xml:space="preserve">torch.autograd.functional.jacobian</w:t>
      </w:r>
      <w:r>
        <w:t xml:space="preserve"> </w:t>
      </w:r>
      <w:r>
        <w:t xml:space="preserve">on random inputs (</w:t>
      </w:r>
      <w:r>
        <w:rPr>
          <w:rStyle w:val="VerbatimChar"/>
        </w:rPr>
        <w:t xml:space="preserve">verification/verify_theory.py</w:t>
      </w:r>
      <w:r>
        <w:t xml:space="preserve">).</w:t>
      </w:r>
    </w:p>
    <w:bookmarkStart w:id="31" w:name="fmathbfw-c"/>
    <w:p>
      <w:pPr>
        <w:pStyle w:val="Heading2"/>
      </w:pPr>
      <w:r>
        <w:t xml:space="preserve">2.1</w:t>
      </w:r>
      <w:r>
        <w:t xml:space="preserve"> </w:t>
      </w:r>
      <m:oMath>
        <m:r>
          <m:t>f</m:t>
        </m:r>
        <m:d>
          <m:dPr>
            <m:begChr m:val="("/>
            <m:endChr m:val=")"/>
            <m:sepChr m:val=""/>
            <m:grow/>
          </m:dPr>
          <m:e>
            <m:r>
              <m:rPr>
                <m:sty m:val="b"/>
              </m:rPr>
              <m:t>w</m:t>
            </m:r>
          </m:e>
        </m:d>
        <m:r>
          <m:rPr>
            <m:sty m:val="p"/>
          </m:rPr>
          <m:t>=</m:t>
        </m:r>
        <m:r>
          <m:t>c</m:t>
        </m:r>
      </m:oMath>
    </w:p>
    <w:p>
      <w:pPr>
        <w:pStyle w:val="FirstParagraph"/>
      </w:pPr>
      <w:r>
        <w:t xml:space="preserve">Shape</w:t>
      </w:r>
      <w:r>
        <w:t xml:space="preserve"> </w:t>
      </w:r>
      <m:oMath>
        <m:r>
          <m:t>1</m:t>
        </m:r>
        <m:r>
          <m:rPr>
            <m:sty m:val="p"/>
          </m:rPr>
          <m:t>×</m:t>
        </m:r>
        <m:r>
          <m:t>d</m:t>
        </m:r>
      </m:oMath>
      <w:r>
        <w:t xml:space="preserve">. For every</w:t>
      </w:r>
      <w:r>
        <w:t xml:space="preserve"> </w:t>
      </w:r>
      <m:oMath>
        <m:r>
          <m:t>j</m:t>
        </m:r>
      </m:oMath>
      <w:r>
        <w:t xml:space="preserve">,</w:t>
      </w:r>
      <w:r>
        <w:t xml:space="preserve"> </w:t>
      </w:r>
      <m:oMath>
        <m:r>
          <m:rPr>
            <m:sty m:val="p"/>
          </m:rPr>
          <m:t>∂</m:t>
        </m:r>
        <m:r>
          <m:t>c</m:t>
        </m:r>
        <m:r>
          <m:rPr>
            <m:sty m:val="p"/>
          </m:rPr>
          <m:t>/</m:t>
        </m:r>
        <m:r>
          <m:rPr>
            <m:sty m:val="p"/>
          </m:rPr>
          <m:t>∂</m:t>
        </m:r>
        <m:sSub>
          <m:e>
            <m:r>
              <m:t>w</m:t>
            </m:r>
          </m:e>
          <m:sub>
            <m:r>
              <m:t>j</m:t>
            </m:r>
          </m:sub>
        </m:sSub>
        <m:r>
          <m:rPr>
            <m:sty m:val="p"/>
          </m:rPr>
          <m:t>=</m:t>
        </m:r>
        <m:r>
          <m:t>0</m:t>
        </m:r>
      </m:oMath>
      <w:r>
        <w:t xml:space="preserve">. So</w:t>
      </w:r>
      <w:r>
        <w:t xml:space="preserve"> </w:t>
      </w:r>
      <m:oMath>
        <m:r>
          <m:rPr>
            <m:sty m:val="b"/>
          </m:rPr>
          <m:t>J</m:t>
        </m:r>
        <m:r>
          <m:rPr>
            <m:sty m:val="p"/>
          </m:rPr>
          <m:t>=</m:t>
        </m:r>
        <m:sSup>
          <m:e>
            <m:r>
              <m:rPr>
                <m:sty m:val="b"/>
              </m:rPr>
              <m:t>0</m:t>
            </m:r>
          </m:e>
          <m:sup>
            <m:r>
              <m:rPr>
                <m:sty m:val="p"/>
              </m:rPr>
              <m:t>⊤</m:t>
            </m:r>
          </m:sup>
        </m:sSup>
        <m:r>
          <m:rPr>
            <m:sty m:val="p"/>
          </m:rPr>
          <m:t>=</m:t>
        </m:r>
        <m:d>
          <m:dPr>
            <m:begChr m:val="["/>
            <m:endChr m:val="]"/>
            <m:sepChr m:val=""/>
            <m:grow/>
          </m:dPr>
          <m:e>
            <m:r>
              <m:t>0</m:t>
            </m:r>
            <m:r>
              <m:t> </m:t>
            </m:r>
            <m:r>
              <m:rPr>
                <m:sty m:val="p"/>
              </m:rPr>
              <m:t>⋯</m:t>
            </m:r>
            <m:r>
              <m:t> </m:t>
            </m:r>
            <m:r>
              <m:t>0</m:t>
            </m:r>
          </m:e>
        </m:d>
        <m:r>
          <m:rPr>
            <m:sty m:val="p"/>
          </m:rPr>
          <m:t>∈</m:t>
        </m:r>
        <m:sSup>
          <m:e>
            <m:r>
              <m:rPr>
                <m:sty m:val="p"/>
                <m:scr m:val="double-struck"/>
              </m:rPr>
              <m:t>R</m:t>
            </m:r>
          </m:e>
          <m:sup>
            <m:r>
              <m:t>1</m:t>
            </m:r>
            <m:r>
              <m:rPr>
                <m:sty m:val="p"/>
              </m:rPr>
              <m:t>×</m:t>
            </m:r>
            <m:r>
              <m:t>d</m:t>
            </m:r>
          </m:sup>
        </m:sSup>
      </m:oMath>
      <w:r>
        <w:t xml:space="preserve">.</w:t>
      </w:r>
    </w:p>
    <w:bookmarkEnd w:id="31"/>
    <w:bookmarkStart w:id="32" w:name="fmathbfw-mathbfw2"/>
    <w:p>
      <w:pPr>
        <w:pStyle w:val="Heading2"/>
      </w:pPr>
      <w:r>
        <w:t xml:space="preserve">2.2</w:t>
      </w:r>
      <w:r>
        <w:t xml:space="preserve"> </w:t>
      </w:r>
      <m:oMath>
        <m:r>
          <m:t>f</m:t>
        </m:r>
        <m:d>
          <m:dPr>
            <m:begChr m:val="("/>
            <m:endChr m:val=")"/>
            <m:sepChr m:val=""/>
            <m:grow/>
          </m:dPr>
          <m:e>
            <m:r>
              <m:rPr>
                <m:sty m:val="b"/>
              </m:rPr>
              <m:t>w</m:t>
            </m:r>
          </m:e>
        </m:d>
        <m:r>
          <m:rPr>
            <m:sty m:val="p"/>
          </m:rPr>
          <m:t>=</m:t>
        </m:r>
        <m:r>
          <m:rPr>
            <m:sty m:val="p"/>
          </m:rPr>
          <m:t>∥</m:t>
        </m:r>
        <m:r>
          <m:rPr>
            <m:sty m:val="b"/>
          </m:rPr>
          <m:t>w</m:t>
        </m:r>
        <m:sSup>
          <m:e>
            <m:r>
              <m:rPr>
                <m:sty m:val="p"/>
              </m:rPr>
              <m:t>∥</m:t>
            </m:r>
          </m:e>
          <m:sup>
            <m:r>
              <m:t>2</m:t>
            </m:r>
          </m:sup>
        </m:sSup>
      </m:oMath>
    </w:p>
    <w:p>
      <w:pPr>
        <w:pStyle w:val="FirstParagraph"/>
      </w:pPr>
      <w:r>
        <w:t xml:space="preserve">Shape</w:t>
      </w:r>
      <w:r>
        <w:t xml:space="preserve"> </w:t>
      </w:r>
      <m:oMath>
        <m:r>
          <m:t>1</m:t>
        </m:r>
        <m:r>
          <m:rPr>
            <m:sty m:val="p"/>
          </m:rPr>
          <m:t>×</m:t>
        </m:r>
        <m:r>
          <m:t>d</m:t>
        </m:r>
      </m:oMath>
      <w:r>
        <w:t xml:space="preserve">. Write</w:t>
      </w:r>
      <w:r>
        <w:t xml:space="preserve"> </w:t>
      </w:r>
      <m:oMath>
        <m:r>
          <m:t>f</m:t>
        </m:r>
        <m:r>
          <m:rPr>
            <m:sty m:val="p"/>
          </m:rPr>
          <m:t>=</m:t>
        </m:r>
        <m:sSup>
          <m:e>
            <m:r>
              <m:rPr>
                <m:sty m:val="b"/>
              </m:rPr>
              <m:t>w</m:t>
            </m:r>
          </m:e>
          <m:sup>
            <m:r>
              <m:rPr>
                <m:sty m:val="p"/>
              </m:rPr>
              <m:t>⊤</m:t>
            </m:r>
          </m:sup>
        </m:sSup>
        <m:r>
          <m:rPr>
            <m:sty m:val="b"/>
          </m:rPr>
          <m:t>w</m:t>
        </m:r>
        <m:r>
          <m:rPr>
            <m:sty m:val="p"/>
          </m:rPr>
          <m:t>=</m:t>
        </m:r>
        <m:nary>
          <m:naryPr>
            <m:chr m:val="∑"/>
            <m:limLoc m:val="undOvr"/>
            <m:subHide m:val="off"/>
            <m:supHide m:val="off"/>
          </m:naryPr>
          <m:sub>
            <m:r>
              <m:t>i</m:t>
            </m:r>
            <m:r>
              <m:rPr>
                <m:sty m:val="p"/>
              </m:rPr>
              <m:t>=</m:t>
            </m:r>
            <m:r>
              <m:t>1</m:t>
            </m:r>
          </m:sub>
          <m:sup>
            <m:r>
              <m:t>d</m:t>
            </m:r>
          </m:sup>
          <m:e>
            <m:sSubSup>
              <m:e>
                <m:r>
                  <m:t>w</m:t>
                </m:r>
              </m:e>
              <m:sub>
                <m:r>
                  <m:t>i</m:t>
                </m:r>
              </m:sub>
              <m:sup>
                <m:r>
                  <m:t>2</m:t>
                </m:r>
              </m:sup>
            </m:sSubSup>
          </m:e>
        </m:nary>
      </m:oMath>
      <w:r>
        <w:t xml:space="preserve">. Then</w:t>
      </w:r>
    </w:p>
    <w:p>
      <w:pPr>
        <w:pStyle w:val="BodyText"/>
      </w:pPr>
      <m:oMathPara>
        <m:oMathParaPr>
          <m:jc m:val="center"/>
        </m:oMathParaPr>
        <m:oMath>
          <m:f>
            <m:fPr>
              <m:type m:val="bar"/>
            </m:fPr>
            <m:num>
              <m:r>
                <m:rPr>
                  <m:sty m:val="p"/>
                </m:rPr>
                <m:t>∂</m:t>
              </m:r>
              <m:r>
                <m:t>f</m:t>
              </m:r>
            </m:num>
            <m:den>
              <m:r>
                <m:rPr>
                  <m:sty m:val="p"/>
                </m:rPr>
                <m:t>∂</m:t>
              </m:r>
              <m:sSub>
                <m:e>
                  <m:r>
                    <m:t>w</m:t>
                  </m:r>
                </m:e>
                <m:sub>
                  <m:r>
                    <m:t>j</m:t>
                  </m:r>
                </m:sub>
              </m:sSub>
            </m:den>
          </m:f>
          <m:r>
            <m:rPr>
              <m:sty m:val="p"/>
            </m:rPr>
            <m:t>=</m:t>
          </m:r>
          <m:nary>
            <m:naryPr>
              <m:chr m:val="∑"/>
              <m:limLoc m:val="undOvr"/>
              <m:subHide m:val="off"/>
              <m:supHide m:val="off"/>
            </m:naryPr>
            <m:sub>
              <m:r>
                <m:t>i</m:t>
              </m:r>
              <m:r>
                <m:rPr>
                  <m:sty m:val="p"/>
                </m:rPr>
                <m:t>=</m:t>
              </m:r>
              <m:r>
                <m:t>1</m:t>
              </m:r>
            </m:sub>
            <m:sup>
              <m:r>
                <m:t>d</m:t>
              </m:r>
            </m:sup>
            <m:e>
              <m:r>
                <m:t>2</m:t>
              </m:r>
            </m:e>
          </m:nary>
          <m:sSub>
            <m:e>
              <m:r>
                <m:t>w</m:t>
              </m:r>
            </m:e>
            <m:sub>
              <m:r>
                <m:t>i</m:t>
              </m:r>
            </m:sub>
          </m:sSub>
          <m:r>
            <m:t> </m:t>
          </m:r>
          <m:f>
            <m:fPr>
              <m:type m:val="bar"/>
            </m:fPr>
            <m:num>
              <m:r>
                <m:rPr>
                  <m:sty m:val="p"/>
                </m:rPr>
                <m:t>∂</m:t>
              </m:r>
              <m:sSub>
                <m:e>
                  <m:r>
                    <m:t>w</m:t>
                  </m:r>
                </m:e>
                <m:sub>
                  <m:r>
                    <m:t>i</m:t>
                  </m:r>
                </m:sub>
              </m:sSub>
            </m:num>
            <m:den>
              <m:r>
                <m:rPr>
                  <m:sty m:val="p"/>
                </m:rPr>
                <m:t>∂</m:t>
              </m:r>
              <m:sSub>
                <m:e>
                  <m:r>
                    <m:t>w</m:t>
                  </m:r>
                </m:e>
                <m:sub>
                  <m:r>
                    <m:t>j</m:t>
                  </m:r>
                </m:sub>
              </m:sSub>
            </m:den>
          </m:f>
          <m:r>
            <m:rPr>
              <m:sty m:val="p"/>
            </m:rPr>
            <m:t>=</m:t>
          </m:r>
          <m:nary>
            <m:naryPr>
              <m:chr m:val="∑"/>
              <m:limLoc m:val="undOvr"/>
              <m:subHide m:val="off"/>
              <m:supHide m:val="off"/>
            </m:naryPr>
            <m:sub>
              <m:r>
                <m:t>i</m:t>
              </m:r>
              <m:r>
                <m:rPr>
                  <m:sty m:val="p"/>
                </m:rPr>
                <m:t>=</m:t>
              </m:r>
              <m:r>
                <m:t>1</m:t>
              </m:r>
            </m:sub>
            <m:sup>
              <m:r>
                <m:t>d</m:t>
              </m:r>
            </m:sup>
            <m:e>
              <m:r>
                <m:t>2</m:t>
              </m:r>
            </m:e>
          </m:nary>
          <m:sSub>
            <m:e>
              <m:r>
                <m:t>w</m:t>
              </m:r>
            </m:e>
            <m:sub>
              <m:r>
                <m:t>i</m:t>
              </m:r>
            </m:sub>
          </m:sSub>
          <m:r>
            <m:t> </m:t>
          </m:r>
          <m:sSub>
            <m:e>
              <m:r>
                <m:t>δ</m:t>
              </m:r>
            </m:e>
            <m:sub>
              <m:r>
                <m:t>i</m:t>
              </m:r>
              <m:r>
                <m:t>j</m:t>
              </m:r>
            </m:sub>
          </m:sSub>
          <m:r>
            <m:rPr>
              <m:sty m:val="p"/>
            </m:rPr>
            <m:t>=</m:t>
          </m:r>
          <m:r>
            <m:t>2</m:t>
          </m:r>
          <m:sSub>
            <m:e>
              <m:r>
                <m:t>w</m:t>
              </m:r>
            </m:e>
            <m:sub>
              <m:r>
                <m:t>j</m:t>
              </m:r>
            </m:sub>
          </m:sSub>
          <m:r>
            <m:rPr>
              <m:sty m:val="p"/>
            </m:rPr>
            <m:t>,</m:t>
          </m:r>
          <m:r>
            <m:t>  </m:t>
          </m:r>
          <m:r>
            <m:rPr>
              <m:sty m:val="b"/>
            </m:rPr>
            <m:t>J</m:t>
          </m:r>
          <m:r>
            <m:rPr>
              <m:sty m:val="p"/>
            </m:rPr>
            <m:t>=</m:t>
          </m:r>
          <m:d>
            <m:dPr>
              <m:begChr m:val="["/>
              <m:endChr m:val="]"/>
              <m:sepChr m:val=""/>
              <m:grow/>
            </m:dPr>
            <m:e>
              <m:r>
                <m:t>2</m:t>
              </m:r>
              <m:sSub>
                <m:e>
                  <m:r>
                    <m:t>w</m:t>
                  </m:r>
                </m:e>
                <m:sub>
                  <m:r>
                    <m:t>1</m:t>
                  </m:r>
                </m:sub>
              </m:sSub>
              <m:r>
                <m:t> </m:t>
              </m:r>
              <m:r>
                <m:rPr>
                  <m:sty m:val="p"/>
                </m:rPr>
                <m:t>⋯</m:t>
              </m:r>
              <m:r>
                <m:t> </m:t>
              </m:r>
              <m:r>
                <m:t>2</m:t>
              </m:r>
              <m:sSub>
                <m:e>
                  <m:r>
                    <m:t>w</m:t>
                  </m:r>
                </m:e>
                <m:sub>
                  <m:r>
                    <m:t>d</m:t>
                  </m:r>
                </m:sub>
              </m:sSub>
            </m:e>
          </m:d>
          <m:r>
            <m:rPr>
              <m:sty m:val="p"/>
            </m:rPr>
            <m:t>=</m:t>
          </m:r>
          <m:r>
            <m:t>2</m:t>
          </m:r>
          <m:sSup>
            <m:e>
              <m:r>
                <m:rPr>
                  <m:sty m:val="b"/>
                </m:rPr>
                <m:t>w</m:t>
              </m:r>
            </m:e>
            <m:sup>
              <m:r>
                <m:rPr>
                  <m:sty m:val="p"/>
                </m:rPr>
                <m:t>⊤</m:t>
              </m:r>
            </m:sup>
          </m:sSup>
          <m:r>
            <m:rPr>
              <m:sty m:val="p"/>
            </m:rPr>
            <m:t>∈</m:t>
          </m:r>
          <m:sSup>
            <m:e>
              <m:r>
                <m:rPr>
                  <m:sty m:val="p"/>
                  <m:scr m:val="double-struck"/>
                </m:rPr>
                <m:t>R</m:t>
              </m:r>
            </m:e>
            <m:sup>
              <m:r>
                <m:t>1</m:t>
              </m:r>
              <m:r>
                <m:rPr>
                  <m:sty m:val="p"/>
                </m:rPr>
                <m:t>×</m:t>
              </m:r>
              <m:r>
                <m:t>d</m:t>
              </m:r>
            </m:sup>
          </m:sSup>
          <m:r>
            <m:rPr>
              <m:sty m:val="p"/>
            </m:rPr>
            <m:t>.</m:t>
          </m:r>
        </m:oMath>
      </m:oMathPara>
    </w:p>
    <w:bookmarkEnd w:id="32"/>
    <w:bookmarkStart w:id="33" w:name="fmathbfw-mathbfwtopmathbfx_i"/>
    <w:p>
      <w:pPr>
        <w:pStyle w:val="Heading2"/>
      </w:pPr>
      <w:r>
        <w:t xml:space="preserve">2.3</w:t>
      </w:r>
      <w:r>
        <w:t xml:space="preserve"> </w:t>
      </w:r>
      <m:oMath>
        <m:r>
          <m:t>f</m:t>
        </m:r>
        <m:d>
          <m:dPr>
            <m:begChr m:val="("/>
            <m:endChr m:val=")"/>
            <m:sepChr m:val=""/>
            <m:grow/>
          </m:dPr>
          <m:e>
            <m:r>
              <m:rPr>
                <m:sty m:val="b"/>
              </m:rPr>
              <m:t>w</m:t>
            </m:r>
          </m:e>
        </m:d>
        <m:r>
          <m:rPr>
            <m:sty m:val="p"/>
          </m:rPr>
          <m:t>=</m:t>
        </m:r>
        <m:sSup>
          <m:e>
            <m:r>
              <m:rPr>
                <m:sty m:val="b"/>
              </m:rPr>
              <m:t>w</m:t>
            </m:r>
          </m:e>
          <m:sup>
            <m:r>
              <m:rPr>
                <m:sty m:val="p"/>
              </m:rPr>
              <m:t>⊤</m:t>
            </m:r>
          </m:sup>
        </m:sSup>
        <m:sSub>
          <m:e>
            <m:r>
              <m:rPr>
                <m:sty m:val="b"/>
              </m:rPr>
              <m:t>x</m:t>
            </m:r>
          </m:e>
          <m:sub>
            <m:r>
              <m:t>i</m:t>
            </m:r>
          </m:sub>
        </m:sSub>
      </m:oMath>
    </w:p>
    <w:p>
      <w:pPr>
        <w:pStyle w:val="FirstParagraph"/>
      </w:pPr>
      <w:r>
        <w:t xml:space="preserve">Shape</w:t>
      </w:r>
      <w:r>
        <w:t xml:space="preserve"> </w:t>
      </w:r>
      <m:oMath>
        <m:r>
          <m:t>1</m:t>
        </m:r>
        <m:r>
          <m:rPr>
            <m:sty m:val="p"/>
          </m:rPr>
          <m:t>×</m:t>
        </m:r>
        <m:r>
          <m:t>d</m:t>
        </m:r>
      </m:oMath>
      <w:r>
        <w:t xml:space="preserve">. Write</w:t>
      </w:r>
      <w:r>
        <w:t xml:space="preserve"> </w:t>
      </w:r>
      <m:oMath>
        <m:r>
          <m:t>f</m:t>
        </m:r>
        <m:r>
          <m:rPr>
            <m:sty m:val="p"/>
          </m:rPr>
          <m:t>=</m:t>
        </m:r>
        <m:nary>
          <m:naryPr>
            <m:chr m:val="∑"/>
            <m:limLoc m:val="undOvr"/>
            <m:subHide m:val="off"/>
            <m:supHide m:val="off"/>
          </m:naryPr>
          <m:sub>
            <m:r>
              <m:t>j</m:t>
            </m:r>
            <m:r>
              <m:rPr>
                <m:sty m:val="p"/>
              </m:rPr>
              <m:t>=</m:t>
            </m:r>
            <m:r>
              <m:t>1</m:t>
            </m:r>
          </m:sub>
          <m:sup>
            <m:r>
              <m:t>d</m:t>
            </m:r>
          </m:sup>
          <m:e>
            <m:sSub>
              <m:e>
                <m:r>
                  <m:t>w</m:t>
                </m:r>
              </m:e>
              <m:sub>
                <m:r>
                  <m:t>j</m:t>
                </m:r>
              </m:sub>
            </m:sSub>
          </m:e>
        </m:nary>
        <m:sSub>
          <m:e>
            <m:r>
              <m:t>x</m:t>
            </m:r>
          </m:e>
          <m:sub>
            <m:r>
              <m:t>i</m:t>
            </m:r>
            <m:r>
              <m:t>j</m:t>
            </m:r>
          </m:sub>
        </m:sSub>
      </m:oMath>
      <w:r>
        <w:t xml:space="preserve">, where</w:t>
      </w:r>
      <w:r>
        <w:t xml:space="preserve"> </w:t>
      </w:r>
      <m:oMath>
        <m:sSub>
          <m:e>
            <m:r>
              <m:t>x</m:t>
            </m:r>
          </m:e>
          <m:sub>
            <m:r>
              <m:t>i</m:t>
            </m:r>
            <m:r>
              <m:t>j</m:t>
            </m:r>
          </m:sub>
        </m:sSub>
      </m:oMath>
      <w:r>
        <w:t xml:space="preserve"> </w:t>
      </w:r>
      <w:r>
        <w:t xml:space="preserve">is entry</w:t>
      </w:r>
      <w:r>
        <w:t xml:space="preserve"> </w:t>
      </w:r>
      <m:oMath>
        <m:r>
          <m:t>j</m:t>
        </m:r>
      </m:oMath>
      <w:r>
        <w:t xml:space="preserve"> </w:t>
      </w:r>
      <w:r>
        <w:t xml:space="preserve">of</w:t>
      </w:r>
      <w:r>
        <w:t xml:space="preserve"> </w:t>
      </w:r>
      <m:oMath>
        <m:sSub>
          <m:e>
            <m:r>
              <m:rPr>
                <m:sty m:val="b"/>
              </m:rPr>
              <m:t>x</m:t>
            </m:r>
          </m:e>
          <m:sub>
            <m:r>
              <m:t>i</m:t>
            </m:r>
          </m:sub>
        </m:sSub>
      </m:oMath>
      <w:r>
        <w:t xml:space="preserve">. Then</w:t>
      </w:r>
    </w:p>
    <w:p>
      <w:pPr>
        <w:pStyle w:val="BodyText"/>
      </w:pPr>
      <m:oMathPara>
        <m:oMathParaPr>
          <m:jc m:val="center"/>
        </m:oMathParaPr>
        <m:oMath>
          <m:f>
            <m:fPr>
              <m:type m:val="bar"/>
            </m:fPr>
            <m:num>
              <m:r>
                <m:rPr>
                  <m:sty m:val="p"/>
                </m:rPr>
                <m:t>∂</m:t>
              </m:r>
              <m:r>
                <m:t>f</m:t>
              </m:r>
            </m:num>
            <m:den>
              <m:r>
                <m:rPr>
                  <m:sty m:val="p"/>
                </m:rPr>
                <m:t>∂</m:t>
              </m:r>
              <m:sSub>
                <m:e>
                  <m:r>
                    <m:t>w</m:t>
                  </m:r>
                </m:e>
                <m:sub>
                  <m:r>
                    <m:t>j</m:t>
                  </m:r>
                </m:sub>
              </m:sSub>
            </m:den>
          </m:f>
          <m:r>
            <m:rPr>
              <m:sty m:val="p"/>
            </m:rPr>
            <m:t>=</m:t>
          </m:r>
          <m:sSub>
            <m:e>
              <m:r>
                <m:t>x</m:t>
              </m:r>
            </m:e>
            <m:sub>
              <m:r>
                <m:t>i</m:t>
              </m:r>
              <m:r>
                <m:t>j</m:t>
              </m:r>
            </m:sub>
          </m:sSub>
          <m:r>
            <m:rPr>
              <m:sty m:val="p"/>
            </m:rPr>
            <m:t>,</m:t>
          </m:r>
          <m:r>
            <m:t>  </m:t>
          </m:r>
          <m:r>
            <m:rPr>
              <m:sty m:val="b"/>
            </m:rPr>
            <m:t>J</m:t>
          </m:r>
          <m:r>
            <m:rPr>
              <m:sty m:val="p"/>
            </m:rPr>
            <m:t>=</m:t>
          </m:r>
          <m:d>
            <m:dPr>
              <m:begChr m:val="["/>
              <m:endChr m:val="]"/>
              <m:sepChr m:val=""/>
              <m:grow/>
            </m:dPr>
            <m:e>
              <m:sSub>
                <m:e>
                  <m:r>
                    <m:t>x</m:t>
                  </m:r>
                </m:e>
                <m:sub>
                  <m:r>
                    <m:t>i</m:t>
                  </m:r>
                  <m:r>
                    <m:t>1</m:t>
                  </m:r>
                </m:sub>
              </m:sSub>
              <m:r>
                <m:t> </m:t>
              </m:r>
              <m:r>
                <m:rPr>
                  <m:sty m:val="p"/>
                </m:rPr>
                <m:t>⋯</m:t>
              </m:r>
              <m:r>
                <m:t> </m:t>
              </m:r>
              <m:sSub>
                <m:e>
                  <m:r>
                    <m:t>x</m:t>
                  </m:r>
                </m:e>
                <m:sub>
                  <m:r>
                    <m:t>i</m:t>
                  </m:r>
                  <m:r>
                    <m:t>d</m:t>
                  </m:r>
                </m:sub>
              </m:sSub>
            </m:e>
          </m:d>
          <m:r>
            <m:rPr>
              <m:sty m:val="p"/>
            </m:rPr>
            <m:t>=</m:t>
          </m:r>
          <m:sSubSup>
            <m:e>
              <m:r>
                <m:rPr>
                  <m:sty m:val="b"/>
                </m:rPr>
                <m:t>x</m:t>
              </m:r>
            </m:e>
            <m:sub>
              <m:r>
                <m:t>i</m:t>
              </m:r>
            </m:sub>
            <m:sup>
              <m:r>
                <m:rPr>
                  <m:sty m:val="p"/>
                </m:rPr>
                <m:t>⊤</m:t>
              </m:r>
            </m:sup>
          </m:sSubSup>
          <m:r>
            <m:rPr>
              <m:sty m:val="p"/>
            </m:rPr>
            <m:t>∈</m:t>
          </m:r>
          <m:sSup>
            <m:e>
              <m:r>
                <m:rPr>
                  <m:sty m:val="p"/>
                  <m:scr m:val="double-struck"/>
                </m:rPr>
                <m:t>R</m:t>
              </m:r>
            </m:e>
            <m:sup>
              <m:r>
                <m:t>1</m:t>
              </m:r>
              <m:r>
                <m:rPr>
                  <m:sty m:val="p"/>
                </m:rPr>
                <m:t>×</m:t>
              </m:r>
              <m:r>
                <m:t>d</m:t>
              </m:r>
            </m:sup>
          </m:sSup>
          <m:r>
            <m:rPr>
              <m:sty m:val="p"/>
            </m:rPr>
            <m:t>.</m:t>
          </m:r>
        </m:oMath>
      </m:oMathPara>
    </w:p>
    <w:bookmarkEnd w:id="33"/>
    <w:bookmarkStart w:id="34" w:name="fmathbfw-xmathbfw"/>
    <w:p>
      <w:pPr>
        <w:pStyle w:val="Heading2"/>
      </w:pPr>
      <w:r>
        <w:t xml:space="preserve">2.4</w:t>
      </w:r>
      <w:r>
        <w:t xml:space="preserve"> </w:t>
      </w:r>
      <m:oMath>
        <m:r>
          <m:t>f</m:t>
        </m:r>
        <m:d>
          <m:dPr>
            <m:begChr m:val="("/>
            <m:endChr m:val=")"/>
            <m:sepChr m:val=""/>
            <m:grow/>
          </m:dPr>
          <m:e>
            <m:r>
              <m:rPr>
                <m:sty m:val="b"/>
              </m:rPr>
              <m:t>w</m:t>
            </m:r>
          </m:e>
        </m:d>
        <m:r>
          <m:rPr>
            <m:sty m:val="p"/>
          </m:rPr>
          <m:t>=</m:t>
        </m:r>
        <m:r>
          <m:t>X</m:t>
        </m:r>
        <m:r>
          <m:rPr>
            <m:sty m:val="b"/>
          </m:rPr>
          <m:t>w</m:t>
        </m:r>
      </m:oMath>
    </w:p>
    <w:p>
      <w:pPr>
        <w:pStyle w:val="FirstParagraph"/>
      </w:pPr>
      <w:r>
        <w:t xml:space="preserve">The output is</w:t>
      </w:r>
      <w:r>
        <w:t xml:space="preserve"> </w:t>
      </w:r>
      <m:oMath>
        <m:r>
          <m:t>n</m:t>
        </m:r>
        <m:r>
          <m:rPr>
            <m:sty m:val="p"/>
          </m:rPr>
          <m:t>×</m:t>
        </m:r>
        <m:r>
          <m:t>1</m:t>
        </m:r>
      </m:oMath>
      <w:r>
        <w:t xml:space="preserve">, so the shape is</w:t>
      </w:r>
      <w:r>
        <w:t xml:space="preserve"> </w:t>
      </w:r>
      <m:oMath>
        <m:r>
          <m:t>n</m:t>
        </m:r>
        <m:r>
          <m:rPr>
            <m:sty m:val="p"/>
          </m:rPr>
          <m:t>×</m:t>
        </m:r>
        <m:r>
          <m:t>d</m:t>
        </m:r>
      </m:oMath>
      <w:r>
        <w:t xml:space="preserve">. Entry</w:t>
      </w:r>
      <w:r>
        <w:t xml:space="preserve"> </w:t>
      </w:r>
      <m:oMath>
        <m:r>
          <m:t>a</m:t>
        </m:r>
      </m:oMath>
      <w:r>
        <w:t xml:space="preserve"> </w:t>
      </w:r>
      <w:r>
        <w:t xml:space="preserve">of the output is</w:t>
      </w:r>
      <w:r>
        <w:t xml:space="preserve"> </w:t>
      </w:r>
      <m:oMath>
        <m:sSub>
          <m:e>
            <m:r>
              <m:t>f</m:t>
            </m:r>
          </m:e>
          <m:sub>
            <m:r>
              <m:t>a</m:t>
            </m:r>
          </m:sub>
        </m:sSub>
        <m:r>
          <m:rPr>
            <m:sty m:val="p"/>
          </m:rPr>
          <m:t>=</m:t>
        </m:r>
        <m:nary>
          <m:naryPr>
            <m:chr m:val="∑"/>
            <m:limLoc m:val="undOvr"/>
            <m:subHide m:val="off"/>
            <m:supHide m:val="off"/>
          </m:naryPr>
          <m:sub>
            <m:r>
              <m:t>j</m:t>
            </m:r>
            <m:r>
              <m:rPr>
                <m:sty m:val="p"/>
              </m:rPr>
              <m:t>=</m:t>
            </m:r>
            <m:r>
              <m:t>1</m:t>
            </m:r>
          </m:sub>
          <m:sup>
            <m:r>
              <m:t>d</m:t>
            </m:r>
          </m:sup>
          <m:e>
            <m:sSub>
              <m:e>
                <m:r>
                  <m:t>X</m:t>
                </m:r>
              </m:e>
              <m:sub>
                <m:r>
                  <m:t>a</m:t>
                </m:r>
                <m:r>
                  <m:t>j</m:t>
                </m:r>
              </m:sub>
            </m:sSub>
          </m:e>
        </m:nary>
        <m:sSub>
          <m:e>
            <m:r>
              <m:t>w</m:t>
            </m:r>
          </m:e>
          <m:sub>
            <m:r>
              <m:t>j</m:t>
            </m:r>
          </m:sub>
        </m:sSub>
      </m:oMath>
      <w:r>
        <w:t xml:space="preserve">, so</w:t>
      </w:r>
    </w:p>
    <w:p>
      <w:pPr>
        <w:pStyle w:val="BodyText"/>
      </w:pPr>
      <m:oMathPara>
        <m:oMathParaPr>
          <m:jc m:val="center"/>
        </m:oMathParaPr>
        <m:oMath>
          <m:f>
            <m:fPr>
              <m:type m:val="bar"/>
            </m:fPr>
            <m:num>
              <m:r>
                <m:rPr>
                  <m:sty m:val="p"/>
                </m:rPr>
                <m:t>∂</m:t>
              </m:r>
              <m:sSub>
                <m:e>
                  <m:r>
                    <m:t>f</m:t>
                  </m:r>
                </m:e>
                <m:sub>
                  <m:r>
                    <m:t>a</m:t>
                  </m:r>
                </m:sub>
              </m:sSub>
            </m:num>
            <m:den>
              <m:r>
                <m:rPr>
                  <m:sty m:val="p"/>
                </m:rPr>
                <m:t>∂</m:t>
              </m:r>
              <m:sSub>
                <m:e>
                  <m:r>
                    <m:t>w</m:t>
                  </m:r>
                </m:e>
                <m:sub>
                  <m:r>
                    <m:t>b</m:t>
                  </m:r>
                </m:sub>
              </m:sSub>
            </m:den>
          </m:f>
          <m:r>
            <m:rPr>
              <m:sty m:val="p"/>
            </m:rPr>
            <m:t>=</m:t>
          </m:r>
          <m:nary>
            <m:naryPr>
              <m:chr m:val="∑"/>
              <m:limLoc m:val="undOvr"/>
              <m:subHide m:val="off"/>
              <m:supHide m:val="off"/>
            </m:naryPr>
            <m:sub>
              <m:r>
                <m:t>j</m:t>
              </m:r>
              <m:r>
                <m:rPr>
                  <m:sty m:val="p"/>
                </m:rPr>
                <m:t>=</m:t>
              </m:r>
              <m:r>
                <m:t>1</m:t>
              </m:r>
            </m:sub>
            <m:sup>
              <m:r>
                <m:t>d</m:t>
              </m:r>
            </m:sup>
            <m:e>
              <m:sSub>
                <m:e>
                  <m:r>
                    <m:t>X</m:t>
                  </m:r>
                </m:e>
                <m:sub>
                  <m:r>
                    <m:t>a</m:t>
                  </m:r>
                  <m:r>
                    <m:t>j</m:t>
                  </m:r>
                </m:sub>
              </m:sSub>
            </m:e>
          </m:nary>
          <m:r>
            <m:t> </m:t>
          </m:r>
          <m:sSub>
            <m:e>
              <m:r>
                <m:t>δ</m:t>
              </m:r>
            </m:e>
            <m:sub>
              <m:r>
                <m:t>j</m:t>
              </m:r>
              <m:r>
                <m:t>b</m:t>
              </m:r>
            </m:sub>
          </m:sSub>
          <m:r>
            <m:rPr>
              <m:sty m:val="p"/>
            </m:rPr>
            <m:t>=</m:t>
          </m:r>
          <m:sSub>
            <m:e>
              <m:r>
                <m:t>X</m:t>
              </m:r>
            </m:e>
            <m:sub>
              <m:r>
                <m:t>a</m:t>
              </m:r>
              <m:r>
                <m:t>b</m:t>
              </m:r>
            </m:sub>
          </m:sSub>
          <m:r>
            <m:rPr>
              <m:sty m:val="p"/>
            </m:rPr>
            <m:t>,</m:t>
          </m:r>
          <m:r>
            <m:t>  </m:t>
          </m:r>
          <m:r>
            <m:rPr>
              <m:sty m:val="b"/>
            </m:rPr>
            <m:t>J</m:t>
          </m:r>
          <m:r>
            <m:rPr>
              <m:sty m:val="p"/>
            </m:rPr>
            <m:t>=</m:t>
          </m:r>
          <m:r>
            <m:t>X</m:t>
          </m:r>
          <m:r>
            <m:rPr>
              <m:sty m:val="p"/>
            </m:rPr>
            <m:t>∈</m:t>
          </m:r>
          <m:sSup>
            <m:e>
              <m:r>
                <m:rPr>
                  <m:sty m:val="p"/>
                  <m:scr m:val="double-struck"/>
                </m:rPr>
                <m:t>R</m:t>
              </m:r>
            </m:e>
            <m:sup>
              <m:r>
                <m:t>n</m:t>
              </m:r>
              <m:r>
                <m:rPr>
                  <m:sty m:val="p"/>
                </m:rPr>
                <m:t>×</m:t>
              </m:r>
              <m:r>
                <m:t>d</m:t>
              </m:r>
            </m:sup>
          </m:sSup>
          <m:r>
            <m:rPr>
              <m:sty m:val="p"/>
            </m:rPr>
            <m:t>.</m:t>
          </m:r>
        </m:oMath>
      </m:oMathPara>
    </w:p>
    <w:p>
      <w:pPr>
        <w:pStyle w:val="FirstParagraph"/>
      </w:pPr>
      <w:r>
        <w:t xml:space="preserve">Row</w:t>
      </w:r>
      <w:r>
        <w:t xml:space="preserve"> </w:t>
      </w:r>
      <m:oMath>
        <m:r>
          <m:t>a</m:t>
        </m:r>
      </m:oMath>
      <w:r>
        <w:t xml:space="preserve"> </w:t>
      </w:r>
      <w:r>
        <w:t xml:space="preserve">of</w:t>
      </w:r>
      <w:r>
        <w:t xml:space="preserve"> </w:t>
      </w:r>
      <m:oMath>
        <m:r>
          <m:rPr>
            <m:sty m:val="b"/>
          </m:rPr>
          <m:t>J</m:t>
        </m:r>
      </m:oMath>
      <w:r>
        <w:t xml:space="preserve"> </w:t>
      </w:r>
      <w:r>
        <w:t xml:space="preserve">is</w:t>
      </w:r>
      <w:r>
        <w:t xml:space="preserve"> </w:t>
      </w:r>
      <m:oMath>
        <m:sSubSup>
          <m:e>
            <m:r>
              <m:rPr>
                <m:sty m:val="b"/>
              </m:rPr>
              <m:t>x</m:t>
            </m:r>
          </m:e>
          <m:sub>
            <m:r>
              <m:t>a</m:t>
            </m:r>
          </m:sub>
          <m:sup>
            <m:r>
              <m:rPr>
                <m:sty m:val="p"/>
              </m:rPr>
              <m:t>⊤</m:t>
            </m:r>
          </m:sup>
        </m:sSubSup>
      </m:oMath>
      <w:r>
        <w:t xml:space="preserve">, which matches 2.3 applied to each row of</w:t>
      </w:r>
      <w:r>
        <w:t xml:space="preserve"> </w:t>
      </w:r>
      <m:oMath>
        <m:r>
          <m:t>X</m:t>
        </m:r>
      </m:oMath>
      <w:r>
        <w:t xml:space="preserve">.</w:t>
      </w:r>
    </w:p>
    <w:bookmarkEnd w:id="34"/>
    <w:bookmarkStart w:id="35" w:name="fmathbfw-mathbfw"/>
    <w:p>
      <w:pPr>
        <w:pStyle w:val="Heading2"/>
      </w:pPr>
      <w:r>
        <w:t xml:space="preserve">2.5</w:t>
      </w:r>
      <w:r>
        <w:t xml:space="preserve"> </w:t>
      </w:r>
      <m:oMath>
        <m:r>
          <m:t>f</m:t>
        </m:r>
        <m:d>
          <m:dPr>
            <m:begChr m:val="("/>
            <m:endChr m:val=")"/>
            <m:sepChr m:val=""/>
            <m:grow/>
          </m:dPr>
          <m:e>
            <m:r>
              <m:rPr>
                <m:sty m:val="b"/>
              </m:rPr>
              <m:t>w</m:t>
            </m:r>
          </m:e>
        </m:d>
        <m:r>
          <m:rPr>
            <m:sty m:val="p"/>
          </m:rPr>
          <m:t>=</m:t>
        </m:r>
        <m:r>
          <m:rPr>
            <m:sty m:val="b"/>
          </m:rPr>
          <m:t>w</m:t>
        </m:r>
      </m:oMath>
    </w:p>
    <w:p>
      <w:pPr>
        <w:pStyle w:val="FirstParagraph"/>
      </w:pPr>
      <w:r>
        <w:t xml:space="preserve">Shape</w:t>
      </w:r>
      <w:r>
        <w:t xml:space="preserve"> </w:t>
      </w:r>
      <m:oMath>
        <m:r>
          <m:t>d</m:t>
        </m:r>
        <m:r>
          <m:rPr>
            <m:sty m:val="p"/>
          </m:rPr>
          <m:t>×</m:t>
        </m:r>
        <m:r>
          <m:t>d</m:t>
        </m:r>
      </m:oMath>
      <w:r>
        <w:t xml:space="preserve">.</w:t>
      </w:r>
      <w:r>
        <w:t xml:space="preserve"> </w:t>
      </w:r>
      <m:oMath>
        <m:sSub>
          <m:e>
            <m:r>
              <m:t>f</m:t>
            </m:r>
          </m:e>
          <m:sub>
            <m:r>
              <m:t>a</m:t>
            </m:r>
          </m:sub>
        </m:sSub>
        <m:r>
          <m:rPr>
            <m:sty m:val="p"/>
          </m:rPr>
          <m:t>=</m:t>
        </m:r>
        <m:sSub>
          <m:e>
            <m:r>
              <m:t>w</m:t>
            </m:r>
          </m:e>
          <m:sub>
            <m:r>
              <m:t>a</m:t>
            </m:r>
          </m:sub>
        </m:sSub>
      </m:oMath>
      <w:r>
        <w:t xml:space="preserve">, so</w:t>
      </w:r>
      <w:r>
        <w:t xml:space="preserve"> </w:t>
      </w:r>
      <m:oMath>
        <m:r>
          <m:rPr>
            <m:sty m:val="p"/>
          </m:rPr>
          <m:t>∂</m:t>
        </m:r>
        <m:sSub>
          <m:e>
            <m:r>
              <m:t>f</m:t>
            </m:r>
          </m:e>
          <m:sub>
            <m:r>
              <m:t>a</m:t>
            </m:r>
          </m:sub>
        </m:sSub>
        <m:r>
          <m:rPr>
            <m:sty m:val="p"/>
          </m:rPr>
          <m:t>/</m:t>
        </m:r>
        <m:r>
          <m:rPr>
            <m:sty m:val="p"/>
          </m:rPr>
          <m:t>∂</m:t>
        </m:r>
        <m:sSub>
          <m:e>
            <m:r>
              <m:t>w</m:t>
            </m:r>
          </m:e>
          <m:sub>
            <m:r>
              <m:t>b</m:t>
            </m:r>
          </m:sub>
        </m:sSub>
        <m:r>
          <m:rPr>
            <m:sty m:val="p"/>
          </m:rPr>
          <m:t>=</m:t>
        </m:r>
        <m:sSub>
          <m:e>
            <m:r>
              <m:t>δ</m:t>
            </m:r>
          </m:e>
          <m:sub>
            <m:r>
              <m:t>a</m:t>
            </m:r>
            <m:r>
              <m:t>b</m:t>
            </m:r>
          </m:sub>
        </m:sSub>
      </m:oMath>
      <w:r>
        <w:t xml:space="preserve"> </w:t>
      </w:r>
      <w:r>
        <w:t xml:space="preserve">and</w:t>
      </w:r>
      <w:r>
        <w:t xml:space="preserve"> </w:t>
      </w:r>
      <m:oMath>
        <m:r>
          <m:rPr>
            <m:sty m:val="b"/>
          </m:rPr>
          <m:t>J</m:t>
        </m:r>
        <m:r>
          <m:rPr>
            <m:sty m:val="p"/>
          </m:rPr>
          <m:t>=</m:t>
        </m:r>
        <m:sSub>
          <m:e>
            <m:r>
              <m:t>I</m:t>
            </m:r>
          </m:e>
          <m:sub>
            <m:r>
              <m:t>d</m:t>
            </m:r>
          </m:sub>
        </m:sSub>
        <m:r>
          <m:rPr>
            <m:sty m:val="p"/>
          </m:rPr>
          <m:t>∈</m:t>
        </m:r>
        <m:sSup>
          <m:e>
            <m:r>
              <m:rPr>
                <m:sty m:val="p"/>
                <m:scr m:val="double-struck"/>
              </m:rPr>
              <m:t>R</m:t>
            </m:r>
          </m:e>
          <m:sup>
            <m:r>
              <m:t>d</m:t>
            </m:r>
            <m:r>
              <m:rPr>
                <m:sty m:val="p"/>
              </m:rPr>
              <m:t>×</m:t>
            </m:r>
            <m:r>
              <m:t>d</m:t>
            </m:r>
          </m:sup>
        </m:sSup>
      </m:oMath>
      <w:r>
        <w:t xml:space="preserve">.</w:t>
      </w:r>
    </w:p>
    <w:bookmarkEnd w:id="35"/>
    <w:bookmarkStart w:id="36" w:name="fmathbfw-mathbfw2-element-wise"/>
    <w:p>
      <w:pPr>
        <w:pStyle w:val="Heading2"/>
      </w:pPr>
      <w:r>
        <w:t xml:space="preserve">2.6</w:t>
      </w:r>
      <w:r>
        <w:t xml:space="preserve"> </w:t>
      </w:r>
      <m:oMath>
        <m:r>
          <m:t>f</m:t>
        </m:r>
        <m:d>
          <m:dPr>
            <m:begChr m:val="("/>
            <m:endChr m:val=")"/>
            <m:sepChr m:val=""/>
            <m:grow/>
          </m:dPr>
          <m:e>
            <m:r>
              <m:rPr>
                <m:sty m:val="b"/>
              </m:rPr>
              <m:t>w</m:t>
            </m:r>
          </m:e>
        </m:d>
        <m:r>
          <m:rPr>
            <m:sty m:val="p"/>
          </m:rPr>
          <m:t>=</m:t>
        </m:r>
        <m:sSup>
          <m:e>
            <m:r>
              <m:rPr>
                <m:sty m:val="b"/>
              </m:rPr>
              <m:t>w</m:t>
            </m:r>
          </m:e>
          <m:sup>
            <m:r>
              <m:t>2</m:t>
            </m:r>
          </m:sup>
        </m:sSup>
      </m:oMath>
      <w:r>
        <w:t xml:space="preserve"> </w:t>
      </w:r>
      <w:r>
        <w:t xml:space="preserve">(element-wise)</w:t>
      </w:r>
    </w:p>
    <w:p>
      <w:pPr>
        <w:pStyle w:val="FirstParagraph"/>
      </w:pPr>
      <w:r>
        <w:t xml:space="preserve">Shape</w:t>
      </w:r>
      <w:r>
        <w:t xml:space="preserve"> </w:t>
      </w:r>
      <m:oMath>
        <m:r>
          <m:t>d</m:t>
        </m:r>
        <m:r>
          <m:rPr>
            <m:sty m:val="p"/>
          </m:rPr>
          <m:t>×</m:t>
        </m:r>
        <m:r>
          <m:t>d</m:t>
        </m:r>
      </m:oMath>
      <w:r>
        <w:t xml:space="preserve">.</w:t>
      </w:r>
      <w:r>
        <w:t xml:space="preserve"> </w:t>
      </w:r>
      <m:oMath>
        <m:sSub>
          <m:e>
            <m:r>
              <m:t>f</m:t>
            </m:r>
          </m:e>
          <m:sub>
            <m:r>
              <m:t>a</m:t>
            </m:r>
          </m:sub>
        </m:sSub>
        <m:r>
          <m:rPr>
            <m:sty m:val="p"/>
          </m:rPr>
          <m:t>=</m:t>
        </m:r>
        <m:sSubSup>
          <m:e>
            <m:r>
              <m:t>w</m:t>
            </m:r>
          </m:e>
          <m:sub>
            <m:r>
              <m:t>a</m:t>
            </m:r>
          </m:sub>
          <m:sup>
            <m:r>
              <m:t>2</m:t>
            </m:r>
          </m:sup>
        </m:sSubSup>
      </m:oMath>
      <w:r>
        <w:t xml:space="preserve"> </w:t>
      </w:r>
      <w:r>
        <w:t xml:space="preserve">depends only on</w:t>
      </w:r>
      <w:r>
        <w:t xml:space="preserve"> </w:t>
      </w:r>
      <m:oMath>
        <m:sSub>
          <m:e>
            <m:r>
              <m:t>w</m:t>
            </m:r>
          </m:e>
          <m:sub>
            <m:r>
              <m:t>a</m:t>
            </m:r>
          </m:sub>
        </m:sSub>
      </m:oMath>
      <w:r>
        <w:t xml:space="preserve">, so</w:t>
      </w:r>
    </w:p>
    <w:p>
      <w:pPr>
        <w:pStyle w:val="BodyText"/>
      </w:pPr>
      <m:oMathPara>
        <m:oMathParaPr>
          <m:jc m:val="center"/>
        </m:oMathParaPr>
        <m:oMath>
          <m:f>
            <m:fPr>
              <m:type m:val="bar"/>
            </m:fPr>
            <m:num>
              <m:r>
                <m:rPr>
                  <m:sty m:val="p"/>
                </m:rPr>
                <m:t>∂</m:t>
              </m:r>
              <m:sSub>
                <m:e>
                  <m:r>
                    <m:t>f</m:t>
                  </m:r>
                </m:e>
                <m:sub>
                  <m:r>
                    <m:t>a</m:t>
                  </m:r>
                </m:sub>
              </m:sSub>
            </m:num>
            <m:den>
              <m:r>
                <m:rPr>
                  <m:sty m:val="p"/>
                </m:rPr>
                <m:t>∂</m:t>
              </m:r>
              <m:sSub>
                <m:e>
                  <m:r>
                    <m:t>w</m:t>
                  </m:r>
                </m:e>
                <m:sub>
                  <m:r>
                    <m:t>b</m:t>
                  </m:r>
                </m:sub>
              </m:sSub>
            </m:den>
          </m:f>
          <m:r>
            <m:rPr>
              <m:sty m:val="p"/>
            </m:rPr>
            <m:t>=</m:t>
          </m:r>
          <m:r>
            <m:t>2</m:t>
          </m:r>
          <m:sSub>
            <m:e>
              <m:r>
                <m:t>w</m:t>
              </m:r>
            </m:e>
            <m:sub>
              <m:r>
                <m:t>a</m:t>
              </m:r>
            </m:sub>
          </m:sSub>
          <m:r>
            <m:t> </m:t>
          </m:r>
          <m:sSub>
            <m:e>
              <m:r>
                <m:t>δ</m:t>
              </m:r>
            </m:e>
            <m:sub>
              <m:r>
                <m:t>a</m:t>
              </m:r>
              <m:r>
                <m:t>b</m:t>
              </m:r>
            </m:sub>
          </m:sSub>
          <m:r>
            <m:rPr>
              <m:sty m:val="p"/>
            </m:rPr>
            <m:t>,</m:t>
          </m:r>
          <m:r>
            <m:t>  </m:t>
          </m:r>
          <m:r>
            <m:rPr>
              <m:sty m:val="b"/>
            </m:rPr>
            <m:t>J</m:t>
          </m:r>
          <m:r>
            <m:rPr>
              <m:sty m:val="p"/>
            </m:rPr>
            <m:t>=</m:t>
          </m:r>
          <m:r>
            <m:rPr>
              <m:sty m:val="p"/>
            </m:rPr>
            <m:t>diag</m:t>
          </m:r>
          <m:d>
            <m:dPr>
              <m:begChr m:val="("/>
              <m:endChr m:val=")"/>
              <m:sepChr m:val=""/>
              <m:grow/>
            </m:dPr>
            <m:e>
              <m:r>
                <m:t>2</m:t>
              </m:r>
              <m:r>
                <m:rPr>
                  <m:sty m:val="b"/>
                </m:rPr>
                <m:t>w</m:t>
              </m:r>
            </m:e>
          </m:d>
          <m:r>
            <m:rPr>
              <m:sty m:val="p"/>
            </m:rPr>
            <m:t>=</m:t>
          </m:r>
          <m:d>
            <m:dPr>
              <m:begChr m:val="["/>
              <m:endChr m:val="]"/>
              <m:sepChr m:val=""/>
              <m:grow/>
            </m:dPr>
            <m:e>
              <m:m>
                <m:mPr>
                  <m:baseJc m:val="center"/>
                  <m:plcHide m:val="on"/>
                  <m:mcs>
                    <m:mc>
                      <m:mcPr>
                        <m:mcJc m:val="center"/>
                        <m:count m:val="1"/>
                      </m:mcPr>
                    </m:mc>
                    <m:mc>
                      <m:mcPr>
                        <m:mcJc m:val="center"/>
                        <m:count m:val="1"/>
                      </m:mcPr>
                    </m:mc>
                    <m:mc>
                      <m:mcPr>
                        <m:mcJc m:val="center"/>
                        <m:count m:val="1"/>
                      </m:mcPr>
                    </m:mc>
                  </m:mcs>
                </m:mPr>
                <m:mr>
                  <m:e>
                    <m:r>
                      <m:t>2</m:t>
                    </m:r>
                    <m:sSub>
                      <m:e>
                        <m:r>
                          <m:t>w</m:t>
                        </m:r>
                      </m:e>
                      <m:sub>
                        <m:r>
                          <m:t>1</m:t>
                        </m:r>
                      </m:sub>
                    </m:sSub>
                  </m:e>
                  <m:e/>
                  <m:e>
                    <m:r>
                      <m:t>0</m:t>
                    </m:r>
                  </m:e>
                </m:mr>
                <m:mr>
                  <m:e/>
                  <m:e>
                    <m:r>
                      <m:rPr>
                        <m:sty m:val="p"/>
                      </m:rPr>
                      <m:t>⋱</m:t>
                    </m:r>
                  </m:e>
                  <m:e/>
                </m:mr>
                <m:mr>
                  <m:e>
                    <m:r>
                      <m:t>0</m:t>
                    </m:r>
                  </m:e>
                  <m:e/>
                  <m:e>
                    <m:r>
                      <m:t>2</m:t>
                    </m:r>
                    <m:sSub>
                      <m:e>
                        <m:r>
                          <m:t>w</m:t>
                        </m:r>
                      </m:e>
                      <m:sub>
                        <m:r>
                          <m:t>d</m:t>
                        </m:r>
                      </m:sub>
                    </m:sSub>
                  </m:e>
                </m:mr>
              </m:m>
            </m:e>
          </m:d>
          <m:r>
            <m:rPr>
              <m:sty m:val="p"/>
            </m:rPr>
            <m:t>∈</m:t>
          </m:r>
          <m:sSup>
            <m:e>
              <m:r>
                <m:rPr>
                  <m:sty m:val="p"/>
                  <m:scr m:val="double-struck"/>
                </m:rPr>
                <m:t>R</m:t>
              </m:r>
            </m:e>
            <m:sup>
              <m:r>
                <m:t>d</m:t>
              </m:r>
              <m:r>
                <m:rPr>
                  <m:sty m:val="p"/>
                </m:rPr>
                <m:t>×</m:t>
              </m:r>
              <m:r>
                <m:t>d</m:t>
              </m:r>
            </m:sup>
          </m:sSup>
          <m:r>
            <m:rPr>
              <m:sty m:val="p"/>
            </m:rPr>
            <m:t>.</m:t>
          </m:r>
        </m:oMath>
      </m:oMathPara>
    </w:p>
    <w:p>
      <w:pPr>
        <w:pStyle w:val="FirstParagraph"/>
      </w:pPr>
      <w:r>
        <w:t xml:space="preserve">Any element-wise function gives a diagonal Jacobian, because output</w:t>
      </w:r>
      <w:r>
        <w:t xml:space="preserve"> </w:t>
      </w:r>
      <m:oMath>
        <m:r>
          <m:t>a</m:t>
        </m:r>
      </m:oMath>
      <w:r>
        <w:t xml:space="preserve"> </w:t>
      </w:r>
      <w:r>
        <w:t xml:space="preserve">depends on input</w:t>
      </w:r>
      <w:r>
        <w:t xml:space="preserve"> </w:t>
      </w:r>
      <m:oMath>
        <m:r>
          <m:t>a</m:t>
        </m:r>
      </m:oMath>
      <w:r>
        <w:t xml:space="preserve"> </w:t>
      </w:r>
      <w:r>
        <w:t xml:space="preserve">alone.</w:t>
      </w:r>
    </w:p>
    <w:bookmarkEnd w:id="36"/>
    <w:bookmarkStart w:id="37" w:name="extra-credit-fw-xwtop"/>
    <w:p>
      <w:pPr>
        <w:pStyle w:val="Heading2"/>
      </w:pPr>
      <w:r>
        <w:t xml:space="preserve">2.7 Extra credit:</w:t>
      </w:r>
      <w:r>
        <w:t xml:space="preserve"> </w:t>
      </w:r>
      <m:oMath>
        <m:r>
          <m:t>F</m:t>
        </m:r>
        <m:d>
          <m:dPr>
            <m:begChr m:val="("/>
            <m:endChr m:val=")"/>
            <m:sepChr m:val=""/>
            <m:grow/>
          </m:dPr>
          <m:e>
            <m:r>
              <m:t>W</m:t>
            </m:r>
          </m:e>
        </m:d>
        <m:r>
          <m:rPr>
            <m:sty m:val="p"/>
          </m:rPr>
          <m:t>=</m:t>
        </m:r>
        <m:r>
          <m:t>X</m:t>
        </m:r>
        <m:sSup>
          <m:e>
            <m:r>
              <m:t>W</m:t>
            </m:r>
          </m:e>
          <m:sup>
            <m:r>
              <m:rPr>
                <m:sty m:val="p"/>
              </m:rPr>
              <m:t>⊤</m:t>
            </m:r>
          </m:sup>
        </m:sSup>
      </m:oMath>
    </w:p>
    <w:p>
      <w:pPr>
        <w:pStyle w:val="FirstParagraph"/>
      </w:pPr>
      <w:r>
        <w:t xml:space="preserve">Shapes:</w:t>
      </w:r>
      <w:r>
        <w:t xml:space="preserve"> </w:t>
      </w:r>
      <m:oMath>
        <m:r>
          <m:t>X</m:t>
        </m:r>
        <m:r>
          <m:rPr>
            <m:sty m:val="p"/>
          </m:rPr>
          <m:t>∈</m:t>
        </m:r>
        <m:sSup>
          <m:e>
            <m:r>
              <m:rPr>
                <m:sty m:val="p"/>
                <m:scr m:val="double-struck"/>
              </m:rPr>
              <m:t>R</m:t>
            </m:r>
          </m:e>
          <m:sup>
            <m:r>
              <m:t>n</m:t>
            </m:r>
            <m:r>
              <m:rPr>
                <m:sty m:val="p"/>
              </m:rPr>
              <m:t>×</m:t>
            </m:r>
            <m:r>
              <m:t>d</m:t>
            </m:r>
          </m:sup>
        </m:sSup>
      </m:oMath>
      <w:r>
        <w:t xml:space="preserve">,</w:t>
      </w:r>
      <w:r>
        <w:t xml:space="preserve"> </w:t>
      </w:r>
      <m:oMath>
        <m:r>
          <m:t>W</m:t>
        </m:r>
        <m:r>
          <m:rPr>
            <m:sty m:val="p"/>
          </m:rPr>
          <m:t>∈</m:t>
        </m:r>
        <m:sSup>
          <m:e>
            <m:r>
              <m:rPr>
                <m:sty m:val="p"/>
                <m:scr m:val="double-struck"/>
              </m:rPr>
              <m:t>R</m:t>
            </m:r>
          </m:e>
          <m:sup>
            <m:r>
              <m:t>k</m:t>
            </m:r>
            <m:r>
              <m:rPr>
                <m:sty m:val="p"/>
              </m:rPr>
              <m:t>×</m:t>
            </m:r>
            <m:r>
              <m:t>d</m:t>
            </m:r>
          </m:sup>
        </m:sSup>
      </m:oMath>
      <w:r>
        <w:t xml:space="preserve">, so</w:t>
      </w:r>
      <w:r>
        <w:t xml:space="preserve"> </w:t>
      </w:r>
      <m:oMath>
        <m:sSup>
          <m:e>
            <m:r>
              <m:t>W</m:t>
            </m:r>
          </m:e>
          <m:sup>
            <m:r>
              <m:rPr>
                <m:sty m:val="p"/>
              </m:rPr>
              <m:t>⊤</m:t>
            </m:r>
          </m:sup>
        </m:sSup>
        <m:r>
          <m:rPr>
            <m:sty m:val="p"/>
          </m:rPr>
          <m:t>∈</m:t>
        </m:r>
        <m:sSup>
          <m:e>
            <m:r>
              <m:rPr>
                <m:sty m:val="p"/>
                <m:scr m:val="double-struck"/>
              </m:rPr>
              <m:t>R</m:t>
            </m:r>
          </m:e>
          <m:sup>
            <m:r>
              <m:t>d</m:t>
            </m:r>
            <m:r>
              <m:rPr>
                <m:sty m:val="p"/>
              </m:rPr>
              <m:t>×</m:t>
            </m:r>
            <m:r>
              <m:t>k</m:t>
            </m:r>
          </m:sup>
        </m:sSup>
      </m:oMath>
      <w:r>
        <w:t xml:space="preserve"> </w:t>
      </w:r>
      <w:r>
        <w:t xml:space="preserve">and</w:t>
      </w:r>
      <w:r>
        <w:t xml:space="preserve"> </w:t>
      </w:r>
      <m:oMath>
        <m:r>
          <m:t>F</m:t>
        </m:r>
        <m:r>
          <m:rPr>
            <m:sty m:val="p"/>
          </m:rPr>
          <m:t>∈</m:t>
        </m:r>
        <m:sSup>
          <m:e>
            <m:r>
              <m:rPr>
                <m:sty m:val="p"/>
                <m:scr m:val="double-struck"/>
              </m:rPr>
              <m:t>R</m:t>
            </m:r>
          </m:e>
          <m:sup>
            <m:r>
              <m:t>n</m:t>
            </m:r>
            <m:r>
              <m:rPr>
                <m:sty m:val="p"/>
              </m:rPr>
              <m:t>×</m:t>
            </m:r>
            <m:r>
              <m:t>k</m:t>
            </m:r>
          </m:sup>
        </m:sSup>
      </m:oMath>
      <w:r>
        <w:t xml:space="preserve">. The Jacobian has shape (output)</w:t>
      </w:r>
      <w:r>
        <w:t xml:space="preserve"> </w:t>
      </w:r>
      <m:oMath>
        <m:r>
          <m:rPr>
            <m:sty m:val="p"/>
          </m:rPr>
          <m:t>×</m:t>
        </m:r>
      </m:oMath>
      <w:r>
        <w:t xml:space="preserve"> </w:t>
      </w:r>
      <w:r>
        <w:t xml:space="preserve">(input)</w:t>
      </w:r>
      <w:r>
        <w:t xml:space="preserve"> </w:t>
      </w:r>
      <m:oMath>
        <m:r>
          <m:rPr>
            <m:sty m:val="p"/>
          </m:rPr>
          <m:t>=</m:t>
        </m:r>
        <m:d>
          <m:dPr>
            <m:begChr m:val="("/>
            <m:endChr m:val=")"/>
            <m:sepChr m:val=""/>
            <m:grow/>
          </m:dPr>
          <m:e>
            <m:r>
              <m:t>n</m:t>
            </m:r>
            <m:r>
              <m:rPr>
                <m:sty m:val="p"/>
              </m:rPr>
              <m:t>×</m:t>
            </m:r>
            <m:r>
              <m:t>k</m:t>
            </m:r>
          </m:e>
        </m:d>
        <m:r>
          <m:rPr>
            <m:sty m:val="p"/>
          </m:rPr>
          <m:t>×</m:t>
        </m:r>
        <m:d>
          <m:dPr>
            <m:begChr m:val="("/>
            <m:endChr m:val=")"/>
            <m:sepChr m:val=""/>
            <m:grow/>
          </m:dPr>
          <m:e>
            <m:r>
              <m:t>k</m:t>
            </m:r>
            <m:r>
              <m:rPr>
                <m:sty m:val="p"/>
              </m:rPr>
              <m:t>×</m:t>
            </m:r>
            <m:r>
              <m:t>d</m:t>
            </m:r>
          </m:e>
        </m:d>
      </m:oMath>
      <w:r>
        <w:t xml:space="preserve">, a 4th-order tensor with</w:t>
      </w:r>
      <w:r>
        <w:t xml:space="preserve"> </w:t>
      </w:r>
      <m:oMath>
        <m:r>
          <m:t>n</m:t>
        </m:r>
        <m:r>
          <m:t>k</m:t>
        </m:r>
        <m:r>
          <m:rPr>
            <m:sty m:val="p"/>
          </m:rPr>
          <m:t>⋅</m:t>
        </m:r>
        <m:r>
          <m:t>k</m:t>
        </m:r>
        <m:r>
          <m:t>d</m:t>
        </m:r>
      </m:oMath>
      <w:r>
        <w:t xml:space="preserve"> </w:t>
      </w:r>
      <w:r>
        <w:t xml:space="preserve">entries.</w:t>
      </w:r>
    </w:p>
    <w:p>
      <w:pPr>
        <w:pStyle w:val="BodyText"/>
      </w:pPr>
      <w:r>
        <w:t xml:space="preserve">Entry</w:t>
      </w:r>
      <w:r>
        <w:t xml:space="preserve"> </w:t>
      </w:r>
      <m:oMath>
        <m:d>
          <m:dPr>
            <m:begChr m:val="("/>
            <m:endChr m:val=")"/>
            <m:sepChr m:val=""/>
            <m:grow/>
          </m:dPr>
          <m:e>
            <m:r>
              <m:t>a</m:t>
            </m:r>
            <m:r>
              <m:rPr>
                <m:sty m:val="p"/>
              </m:rPr>
              <m:t>,</m:t>
            </m:r>
            <m:r>
              <m:t>b</m:t>
            </m:r>
          </m:e>
        </m:d>
      </m:oMath>
      <w:r>
        <w:t xml:space="preserve"> </w:t>
      </w:r>
      <w:r>
        <w:t xml:space="preserve">of the output is the dot product of row</w:t>
      </w:r>
      <w:r>
        <w:t xml:space="preserve"> </w:t>
      </w:r>
      <m:oMath>
        <m:r>
          <m:t>a</m:t>
        </m:r>
      </m:oMath>
      <w:r>
        <w:t xml:space="preserve"> </w:t>
      </w:r>
      <w:r>
        <w:t xml:space="preserve">of</w:t>
      </w:r>
      <w:r>
        <w:t xml:space="preserve"> </w:t>
      </w:r>
      <m:oMath>
        <m:r>
          <m:t>X</m:t>
        </m:r>
      </m:oMath>
      <w:r>
        <w:t xml:space="preserve"> </w:t>
      </w:r>
      <w:r>
        <w:t xml:space="preserve">with row</w:t>
      </w:r>
      <w:r>
        <w:t xml:space="preserve"> </w:t>
      </w:r>
      <m:oMath>
        <m:r>
          <m:t>b</m:t>
        </m:r>
      </m:oMath>
      <w:r>
        <w:t xml:space="preserve"> </w:t>
      </w:r>
      <w:r>
        <w:t xml:space="preserve">of</w:t>
      </w:r>
      <w:r>
        <w:t xml:space="preserve"> </w:t>
      </w:r>
      <m:oMath>
        <m:r>
          <m:t>W</m:t>
        </m:r>
      </m:oMath>
      <w:r>
        <w:t xml:space="preserve">:</w:t>
      </w:r>
    </w:p>
    <w:p>
      <w:pPr>
        <w:pStyle w:val="BodyText"/>
      </w:pPr>
      <m:oMathPara>
        <m:oMathParaPr>
          <m:jc m:val="center"/>
        </m:oMathParaPr>
        <m:oMath>
          <m:sSub>
            <m:e>
              <m:r>
                <m:t>F</m:t>
              </m:r>
            </m:e>
            <m:sub>
              <m:r>
                <m:t>a</m:t>
              </m:r>
              <m:r>
                <m:t>b</m:t>
              </m:r>
            </m:sub>
          </m:sSub>
          <m:r>
            <m:rPr>
              <m:sty m:val="p"/>
            </m:rPr>
            <m:t>=</m:t>
          </m:r>
          <m:nary>
            <m:naryPr>
              <m:chr m:val="∑"/>
              <m:limLoc m:val="undOvr"/>
              <m:subHide m:val="off"/>
              <m:supHide m:val="off"/>
            </m:naryPr>
            <m:sub>
              <m:r>
                <m:t>c</m:t>
              </m:r>
              <m:r>
                <m:rPr>
                  <m:sty m:val="p"/>
                </m:rPr>
                <m:t>=</m:t>
              </m:r>
              <m:r>
                <m:t>1</m:t>
              </m:r>
            </m:sub>
            <m:sup>
              <m:r>
                <m:t>d</m:t>
              </m:r>
            </m:sup>
            <m:e>
              <m:sSub>
                <m:e>
                  <m:r>
                    <m:t>X</m:t>
                  </m:r>
                </m:e>
                <m:sub>
                  <m:r>
                    <m:t>a</m:t>
                  </m:r>
                  <m:r>
                    <m:t>c</m:t>
                  </m:r>
                </m:sub>
              </m:sSub>
            </m:e>
          </m:nary>
          <m:r>
            <m:t> </m:t>
          </m:r>
          <m:sSub>
            <m:e>
              <m:d>
                <m:dPr>
                  <m:begChr m:val="("/>
                  <m:endChr m:val=")"/>
                  <m:sepChr m:val=""/>
                  <m:grow/>
                </m:dPr>
                <m:e>
                  <m:sSup>
                    <m:e>
                      <m:r>
                        <m:t>W</m:t>
                      </m:r>
                    </m:e>
                    <m:sup>
                      <m:r>
                        <m:rPr>
                          <m:sty m:val="p"/>
                        </m:rPr>
                        <m:t>⊤</m:t>
                      </m:r>
                    </m:sup>
                  </m:sSup>
                </m:e>
              </m:d>
            </m:e>
            <m:sub>
              <m:r>
                <m:t>c</m:t>
              </m:r>
              <m:r>
                <m:t>b</m:t>
              </m:r>
            </m:sub>
          </m:sSub>
          <m:r>
            <m:rPr>
              <m:sty m:val="p"/>
            </m:rPr>
            <m:t>=</m:t>
          </m:r>
          <m:nary>
            <m:naryPr>
              <m:chr m:val="∑"/>
              <m:limLoc m:val="undOvr"/>
              <m:subHide m:val="off"/>
              <m:supHide m:val="off"/>
            </m:naryPr>
            <m:sub>
              <m:r>
                <m:t>c</m:t>
              </m:r>
              <m:r>
                <m:rPr>
                  <m:sty m:val="p"/>
                </m:rPr>
                <m:t>=</m:t>
              </m:r>
              <m:r>
                <m:t>1</m:t>
              </m:r>
            </m:sub>
            <m:sup>
              <m:r>
                <m:t>d</m:t>
              </m:r>
            </m:sup>
            <m:e>
              <m:sSub>
                <m:e>
                  <m:r>
                    <m:t>X</m:t>
                  </m:r>
                </m:e>
                <m:sub>
                  <m:r>
                    <m:t>a</m:t>
                  </m:r>
                  <m:r>
                    <m:t>c</m:t>
                  </m:r>
                </m:sub>
              </m:sSub>
            </m:e>
          </m:nary>
          <m:sSub>
            <m:e>
              <m:r>
                <m:t>W</m:t>
              </m:r>
            </m:e>
            <m:sub>
              <m:r>
                <m:t>b</m:t>
              </m:r>
              <m:r>
                <m:t>c</m:t>
              </m:r>
            </m:sub>
          </m:sSub>
          <m:r>
            <m:rPr>
              <m:sty m:val="p"/>
            </m:rPr>
            <m:t>=</m:t>
          </m:r>
          <m:sSubSup>
            <m:e>
              <m:r>
                <m:rPr>
                  <m:sty m:val="b"/>
                </m:rPr>
                <m:t>x</m:t>
              </m:r>
            </m:e>
            <m:sub>
              <m:r>
                <m:t>a</m:t>
              </m:r>
            </m:sub>
            <m:sup>
              <m:r>
                <m:rPr>
                  <m:sty m:val="p"/>
                </m:rPr>
                <m:t>⊤</m:t>
              </m:r>
            </m:sup>
          </m:sSubSup>
          <m:sSub>
            <m:e>
              <m:r>
                <m:rPr>
                  <m:sty m:val="b"/>
                </m:rPr>
                <m:t>w</m:t>
              </m:r>
            </m:e>
            <m:sub>
              <m:r>
                <m:t>b</m:t>
              </m:r>
            </m:sub>
          </m:sSub>
          <m:r>
            <m:rPr>
              <m:sty m:val="p"/>
            </m:rPr>
            <m:t>.</m:t>
          </m:r>
        </m:oMath>
      </m:oMathPara>
    </w:p>
    <w:p>
      <w:pPr>
        <w:pStyle w:val="FirstParagraph"/>
      </w:pPr>
      <w:r>
        <w:t xml:space="preserve">Differentiate with respect to the input entry</w:t>
      </w:r>
      <w:r>
        <w:t xml:space="preserve"> </w:t>
      </w:r>
      <m:oMath>
        <m:sSub>
          <m:e>
            <m:r>
              <m:t>W</m:t>
            </m:r>
          </m:e>
          <m:sub>
            <m:r>
              <m:t>p</m:t>
            </m:r>
            <m:r>
              <m:t>q</m:t>
            </m:r>
          </m:sub>
        </m:sSub>
      </m:oMath>
      <w:r>
        <w:t xml:space="preserve">, using</w:t>
      </w:r>
      <w:r>
        <w:t xml:space="preserve"> </w:t>
      </w:r>
      <m:oMath>
        <m:r>
          <m:rPr>
            <m:sty m:val="p"/>
          </m:rPr>
          <m:t>∂</m:t>
        </m:r>
        <m:sSub>
          <m:e>
            <m:r>
              <m:t>W</m:t>
            </m:r>
          </m:e>
          <m:sub>
            <m:r>
              <m:t>b</m:t>
            </m:r>
            <m:r>
              <m:t>c</m:t>
            </m:r>
          </m:sub>
        </m:sSub>
        <m:r>
          <m:rPr>
            <m:sty m:val="p"/>
          </m:rPr>
          <m:t>/</m:t>
        </m:r>
        <m:r>
          <m:rPr>
            <m:sty m:val="p"/>
          </m:rPr>
          <m:t>∂</m:t>
        </m:r>
        <m:sSub>
          <m:e>
            <m:r>
              <m:t>W</m:t>
            </m:r>
          </m:e>
          <m:sub>
            <m:r>
              <m:t>p</m:t>
            </m:r>
            <m:r>
              <m:t>q</m:t>
            </m:r>
          </m:sub>
        </m:sSub>
        <m:r>
          <m:rPr>
            <m:sty m:val="p"/>
          </m:rPr>
          <m:t>=</m:t>
        </m:r>
        <m:sSub>
          <m:e>
            <m:r>
              <m:t>δ</m:t>
            </m:r>
          </m:e>
          <m:sub>
            <m:r>
              <m:t>b</m:t>
            </m:r>
            <m:r>
              <m:t>p</m:t>
            </m:r>
          </m:sub>
        </m:sSub>
        <m:sSub>
          <m:e>
            <m:r>
              <m:t>δ</m:t>
            </m:r>
          </m:e>
          <m:sub>
            <m:r>
              <m:t>c</m:t>
            </m:r>
            <m:r>
              <m:t>q</m:t>
            </m:r>
          </m:sub>
        </m:sSub>
      </m:oMath>
      <w:r>
        <w:t xml:space="preserve">:</w:t>
      </w:r>
    </w:p>
    <w:p>
      <w:pPr>
        <w:pStyle w:val="BodyText"/>
      </w:pPr>
      <m:oMathPara>
        <m:oMathParaPr>
          <m:jc m:val="center"/>
        </m:oMathParaPr>
        <m:oMath>
          <m:sSub>
            <m:e>
              <m:r>
                <m:rPr>
                  <m:sty m:val="b"/>
                </m:rPr>
                <m:t>J</m:t>
              </m:r>
            </m:e>
            <m:sub>
              <m:r>
                <m:t>a</m:t>
              </m:r>
              <m:r>
                <m:t>b</m:t>
              </m:r>
              <m:r>
                <m:rPr>
                  <m:sty m:val="p"/>
                </m:rPr>
                <m:t>,</m:t>
              </m:r>
              <m:r>
                <m:t>p</m:t>
              </m:r>
              <m:r>
                <m:t>q</m:t>
              </m:r>
            </m:sub>
          </m:sSub>
          <m:r>
            <m:rPr>
              <m:sty m:val="p"/>
            </m:rPr>
            <m:t>=</m:t>
          </m:r>
          <m:f>
            <m:fPr>
              <m:type m:val="bar"/>
            </m:fPr>
            <m:num>
              <m:r>
                <m:rPr>
                  <m:sty m:val="p"/>
                </m:rPr>
                <m:t>∂</m:t>
              </m:r>
              <m:sSub>
                <m:e>
                  <m:r>
                    <m:t>F</m:t>
                  </m:r>
                </m:e>
                <m:sub>
                  <m:r>
                    <m:t>a</m:t>
                  </m:r>
                  <m:r>
                    <m:t>b</m:t>
                  </m:r>
                </m:sub>
              </m:sSub>
            </m:num>
            <m:den>
              <m:r>
                <m:rPr>
                  <m:sty m:val="p"/>
                </m:rPr>
                <m:t>∂</m:t>
              </m:r>
              <m:sSub>
                <m:e>
                  <m:r>
                    <m:t>W</m:t>
                  </m:r>
                </m:e>
                <m:sub>
                  <m:r>
                    <m:t>p</m:t>
                  </m:r>
                  <m:r>
                    <m:t>q</m:t>
                  </m:r>
                </m:sub>
              </m:sSub>
            </m:den>
          </m:f>
          <m:r>
            <m:rPr>
              <m:sty m:val="p"/>
            </m:rPr>
            <m:t>=</m:t>
          </m:r>
          <m:nary>
            <m:naryPr>
              <m:chr m:val="∑"/>
              <m:limLoc m:val="undOvr"/>
              <m:subHide m:val="off"/>
              <m:supHide m:val="off"/>
            </m:naryPr>
            <m:sub>
              <m:r>
                <m:t>c</m:t>
              </m:r>
              <m:r>
                <m:rPr>
                  <m:sty m:val="p"/>
                </m:rPr>
                <m:t>=</m:t>
              </m:r>
              <m:r>
                <m:t>1</m:t>
              </m:r>
            </m:sub>
            <m:sup>
              <m:r>
                <m:t>d</m:t>
              </m:r>
            </m:sup>
            <m:e>
              <m:sSub>
                <m:e>
                  <m:r>
                    <m:t>X</m:t>
                  </m:r>
                </m:e>
                <m:sub>
                  <m:r>
                    <m:t>a</m:t>
                  </m:r>
                  <m:r>
                    <m:t>c</m:t>
                  </m:r>
                </m:sub>
              </m:sSub>
            </m:e>
          </m:nary>
          <m:r>
            <m:t> </m:t>
          </m:r>
          <m:sSub>
            <m:e>
              <m:r>
                <m:t>δ</m:t>
              </m:r>
            </m:e>
            <m:sub>
              <m:r>
                <m:t>b</m:t>
              </m:r>
              <m:r>
                <m:t>p</m:t>
              </m:r>
            </m:sub>
          </m:sSub>
          <m:r>
            <m:t> </m:t>
          </m:r>
          <m:sSub>
            <m:e>
              <m:r>
                <m:t>δ</m:t>
              </m:r>
            </m:e>
            <m:sub>
              <m:r>
                <m:t>c</m:t>
              </m:r>
              <m:r>
                <m:t>q</m:t>
              </m:r>
            </m:sub>
          </m:sSub>
          <m:r>
            <m:rPr>
              <m:sty m:val="p"/>
            </m:rPr>
            <m:t>=</m:t>
          </m:r>
          <m:sSub>
            <m:e>
              <m:r>
                <m:t>δ</m:t>
              </m:r>
            </m:e>
            <m:sub>
              <m:r>
                <m:t>b</m:t>
              </m:r>
              <m:r>
                <m:t>p</m:t>
              </m:r>
            </m:sub>
          </m:sSub>
          <m:r>
            <m:t> </m:t>
          </m:r>
          <m:sSub>
            <m:e>
              <m:r>
                <m:t>X</m:t>
              </m:r>
            </m:e>
            <m:sub>
              <m:r>
                <m:t>a</m:t>
              </m:r>
              <m:r>
                <m:t>q</m:t>
              </m:r>
            </m:sub>
          </m:sSub>
          <m:r>
            <m:rPr>
              <m:sty m:val="p"/>
            </m:rPr>
            <m:t>.</m:t>
          </m:r>
        </m:oMath>
      </m:oMathPara>
    </w:p>
    <w:p>
      <w:pPr>
        <w:pStyle w:val="FirstParagraph"/>
      </w:pPr>
      <w:r>
        <w:t xml:space="preserve">So output</w:t>
      </w:r>
      <w:r>
        <w:t xml:space="preserve"> </w:t>
      </w:r>
      <m:oMath>
        <m:d>
          <m:dPr>
            <m:begChr m:val="("/>
            <m:endChr m:val=")"/>
            <m:sepChr m:val=""/>
            <m:grow/>
          </m:dPr>
          <m:e>
            <m:r>
              <m:t>a</m:t>
            </m:r>
            <m:r>
              <m:rPr>
                <m:sty m:val="p"/>
              </m:rPr>
              <m:t>,</m:t>
            </m:r>
            <m:r>
              <m:t>b</m:t>
            </m:r>
          </m:e>
        </m:d>
      </m:oMath>
      <w:r>
        <w:t xml:space="preserve"> </w:t>
      </w:r>
      <w:r>
        <w:t xml:space="preserve">depends only on row</w:t>
      </w:r>
      <w:r>
        <w:t xml:space="preserve"> </w:t>
      </w:r>
      <m:oMath>
        <m:r>
          <m:t>b</m:t>
        </m:r>
      </m:oMath>
      <w:r>
        <w:t xml:space="preserve"> </w:t>
      </w:r>
      <w:r>
        <w:t xml:space="preserve">of</w:t>
      </w:r>
      <w:r>
        <w:t xml:space="preserve"> </w:t>
      </w:r>
      <m:oMath>
        <m:r>
          <m:t>W</m:t>
        </m:r>
      </m:oMath>
      <w:r>
        <w:t xml:space="preserve">, and its gradient with respect to that row is</w:t>
      </w:r>
      <w:r>
        <w:t xml:space="preserve"> </w:t>
      </w:r>
      <m:oMath>
        <m:sSubSup>
          <m:e>
            <m:r>
              <m:rPr>
                <m:sty m:val="b"/>
              </m:rPr>
              <m:t>x</m:t>
            </m:r>
          </m:e>
          <m:sub>
            <m:r>
              <m:t>a</m:t>
            </m:r>
          </m:sub>
          <m:sup>
            <m:r>
              <m:rPr>
                <m:sty m:val="p"/>
              </m:rPr>
              <m:t>⊤</m:t>
            </m:r>
          </m:sup>
        </m:sSubSup>
      </m:oMath>
      <w:r>
        <w:t xml:space="preserve">:</w:t>
      </w:r>
      <w:r>
        <w:t xml:space="preserve"> </w:t>
      </w:r>
      <m:oMath>
        <m:r>
          <m:rPr>
            <m:sty m:val="p"/>
          </m:rPr>
          <m:t>∂</m:t>
        </m:r>
        <m:sSub>
          <m:e>
            <m:r>
              <m:t>F</m:t>
            </m:r>
          </m:e>
          <m:sub>
            <m:r>
              <m:t>a</m:t>
            </m:r>
            <m:r>
              <m:t>b</m:t>
            </m:r>
          </m:sub>
        </m:sSub>
        <m:r>
          <m:rPr>
            <m:sty m:val="p"/>
          </m:rPr>
          <m:t>/</m:t>
        </m:r>
        <m:r>
          <m:rPr>
            <m:sty m:val="p"/>
          </m:rPr>
          <m:t>∂</m:t>
        </m:r>
        <m:r>
          <m:t>W</m:t>
        </m:r>
        <m:r>
          <m:rPr>
            <m:sty m:val="p"/>
          </m:rPr>
          <m:t>=</m:t>
        </m:r>
        <m:sSub>
          <m:e>
            <m:r>
              <m:rPr>
                <m:sty m:val="b"/>
              </m:rPr>
              <m:t>e</m:t>
            </m:r>
          </m:e>
          <m:sub>
            <m:r>
              <m:t>b</m:t>
            </m:r>
          </m:sub>
        </m:sSub>
        <m:sSubSup>
          <m:e>
            <m:r>
              <m:rPr>
                <m:sty m:val="b"/>
              </m:rPr>
              <m:t>x</m:t>
            </m:r>
          </m:e>
          <m:sub>
            <m:r>
              <m:t>a</m:t>
            </m:r>
          </m:sub>
          <m:sup>
            <m:r>
              <m:rPr>
                <m:sty m:val="p"/>
              </m:rPr>
              <m:t>⊤</m:t>
            </m:r>
          </m:sup>
        </m:sSubSup>
        <m:r>
          <m:rPr>
            <m:sty m:val="p"/>
          </m:rPr>
          <m:t>∈</m:t>
        </m:r>
        <m:sSup>
          <m:e>
            <m:r>
              <m:rPr>
                <m:sty m:val="p"/>
                <m:scr m:val="double-struck"/>
              </m:rPr>
              <m:t>R</m:t>
            </m:r>
          </m:e>
          <m:sup>
            <m:r>
              <m:t>k</m:t>
            </m:r>
            <m:r>
              <m:rPr>
                <m:sty m:val="p"/>
              </m:rPr>
              <m:t>×</m:t>
            </m:r>
            <m:r>
              <m:t>d</m:t>
            </m:r>
          </m:sup>
        </m:sSup>
      </m:oMath>
      <w:r>
        <w:t xml:space="preserve">, a matrix that is zero except for row</w:t>
      </w:r>
      <w:r>
        <w:t xml:space="preserve"> </w:t>
      </w:r>
      <m:oMath>
        <m:r>
          <m:t>b</m:t>
        </m:r>
      </m:oMath>
      <w:r>
        <w:t xml:space="preserve">. The same Jacobian can be written as a matrix. Flatten</w:t>
      </w:r>
      <w:r>
        <w:t xml:space="preserve"> </w:t>
      </w:r>
      <m:oMath>
        <m:r>
          <m:t>F</m:t>
        </m:r>
      </m:oMath>
      <w:r>
        <w:t xml:space="preserve"> </w:t>
      </w:r>
      <w:r>
        <w:t xml:space="preserve">row by row, so</w:t>
      </w:r>
      <w:r>
        <w:t xml:space="preserve"> </w:t>
      </w:r>
      <m:oMath>
        <m:sSub>
          <m:e>
            <m:r>
              <m:t>F</m:t>
            </m:r>
          </m:e>
          <m:sub>
            <m:r>
              <m:t>a</m:t>
            </m:r>
            <m:r>
              <m:t>b</m:t>
            </m:r>
          </m:sub>
        </m:sSub>
      </m:oMath>
      <w:r>
        <w:t xml:space="preserve"> </w:t>
      </w:r>
      <w:r>
        <w:t xml:space="preserve">sits at position</w:t>
      </w:r>
      <w:r>
        <w:t xml:space="preserve"> </w:t>
      </w:r>
      <m:oMath>
        <m:d>
          <m:dPr>
            <m:begChr m:val="("/>
            <m:endChr m:val=")"/>
            <m:sepChr m:val=""/>
            <m:grow/>
          </m:dPr>
          <m:e>
            <m:r>
              <m:t>a</m:t>
            </m:r>
            <m:r>
              <m:rPr>
                <m:sty m:val="p"/>
              </m:rPr>
              <m:t>−</m:t>
            </m:r>
            <m:r>
              <m:t>1</m:t>
            </m:r>
          </m:e>
        </m:d>
        <m:r>
          <m:t>k</m:t>
        </m:r>
        <m:r>
          <m:rPr>
            <m:sty m:val="p"/>
          </m:rPr>
          <m:t>+</m:t>
        </m:r>
        <m:r>
          <m:t>b</m:t>
        </m:r>
      </m:oMath>
      <w:r>
        <w:t xml:space="preserve">, and flatten</w:t>
      </w:r>
      <w:r>
        <w:t xml:space="preserve"> </w:t>
      </w:r>
      <m:oMath>
        <m:r>
          <m:t>W</m:t>
        </m:r>
      </m:oMath>
      <w:r>
        <w:t xml:space="preserve"> </w:t>
      </w:r>
      <w:r>
        <w:t xml:space="preserve">column by column, so</w:t>
      </w:r>
      <w:r>
        <w:t xml:space="preserve"> </w:t>
      </w:r>
      <m:oMath>
        <m:sSub>
          <m:e>
            <m:r>
              <m:t>W</m:t>
            </m:r>
          </m:e>
          <m:sub>
            <m:r>
              <m:t>p</m:t>
            </m:r>
            <m:r>
              <m:t>q</m:t>
            </m:r>
          </m:sub>
        </m:sSub>
      </m:oMath>
      <w:r>
        <w:t xml:space="preserve"> </w:t>
      </w:r>
      <w:r>
        <w:t xml:space="preserve">sits at position</w:t>
      </w:r>
      <w:r>
        <w:t xml:space="preserve"> </w:t>
      </w:r>
      <m:oMath>
        <m:d>
          <m:dPr>
            <m:begChr m:val="("/>
            <m:endChr m:val=")"/>
            <m:sepChr m:val=""/>
            <m:grow/>
          </m:dPr>
          <m:e>
            <m:r>
              <m:t>q</m:t>
            </m:r>
            <m:r>
              <m:rPr>
                <m:sty m:val="p"/>
              </m:rPr>
              <m:t>−</m:t>
            </m:r>
            <m:r>
              <m:t>1</m:t>
            </m:r>
          </m:e>
        </m:d>
        <m:r>
          <m:t>k</m:t>
        </m:r>
        <m:r>
          <m:rPr>
            <m:sty m:val="p"/>
          </m:rPr>
          <m:t>+</m:t>
        </m:r>
        <m:r>
          <m:t>p</m:t>
        </m:r>
      </m:oMath>
      <w:r>
        <w:t xml:space="preserve"> </w:t>
      </w:r>
      <w:r>
        <w:t xml:space="preserve">(this pairing is the one that gives a clean Kronecker form). The Kronecker product</w:t>
      </w:r>
      <w:r>
        <w:t xml:space="preserve"> </w:t>
      </w:r>
      <m:oMath>
        <m:r>
          <m:t>X</m:t>
        </m:r>
        <m:r>
          <m:rPr>
            <m:sty m:val="p"/>
          </m:rPr>
          <m:t>⊗</m:t>
        </m:r>
        <m:sSub>
          <m:e>
            <m:r>
              <m:t>I</m:t>
            </m:r>
          </m:e>
          <m:sub>
            <m:r>
              <m:t>k</m:t>
            </m:r>
          </m:sub>
        </m:sSub>
      </m:oMath>
      <w:r>
        <w:t xml:space="preserve"> </w:t>
      </w:r>
      <w:r>
        <w:t xml:space="preserve">has entry</w:t>
      </w:r>
      <w:r>
        <w:t xml:space="preserve"> </w:t>
      </w:r>
      <m:oMath>
        <m:sSub>
          <m:e>
            <m:d>
              <m:dPr>
                <m:begChr m:val="("/>
                <m:endChr m:val=")"/>
                <m:sepChr m:val=""/>
                <m:grow/>
              </m:dPr>
              <m:e>
                <m:r>
                  <m:t>X</m:t>
                </m:r>
                <m:r>
                  <m:rPr>
                    <m:sty m:val="p"/>
                  </m:rPr>
                  <m:t>⊗</m:t>
                </m:r>
                <m:sSub>
                  <m:e>
                    <m:r>
                      <m:t>I</m:t>
                    </m:r>
                  </m:e>
                  <m:sub>
                    <m:r>
                      <m:t>k</m:t>
                    </m:r>
                  </m:sub>
                </m:sSub>
              </m:e>
            </m:d>
          </m:e>
          <m:sub>
            <m:d>
              <m:dPr>
                <m:begChr m:val="("/>
                <m:endChr m:val=")"/>
                <m:sepChr m:val=""/>
                <m:grow/>
              </m:dPr>
              <m:e>
                <m:r>
                  <m:t>a</m:t>
                </m:r>
                <m:r>
                  <m:rPr>
                    <m:sty m:val="p"/>
                  </m:rPr>
                  <m:t>−</m:t>
                </m:r>
                <m:r>
                  <m:t>1</m:t>
                </m:r>
              </m:e>
            </m:d>
            <m:r>
              <m:t>k</m:t>
            </m:r>
            <m:r>
              <m:rPr>
                <m:sty m:val="p"/>
              </m:rPr>
              <m:t>+</m:t>
            </m:r>
            <m:r>
              <m:t>b</m:t>
            </m:r>
            <m:r>
              <m:rPr>
                <m:sty m:val="p"/>
              </m:rPr>
              <m:t>,</m:t>
            </m:r>
            <m:r>
              <m:t> </m:t>
            </m:r>
            <m:d>
              <m:dPr>
                <m:begChr m:val="("/>
                <m:endChr m:val=")"/>
                <m:sepChr m:val=""/>
                <m:grow/>
              </m:dPr>
              <m:e>
                <m:r>
                  <m:t>q</m:t>
                </m:r>
                <m:r>
                  <m:rPr>
                    <m:sty m:val="p"/>
                  </m:rPr>
                  <m:t>−</m:t>
                </m:r>
                <m:r>
                  <m:t>1</m:t>
                </m:r>
              </m:e>
            </m:d>
            <m:r>
              <m:t>k</m:t>
            </m:r>
            <m:r>
              <m:rPr>
                <m:sty m:val="p"/>
              </m:rPr>
              <m:t>+</m:t>
            </m:r>
            <m:r>
              <m:t>p</m:t>
            </m:r>
          </m:sub>
        </m:sSub>
        <m:r>
          <m:rPr>
            <m:sty m:val="p"/>
          </m:rPr>
          <m:t>=</m:t>
        </m:r>
        <m:sSub>
          <m:e>
            <m:r>
              <m:t>X</m:t>
            </m:r>
          </m:e>
          <m:sub>
            <m:r>
              <m:t>a</m:t>
            </m:r>
            <m:r>
              <m:t>q</m:t>
            </m:r>
          </m:sub>
        </m:sSub>
        <m:r>
          <m:t> </m:t>
        </m:r>
        <m:sSub>
          <m:e>
            <m:d>
              <m:dPr>
                <m:begChr m:val="("/>
                <m:endChr m:val=")"/>
                <m:sepChr m:val=""/>
                <m:grow/>
              </m:dPr>
              <m:e>
                <m:sSub>
                  <m:e>
                    <m:r>
                      <m:t>I</m:t>
                    </m:r>
                  </m:e>
                  <m:sub>
                    <m:r>
                      <m:t>k</m:t>
                    </m:r>
                  </m:sub>
                </m:sSub>
              </m:e>
            </m:d>
          </m:e>
          <m:sub>
            <m:r>
              <m:t>b</m:t>
            </m:r>
            <m:r>
              <m:t>p</m:t>
            </m:r>
          </m:sub>
        </m:sSub>
        <m:r>
          <m:rPr>
            <m:sty m:val="p"/>
          </m:rPr>
          <m:t>=</m:t>
        </m:r>
        <m:sSub>
          <m:e>
            <m:r>
              <m:t>X</m:t>
            </m:r>
          </m:e>
          <m:sub>
            <m:r>
              <m:t>a</m:t>
            </m:r>
            <m:r>
              <m:t>q</m:t>
            </m:r>
          </m:sub>
        </m:sSub>
        <m:r>
          <m:t> </m:t>
        </m:r>
        <m:sSub>
          <m:e>
            <m:r>
              <m:t>δ</m:t>
            </m:r>
          </m:e>
          <m:sub>
            <m:r>
              <m:t>b</m:t>
            </m:r>
            <m:r>
              <m:t>p</m:t>
            </m:r>
          </m:sub>
        </m:sSub>
      </m:oMath>
      <w:r>
        <w:t xml:space="preserve">, which is</w:t>
      </w:r>
      <w:r>
        <w:t xml:space="preserve"> </w:t>
      </w:r>
      <m:oMath>
        <m:sSub>
          <m:e>
            <m:r>
              <m:rPr>
                <m:sty m:val="b"/>
              </m:rPr>
              <m:t>J</m:t>
            </m:r>
          </m:e>
          <m:sub>
            <m:r>
              <m:t>a</m:t>
            </m:r>
            <m:r>
              <m:t>b</m:t>
            </m:r>
            <m:r>
              <m:rPr>
                <m:sty m:val="p"/>
              </m:rPr>
              <m:t>,</m:t>
            </m:r>
            <m:r>
              <m:t>p</m:t>
            </m:r>
            <m:r>
              <m:t>q</m:t>
            </m:r>
          </m:sub>
        </m:sSub>
      </m:oMath>
      <w:r>
        <w:t xml:space="preserve">. So the flattened Jacobian is the</w:t>
      </w:r>
      <w:r>
        <w:t xml:space="preserve"> </w:t>
      </w:r>
      <m:oMath>
        <m:r>
          <m:t>n</m:t>
        </m:r>
        <m:r>
          <m:t>k</m:t>
        </m:r>
        <m:r>
          <m:rPr>
            <m:sty m:val="p"/>
          </m:rPr>
          <m:t>×</m:t>
        </m:r>
        <m:r>
          <m:t>k</m:t>
        </m:r>
        <m:r>
          <m:t>d</m:t>
        </m:r>
      </m:oMath>
      <w:r>
        <w:t xml:space="preserve"> </w:t>
      </w:r>
      <w:r>
        <w:t xml:space="preserve">matrix</w:t>
      </w:r>
      <w:r>
        <w:t xml:space="preserve"> </w:t>
      </w:r>
      <m:oMath>
        <m:r>
          <m:t>X</m:t>
        </m:r>
        <m:r>
          <m:rPr>
            <m:sty m:val="p"/>
          </m:rPr>
          <m:t>⊗</m:t>
        </m:r>
        <m:sSub>
          <m:e>
            <m:r>
              <m:t>I</m:t>
            </m:r>
          </m:e>
          <m:sub>
            <m:r>
              <m:t>k</m:t>
            </m:r>
          </m:sub>
        </m:sSub>
      </m:oMath>
      <w:r>
        <w:t xml:space="preserve">. Both forms match autograd.</w:t>
      </w:r>
    </w:p>
    <w:bookmarkEnd w:id="37"/>
    <w:bookmarkEnd w:id="38"/>
    <w:bookmarkStart w:id="48" w:name="X43718488df46fff74efc8bb7bc72031a815b090"/>
    <w:p>
      <w:pPr>
        <w:pStyle w:val="Heading1"/>
      </w:pPr>
      <w:r>
        <w:t xml:space="preserve">Activations Per Layer, Keeps Linearity Away!</w:t>
      </w:r>
    </w:p>
    <w:bookmarkStart w:id="39" w:name="why-activation-functions-are-used"/>
    <w:p>
      <w:pPr>
        <w:pStyle w:val="Heading2"/>
      </w:pPr>
      <w:r>
        <w:t xml:space="preserve">3.1 Why activation functions are used</w:t>
      </w:r>
    </w:p>
    <w:p>
      <w:pPr>
        <w:pStyle w:val="FirstParagraph"/>
      </w:pPr>
      <w:r>
        <w:t xml:space="preserve">Without a non-linearity, stacking layers gains nothing, because a composition of affine maps is affine:</w:t>
      </w:r>
    </w:p>
    <w:p>
      <w:pPr>
        <w:pStyle w:val="BodyText"/>
      </w:pPr>
      <m:oMathPara>
        <m:oMathParaPr>
          <m:jc m:val="center"/>
        </m:oMathParaPr>
        <m:oMath>
          <m:sSup>
            <m:e>
              <m:r>
                <m:rPr>
                  <m:sty m:val="b"/>
                </m:rPr>
                <m:t>h</m:t>
              </m:r>
            </m:e>
            <m:sup>
              <m:d>
                <m:dPr>
                  <m:begChr m:val="["/>
                  <m:endChr m:val="]"/>
                  <m:sepChr m:val=""/>
                  <m:grow/>
                </m:dPr>
                <m:e>
                  <m:r>
                    <m:t>2</m:t>
                  </m:r>
                </m:e>
              </m:d>
            </m:sup>
          </m:sSup>
          <m:r>
            <m:rPr>
              <m:sty m:val="p"/>
            </m:rPr>
            <m:t>=</m:t>
          </m:r>
          <m:sSub>
            <m:e>
              <m:r>
                <m:t>W</m:t>
              </m:r>
            </m:e>
            <m:sub>
              <m:r>
                <m:t>2</m:t>
              </m:r>
            </m:sub>
          </m:sSub>
          <m:d>
            <m:dPr>
              <m:begChr m:val="("/>
              <m:endChr m:val=")"/>
              <m:sepChr m:val=""/>
              <m:grow/>
            </m:dPr>
            <m:e>
              <m:sSub>
                <m:e>
                  <m:r>
                    <m:t>W</m:t>
                  </m:r>
                </m:e>
                <m:sub>
                  <m:r>
                    <m:t>1</m:t>
                  </m:r>
                </m:sub>
              </m:sSub>
              <m:r>
                <m:rPr>
                  <m:sty m:val="b"/>
                </m:rPr>
                <m:t>x</m:t>
              </m:r>
              <m:r>
                <m:rPr>
                  <m:sty m:val="p"/>
                </m:rPr>
                <m:t>+</m:t>
              </m:r>
              <m:sSub>
                <m:e>
                  <m:r>
                    <m:rPr>
                      <m:sty m:val="b"/>
                    </m:rPr>
                    <m:t>b</m:t>
                  </m:r>
                </m:e>
                <m:sub>
                  <m:r>
                    <m:t>1</m:t>
                  </m:r>
                </m:sub>
              </m:sSub>
            </m:e>
          </m:d>
          <m:r>
            <m:rPr>
              <m:sty m:val="p"/>
            </m:rPr>
            <m:t>+</m:t>
          </m:r>
          <m:sSub>
            <m:e>
              <m:r>
                <m:rPr>
                  <m:sty m:val="b"/>
                </m:rPr>
                <m:t>b</m:t>
              </m:r>
            </m:e>
            <m:sub>
              <m:r>
                <m:t>2</m:t>
              </m:r>
            </m:sub>
          </m:sSub>
          <m:r>
            <m:rPr>
              <m:sty m:val="p"/>
            </m:rPr>
            <m:t>=</m:t>
          </m:r>
          <m:limLow>
            <m:e>
              <m:limLow>
                <m:e>
                  <m:d>
                    <m:dPr>
                      <m:begChr m:val="("/>
                      <m:endChr m:val=")"/>
                      <m:sepChr m:val=""/>
                      <m:grow/>
                    </m:dPr>
                    <m:e>
                      <m:sSub>
                        <m:e>
                          <m:r>
                            <m:t>W</m:t>
                          </m:r>
                        </m:e>
                        <m:sub>
                          <m:r>
                            <m:t>2</m:t>
                          </m:r>
                        </m:sub>
                      </m:sSub>
                      <m:sSub>
                        <m:e>
                          <m:r>
                            <m:t>W</m:t>
                          </m:r>
                        </m:e>
                        <m:sub>
                          <m:r>
                            <m:t>1</m:t>
                          </m:r>
                        </m:sub>
                      </m:sSub>
                    </m:e>
                  </m:d>
                </m:e>
                <m:lim>
                  <m:r>
                    <m:rPr>
                      <m:sty m:val="p"/>
                    </m:rPr>
                    <m:t>⏟</m:t>
                  </m:r>
                </m:lim>
              </m:limLow>
            </m:e>
            <m:lim>
              <m:r>
                <m:t>W</m:t>
              </m:r>
              <m:r>
                <m:rPr>
                  <m:sty m:val="p"/>
                </m:rPr>
                <m:t>′</m:t>
              </m:r>
            </m:lim>
          </m:limLow>
          <m:r>
            <m:rPr>
              <m:sty m:val="b"/>
            </m:rPr>
            <m:t>x</m:t>
          </m:r>
          <m:r>
            <m:rPr>
              <m:sty m:val="p"/>
            </m:rPr>
            <m:t>+</m:t>
          </m:r>
          <m:limLow>
            <m:e>
              <m:limLow>
                <m:e>
                  <m:d>
                    <m:dPr>
                      <m:begChr m:val="("/>
                      <m:endChr m:val=")"/>
                      <m:sepChr m:val=""/>
                      <m:grow/>
                    </m:dPr>
                    <m:e>
                      <m:sSub>
                        <m:e>
                          <m:r>
                            <m:t>W</m:t>
                          </m:r>
                        </m:e>
                        <m:sub>
                          <m:r>
                            <m:t>2</m:t>
                          </m:r>
                        </m:sub>
                      </m:sSub>
                      <m:sSub>
                        <m:e>
                          <m:r>
                            <m:rPr>
                              <m:sty m:val="b"/>
                            </m:rPr>
                            <m:t>b</m:t>
                          </m:r>
                        </m:e>
                        <m:sub>
                          <m:r>
                            <m:t>1</m:t>
                          </m:r>
                        </m:sub>
                      </m:sSub>
                      <m:r>
                        <m:rPr>
                          <m:sty m:val="p"/>
                        </m:rPr>
                        <m:t>+</m:t>
                      </m:r>
                      <m:sSub>
                        <m:e>
                          <m:r>
                            <m:rPr>
                              <m:sty m:val="b"/>
                            </m:rPr>
                            <m:t>b</m:t>
                          </m:r>
                        </m:e>
                        <m:sub>
                          <m:r>
                            <m:t>2</m:t>
                          </m:r>
                        </m:sub>
                      </m:sSub>
                    </m:e>
                  </m:d>
                </m:e>
                <m:lim>
                  <m:r>
                    <m:rPr>
                      <m:sty m:val="p"/>
                    </m:rPr>
                    <m:t>⏟</m:t>
                  </m:r>
                </m:lim>
              </m:limLow>
            </m:e>
            <m:lim>
              <m:r>
                <m:rPr>
                  <m:sty m:val="b"/>
                </m:rPr>
                <m:t>b</m:t>
              </m:r>
              <m:r>
                <m:rPr>
                  <m:sty m:val="p"/>
                </m:rPr>
                <m:t>′</m:t>
              </m:r>
            </m:lim>
          </m:limLow>
          <m:r>
            <m:rPr>
              <m:sty m:val="p"/>
            </m:rPr>
            <m:t>.</m:t>
          </m:r>
        </m:oMath>
      </m:oMathPara>
    </w:p>
    <w:p>
      <w:pPr>
        <w:pStyle w:val="FirstParagraph"/>
      </w:pPr>
      <w:r>
        <w:t xml:space="preserve">By induction, any number of linear layers equals one linear layer</w:t>
      </w:r>
      <w:r>
        <w:t xml:space="preserve"> </w:t>
      </w:r>
      <m:oMath>
        <m:r>
          <m:t>W</m:t>
        </m:r>
        <m:r>
          <m:rPr>
            <m:sty m:val="p"/>
          </m:rPr>
          <m:t>′</m:t>
        </m:r>
        <m:r>
          <m:rPr>
            <m:sty m:val="b"/>
          </m:rPr>
          <m:t>x</m:t>
        </m:r>
        <m:r>
          <m:rPr>
            <m:sty m:val="p"/>
          </m:rPr>
          <m:t>+</m:t>
        </m:r>
        <m:r>
          <m:rPr>
            <m:sty m:val="b"/>
          </m:rPr>
          <m:t>b</m:t>
        </m:r>
        <m:r>
          <m:rPr>
            <m:sty m:val="p"/>
          </m:rPr>
          <m:t>′</m:t>
        </m:r>
      </m:oMath>
      <w:r>
        <w:t xml:space="preserve">, whose decision boundaries are hyperplanes. Such a model cannot represent XOR (4.1). Putting a non-linear function between the layers stops the collapse. With a non-polynomial activation such as sigmoid, tanh, or ReLU, a network with even one hidden layer of enough units can approximate any continuous function on a compact set to any accuracy (Cybenko, 1989,</w:t>
      </w:r>
      <w:r>
        <w:t xml:space="preserve"> </w:t>
      </w:r>
      <w:r>
        <w:rPr>
          <w:iCs/>
          <w:i/>
        </w:rPr>
        <w:t xml:space="preserve">Approximation by Superpositions of a Sigmoidal Function</w:t>
      </w:r>
      <w:r>
        <w:t xml:space="preserve">. Hornik, 1991,</w:t>
      </w:r>
      <w:r>
        <w:t xml:space="preserve"> </w:t>
      </w:r>
      <w:r>
        <w:rPr>
          <w:iCs/>
          <w:i/>
        </w:rPr>
        <w:t xml:space="preserve">Approximation Capabilities of Multilayer Feedforward Networks</w:t>
      </w:r>
      <w:r>
        <w:t xml:space="preserve">. Leshno et al., 1993,</w:t>
      </w:r>
      <w:r>
        <w:t xml:space="preserve"> </w:t>
      </w:r>
      <w:r>
        <w:rPr>
          <w:iCs/>
          <w:i/>
        </w:rPr>
        <w:t xml:space="preserve">Multilayer Feedforward Networks with a Nonpolynomial Activation Function Can Approximate Any Function</w:t>
      </w:r>
      <w:r>
        <w:t xml:space="preserve">). Activation functions are what let depth add expressive power.</w:t>
      </w:r>
    </w:p>
    <w:bookmarkEnd w:id="39"/>
    <w:bookmarkStart w:id="43" w:name="Xe80620315a38279549643043773e7390df65696"/>
    <w:p>
      <w:pPr>
        <w:pStyle w:val="Heading2"/>
      </w:pPr>
      <w:r>
        <w:t xml:space="preserve">3.2 Sigmoid, ReLU, and tanh with their derivatives</w:t>
      </w:r>
    </w:p>
    <w:p>
      <w:pPr>
        <w:pStyle w:val="FirstParagraph"/>
      </w:pPr>
      <w:r>
        <w:rPr>
          <w:bCs/>
          <w:b/>
        </w:rPr>
        <w:t xml:space="preserve">Sigmoid.</w:t>
      </w:r>
      <w:r>
        <w:t xml:space="preserve"> </w:t>
      </w:r>
      <m:oMath>
        <m:r>
          <m:t>σ</m:t>
        </m:r>
        <m:d>
          <m:dPr>
            <m:begChr m:val="("/>
            <m:endChr m:val=")"/>
            <m:sepChr m:val=""/>
            <m:grow/>
          </m:dPr>
          <m:e>
            <m:r>
              <m:t>x</m:t>
            </m:r>
          </m:e>
        </m:d>
        <m:r>
          <m:rPr>
            <m:sty m:val="p"/>
          </m:rPr>
          <m:t>=</m:t>
        </m:r>
        <m:f>
          <m:fPr>
            <m:type m:val="bar"/>
          </m:fPr>
          <m:num>
            <m:r>
              <m:t>1</m:t>
            </m:r>
          </m:num>
          <m:den>
            <m:r>
              <m:t>1</m:t>
            </m:r>
            <m:r>
              <m:rPr>
                <m:sty m:val="p"/>
              </m:rPr>
              <m:t>+</m:t>
            </m:r>
            <m:sSup>
              <m:e>
                <m:r>
                  <m:t>e</m:t>
                </m:r>
              </m:e>
              <m:sup>
                <m:r>
                  <m:rPr>
                    <m:sty m:val="p"/>
                  </m:rPr>
                  <m:t>−</m:t>
                </m:r>
                <m:r>
                  <m:t>x</m:t>
                </m:r>
              </m:sup>
            </m:sSup>
          </m:den>
        </m:f>
      </m:oMath>
      <w:r>
        <w:t xml:space="preserve">, range</w:t>
      </w:r>
      <w:r>
        <w:t xml:space="preserve"> </w:t>
      </w:r>
      <m:oMath>
        <m:d>
          <m:dPr>
            <m:begChr m:val="("/>
            <m:endChr m:val=")"/>
            <m:sepChr m:val=""/>
            <m:grow/>
          </m:dPr>
          <m:e>
            <m:r>
              <m:t>0</m:t>
            </m:r>
            <m:r>
              <m:rPr>
                <m:sty m:val="p"/>
              </m:rPr>
              <m:t>,</m:t>
            </m:r>
            <m:r>
              <m:t>1</m:t>
            </m:r>
          </m:e>
        </m:d>
      </m:oMath>
      <w:r>
        <w:t xml:space="preserve">, with</w:t>
      </w:r>
      <w:r>
        <w:t xml:space="preserve"> </w:t>
      </w:r>
      <m:oMath>
        <m:r>
          <m:t>σ</m:t>
        </m:r>
        <m:d>
          <m:dPr>
            <m:begChr m:val="("/>
            <m:endChr m:val=")"/>
            <m:sepChr m:val=""/>
            <m:grow/>
          </m:dPr>
          <m:e>
            <m:r>
              <m:t>x</m:t>
            </m:r>
          </m:e>
        </m:d>
        <m:r>
          <m:rPr>
            <m:sty m:val="p"/>
          </m:rPr>
          <m:t>→</m:t>
        </m:r>
        <m:r>
          <m:t>0</m:t>
        </m:r>
      </m:oMath>
      <w:r>
        <w:t xml:space="preserve"> </w:t>
      </w:r>
      <w:r>
        <w:t xml:space="preserve">as</w:t>
      </w:r>
      <w:r>
        <w:t xml:space="preserve"> </w:t>
      </w:r>
      <m:oMath>
        <m:r>
          <m:t>x</m:t>
        </m:r>
        <m:r>
          <m:rPr>
            <m:sty m:val="p"/>
          </m:rPr>
          <m:t>→</m:t>
        </m:r>
        <m:r>
          <m:rPr>
            <m:sty m:val="p"/>
          </m:rPr>
          <m:t>−</m:t>
        </m:r>
        <m:r>
          <m:rPr>
            <m:sty m:val="p"/>
          </m:rPr>
          <m:t>∞</m:t>
        </m:r>
      </m:oMath>
      <w:r>
        <w:t xml:space="preserve"> </w:t>
      </w:r>
      <w:r>
        <w:t xml:space="preserve">and</w:t>
      </w:r>
      <w:r>
        <w:t xml:space="preserve"> </w:t>
      </w:r>
      <m:oMath>
        <m:r>
          <m:t>σ</m:t>
        </m:r>
        <m:d>
          <m:dPr>
            <m:begChr m:val="("/>
            <m:endChr m:val=")"/>
            <m:sepChr m:val=""/>
            <m:grow/>
          </m:dPr>
          <m:e>
            <m:r>
              <m:t>x</m:t>
            </m:r>
          </m:e>
        </m:d>
        <m:r>
          <m:rPr>
            <m:sty m:val="p"/>
          </m:rPr>
          <m:t>→</m:t>
        </m:r>
        <m:r>
          <m:t>1</m:t>
        </m:r>
      </m:oMath>
      <w:r>
        <w:t xml:space="preserve"> </w:t>
      </w:r>
      <w:r>
        <w:t xml:space="preserve">as</w:t>
      </w:r>
      <w:r>
        <w:t xml:space="preserve"> </w:t>
      </w:r>
      <m:oMath>
        <m:r>
          <m:t>x</m:t>
        </m:r>
        <m:r>
          <m:rPr>
            <m:sty m:val="p"/>
          </m:rPr>
          <m:t>→</m:t>
        </m:r>
        <m:r>
          <m:rPr>
            <m:sty m:val="p"/>
          </m:rPr>
          <m:t>+</m:t>
        </m:r>
        <m:r>
          <m:rPr>
            <m:sty m:val="p"/>
          </m:rPr>
          <m:t>∞</m:t>
        </m:r>
      </m:oMath>
      <w:r>
        <w:t xml:space="preserve">.</w:t>
      </w:r>
    </w:p>
    <w:p>
      <w:pPr>
        <w:pStyle w:val="BodyText"/>
      </w:pPr>
      <m:oMathPara>
        <m:oMathParaPr>
          <m:jc m:val="center"/>
        </m:oMathParaPr>
        <m:oMath>
          <m:r>
            <m:t>σ</m:t>
          </m:r>
          <m:r>
            <m:rPr>
              <m:sty m:val="p"/>
            </m:rPr>
            <m:t>′</m:t>
          </m:r>
          <m:d>
            <m:dPr>
              <m:begChr m:val="("/>
              <m:endChr m:val=")"/>
              <m:sepChr m:val=""/>
              <m:grow/>
            </m:dPr>
            <m:e>
              <m:r>
                <m:t>x</m:t>
              </m:r>
            </m:e>
          </m:d>
          <m:r>
            <m:rPr>
              <m:sty m:val="p"/>
            </m:rPr>
            <m:t>=</m:t>
          </m:r>
          <m:f>
            <m:fPr>
              <m:type m:val="bar"/>
            </m:fPr>
            <m:num>
              <m:r>
                <m:t>d</m:t>
              </m:r>
            </m:num>
            <m:den>
              <m:r>
                <m:t>d</m:t>
              </m:r>
              <m:r>
                <m:t>x</m:t>
              </m:r>
            </m:den>
          </m:f>
          <m:r>
            <m:rPr>
              <m:sty m:val="p"/>
            </m:rPr>
            <m:t>(</m:t>
          </m:r>
          <m:r>
            <m:t>1</m:t>
          </m:r>
          <m:r>
            <m:rPr>
              <m:sty m:val="p"/>
            </m:rPr>
            <m:t>+</m:t>
          </m:r>
          <m:sSup>
            <m:e>
              <m:r>
                <m:t>e</m:t>
              </m:r>
            </m:e>
            <m:sup>
              <m:r>
                <m:rPr>
                  <m:sty m:val="p"/>
                </m:rPr>
                <m:t>−</m:t>
              </m:r>
              <m:r>
                <m:t>x</m:t>
              </m:r>
            </m:sup>
          </m:sSup>
          <m:sSup>
            <m:e>
              <m:r>
                <m:rPr>
                  <m:sty m:val="p"/>
                </m:rPr>
                <m:t>)</m:t>
              </m:r>
            </m:e>
            <m:sup>
              <m:r>
                <m:rPr>
                  <m:sty m:val="p"/>
                </m:rPr>
                <m:t>−</m:t>
              </m:r>
              <m:r>
                <m:t>1</m:t>
              </m:r>
            </m:sup>
          </m:sSup>
          <m:r>
            <m:rPr>
              <m:sty m:val="p"/>
            </m:rPr>
            <m:t>=</m:t>
          </m:r>
          <m:r>
            <m:rPr>
              <m:sty m:val="p"/>
            </m:rPr>
            <m:t>−</m:t>
          </m:r>
          <m:r>
            <m:rPr>
              <m:sty m:val="p"/>
            </m:rPr>
            <m:t>(</m:t>
          </m:r>
          <m:r>
            <m:t>1</m:t>
          </m:r>
          <m:r>
            <m:rPr>
              <m:sty m:val="p"/>
            </m:rPr>
            <m:t>+</m:t>
          </m:r>
          <m:sSup>
            <m:e>
              <m:r>
                <m:t>e</m:t>
              </m:r>
            </m:e>
            <m:sup>
              <m:r>
                <m:rPr>
                  <m:sty m:val="p"/>
                </m:rPr>
                <m:t>−</m:t>
              </m:r>
              <m:r>
                <m:t>x</m:t>
              </m:r>
            </m:sup>
          </m:sSup>
          <m:sSup>
            <m:e>
              <m:r>
                <m:rPr>
                  <m:sty m:val="p"/>
                </m:rPr>
                <m:t>)</m:t>
              </m:r>
            </m:e>
            <m:sup>
              <m:r>
                <m:rPr>
                  <m:sty m:val="p"/>
                </m:rPr>
                <m:t>−</m:t>
              </m:r>
              <m:r>
                <m:t>2</m:t>
              </m:r>
            </m:sup>
          </m:sSup>
          <m:r>
            <m:rPr>
              <m:sty m:val="p"/>
            </m:rPr>
            <m:t>⋅</m:t>
          </m:r>
          <m:d>
            <m:dPr>
              <m:begChr m:val="("/>
              <m:endChr m:val=")"/>
              <m:sepChr m:val=""/>
              <m:grow/>
            </m:dPr>
            <m:e>
              <m:r>
                <m:rPr>
                  <m:sty m:val="p"/>
                </m:rPr>
                <m:t>−</m:t>
              </m:r>
              <m:sSup>
                <m:e>
                  <m:r>
                    <m:t>e</m:t>
                  </m:r>
                </m:e>
                <m:sup>
                  <m:r>
                    <m:rPr>
                      <m:sty m:val="p"/>
                    </m:rPr>
                    <m:t>−</m:t>
                  </m:r>
                  <m:r>
                    <m:t>x</m:t>
                  </m:r>
                </m:sup>
              </m:sSup>
            </m:e>
          </m:d>
          <m:r>
            <m:rPr>
              <m:sty m:val="p"/>
            </m:rPr>
            <m:t>=</m:t>
          </m:r>
          <m:f>
            <m:fPr>
              <m:type m:val="bar"/>
            </m:fPr>
            <m:num>
              <m:r>
                <m:t>1</m:t>
              </m:r>
            </m:num>
            <m:den>
              <m:r>
                <m:t>1</m:t>
              </m:r>
              <m:r>
                <m:rPr>
                  <m:sty m:val="p"/>
                </m:rPr>
                <m:t>+</m:t>
              </m:r>
              <m:sSup>
                <m:e>
                  <m:r>
                    <m:t>e</m:t>
                  </m:r>
                </m:e>
                <m:sup>
                  <m:r>
                    <m:rPr>
                      <m:sty m:val="p"/>
                    </m:rPr>
                    <m:t>−</m:t>
                  </m:r>
                  <m:r>
                    <m:t>x</m:t>
                  </m:r>
                </m:sup>
              </m:sSup>
            </m:den>
          </m:f>
          <m:r>
            <m:rPr>
              <m:sty m:val="p"/>
            </m:rPr>
            <m:t>⋅</m:t>
          </m:r>
          <m:f>
            <m:fPr>
              <m:type m:val="bar"/>
            </m:fPr>
            <m:num>
              <m:sSup>
                <m:e>
                  <m:r>
                    <m:t>e</m:t>
                  </m:r>
                </m:e>
                <m:sup>
                  <m:r>
                    <m:rPr>
                      <m:sty m:val="p"/>
                    </m:rPr>
                    <m:t>−</m:t>
                  </m:r>
                  <m:r>
                    <m:t>x</m:t>
                  </m:r>
                </m:sup>
              </m:sSup>
            </m:num>
            <m:den>
              <m:r>
                <m:t>1</m:t>
              </m:r>
              <m:r>
                <m:rPr>
                  <m:sty m:val="p"/>
                </m:rPr>
                <m:t>+</m:t>
              </m:r>
              <m:sSup>
                <m:e>
                  <m:r>
                    <m:t>e</m:t>
                  </m:r>
                </m:e>
                <m:sup>
                  <m:r>
                    <m:rPr>
                      <m:sty m:val="p"/>
                    </m:rPr>
                    <m:t>−</m:t>
                  </m:r>
                  <m:r>
                    <m:t>x</m:t>
                  </m:r>
                </m:sup>
              </m:sSup>
            </m:den>
          </m:f>
          <m:r>
            <m:rPr>
              <m:sty m:val="p"/>
            </m:rPr>
            <m:t>=</m:t>
          </m:r>
          <m:r>
            <m:t>σ</m:t>
          </m:r>
          <m:d>
            <m:dPr>
              <m:begChr m:val="("/>
              <m:endChr m:val=")"/>
              <m:sepChr m:val=""/>
              <m:grow/>
            </m:dPr>
            <m:e>
              <m:r>
                <m:t>x</m:t>
              </m:r>
            </m:e>
          </m:d>
          <m:d>
            <m:dPr>
              <m:begChr m:val="("/>
              <m:endChr m:val=")"/>
              <m:sepChr m:val=""/>
              <m:grow/>
            </m:dPr>
            <m:e>
              <m:r>
                <m:t>1</m:t>
              </m:r>
              <m:r>
                <m:rPr>
                  <m:sty m:val="p"/>
                </m:rPr>
                <m:t>−</m:t>
              </m:r>
              <m:r>
                <m:t>σ</m:t>
              </m:r>
              <m:d>
                <m:dPr>
                  <m:begChr m:val="("/>
                  <m:endChr m:val=")"/>
                  <m:sepChr m:val=""/>
                  <m:grow/>
                </m:dPr>
                <m:e>
                  <m:r>
                    <m:t>x</m:t>
                  </m:r>
                </m:e>
              </m:d>
            </m:e>
          </m:d>
          <m:r>
            <m:rPr>
              <m:sty m:val="p"/>
            </m:rPr>
            <m:t>,</m:t>
          </m:r>
        </m:oMath>
      </m:oMathPara>
    </w:p>
    <w:p>
      <w:pPr>
        <w:pStyle w:val="FirstParagraph"/>
      </w:pPr>
      <w:r>
        <w:t xml:space="preserve">using</w:t>
      </w:r>
      <w:r>
        <w:t xml:space="preserve"> </w:t>
      </w:r>
      <m:oMath>
        <m:r>
          <m:t>1</m:t>
        </m:r>
        <m:r>
          <m:rPr>
            <m:sty m:val="p"/>
          </m:rPr>
          <m:t>−</m:t>
        </m:r>
        <m:r>
          <m:t>σ</m:t>
        </m:r>
        <m:d>
          <m:dPr>
            <m:begChr m:val="("/>
            <m:endChr m:val=")"/>
            <m:sepChr m:val=""/>
            <m:grow/>
          </m:dPr>
          <m:e>
            <m:r>
              <m:t>x</m:t>
            </m:r>
          </m:e>
        </m:d>
        <m:r>
          <m:rPr>
            <m:sty m:val="p"/>
          </m:rPr>
          <m:t>=</m:t>
        </m:r>
        <m:sSup>
          <m:e>
            <m:r>
              <m:t>e</m:t>
            </m:r>
          </m:e>
          <m:sup>
            <m:r>
              <m:rPr>
                <m:sty m:val="p"/>
              </m:rPr>
              <m:t>−</m:t>
            </m:r>
            <m:r>
              <m:t>x</m:t>
            </m:r>
          </m:sup>
        </m:sSup>
        <m:r>
          <m:rPr>
            <m:sty m:val="p"/>
          </m:rPr>
          <m:t>/</m:t>
        </m:r>
        <m:d>
          <m:dPr>
            <m:begChr m:val="("/>
            <m:endChr m:val=")"/>
            <m:sepChr m:val=""/>
            <m:grow/>
          </m:dPr>
          <m:e>
            <m:r>
              <m:t>1</m:t>
            </m:r>
            <m:r>
              <m:rPr>
                <m:sty m:val="p"/>
              </m:rPr>
              <m:t>+</m:t>
            </m:r>
            <m:sSup>
              <m:e>
                <m:r>
                  <m:t>e</m:t>
                </m:r>
              </m:e>
              <m:sup>
                <m:r>
                  <m:rPr>
                    <m:sty m:val="p"/>
                  </m:rPr>
                  <m:t>−</m:t>
                </m:r>
                <m:r>
                  <m:t>x</m:t>
                </m:r>
              </m:sup>
            </m:sSup>
          </m:e>
        </m:d>
      </m:oMath>
      <w:r>
        <w:t xml:space="preserve">. Its maximum is</w:t>
      </w:r>
      <w:r>
        <w:t xml:space="preserve"> </w:t>
      </w:r>
      <m:oMath>
        <m:r>
          <m:t>σ</m:t>
        </m:r>
        <m:r>
          <m:rPr>
            <m:sty m:val="p"/>
          </m:rPr>
          <m:t>′</m:t>
        </m:r>
        <m:d>
          <m:dPr>
            <m:begChr m:val="("/>
            <m:endChr m:val=")"/>
            <m:sepChr m:val=""/>
            <m:grow/>
          </m:dPr>
          <m:e>
            <m:r>
              <m:t>0</m:t>
            </m:r>
          </m:e>
        </m:d>
        <m:r>
          <m:rPr>
            <m:sty m:val="p"/>
          </m:rPr>
          <m:t>=</m:t>
        </m:r>
        <m:f>
          <m:fPr>
            <m:type m:val="lin"/>
          </m:fPr>
          <m:num>
            <m:r>
              <m:t>1</m:t>
            </m:r>
          </m:num>
          <m:den>
            <m:r>
              <m:t>2</m:t>
            </m:r>
          </m:den>
        </m:f>
        <m:r>
          <m:rPr>
            <m:sty m:val="p"/>
          </m:rPr>
          <m:t>⋅</m:t>
        </m:r>
        <m:f>
          <m:fPr>
            <m:type m:val="lin"/>
          </m:fPr>
          <m:num>
            <m:r>
              <m:t>1</m:t>
            </m:r>
          </m:num>
          <m:den>
            <m:r>
              <m:t>2</m:t>
            </m:r>
          </m:den>
        </m:f>
        <m:r>
          <m:rPr>
            <m:sty m:val="p"/>
          </m:rPr>
          <m:t>=</m:t>
        </m:r>
        <m:f>
          <m:fPr>
            <m:type m:val="lin"/>
          </m:fPr>
          <m:num>
            <m:r>
              <m:t>1</m:t>
            </m:r>
          </m:num>
          <m:den>
            <m:r>
              <m:t>4</m:t>
            </m:r>
          </m:den>
        </m:f>
      </m:oMath>
      <w:r>
        <w:t xml:space="preserve">, and</w:t>
      </w:r>
      <w:r>
        <w:t xml:space="preserve"> </w:t>
      </w:r>
      <m:oMath>
        <m:r>
          <m:t>σ</m:t>
        </m:r>
        <m:r>
          <m:rPr>
            <m:sty m:val="p"/>
          </m:rPr>
          <m:t>′</m:t>
        </m:r>
        <m:d>
          <m:dPr>
            <m:begChr m:val="("/>
            <m:endChr m:val=")"/>
            <m:sepChr m:val=""/>
            <m:grow/>
          </m:dPr>
          <m:e>
            <m:r>
              <m:t>x</m:t>
            </m:r>
          </m:e>
        </m:d>
        <m:r>
          <m:rPr>
            <m:sty m:val="p"/>
          </m:rPr>
          <m:t>→</m:t>
        </m:r>
        <m:r>
          <m:t>0</m:t>
        </m:r>
      </m:oMath>
      <w:r>
        <w:t xml:space="preserve"> </w:t>
      </w:r>
      <w:r>
        <w:t xml:space="preserve">as</w:t>
      </w:r>
      <w:r>
        <w:t xml:space="preserve"> </w:t>
      </w:r>
      <m:oMath>
        <m:d>
          <m:dPr>
            <m:begChr m:val="|"/>
            <m:endChr m:val="|"/>
            <m:sepChr m:val=""/>
            <m:grow/>
          </m:dPr>
          <m:e>
            <m:r>
              <m:t>x</m:t>
            </m:r>
          </m:e>
        </m:d>
        <m:r>
          <m:rPr>
            <m:sty m:val="p"/>
          </m:rPr>
          <m:t>→</m:t>
        </m:r>
        <m:r>
          <m:rPr>
            <m:sty m:val="p"/>
          </m:rPr>
          <m:t>∞</m:t>
        </m:r>
      </m:oMath>
      <w:r>
        <w:t xml:space="preserve">.</w:t>
      </w:r>
    </w:p>
    <w:p>
      <w:pPr>
        <w:pStyle w:val="BodyText"/>
      </w:pPr>
      <w:r>
        <w:rPr>
          <w:bCs/>
          <w:b/>
        </w:rPr>
        <w:t xml:space="preserve">ReLU.</w:t>
      </w:r>
      <w:r>
        <w:t xml:space="preserve"> </w:t>
      </w:r>
      <m:oMath>
        <m:r>
          <m:rPr>
            <m:sty m:val="p"/>
          </m:rPr>
          <m:t>ReLU</m:t>
        </m:r>
        <m:d>
          <m:dPr>
            <m:begChr m:val="("/>
            <m:endChr m:val=")"/>
            <m:sepChr m:val=""/>
            <m:grow/>
          </m:dPr>
          <m:e>
            <m:r>
              <m:t>x</m:t>
            </m:r>
          </m:e>
        </m:d>
        <m:r>
          <m:rPr>
            <m:sty m:val="p"/>
          </m:rPr>
          <m:t>=</m:t>
        </m:r>
        <m:r>
          <m:rPr>
            <m:sty m:val="p"/>
          </m:rPr>
          <m:t>max</m:t>
        </m:r>
        <m:d>
          <m:dPr>
            <m:begChr m:val="("/>
            <m:endChr m:val=")"/>
            <m:sepChr m:val=""/>
            <m:grow/>
          </m:dPr>
          <m:e>
            <m:r>
              <m:t>0</m:t>
            </m:r>
            <m:r>
              <m:rPr>
                <m:sty m:val="p"/>
              </m:rPr>
              <m:t>,</m:t>
            </m:r>
            <m:r>
              <m:t>x</m:t>
            </m:r>
          </m:e>
        </m:d>
      </m:oMath>
      <w:r>
        <w:t xml:space="preserve">, range</w:t>
      </w:r>
      <w:r>
        <w:t xml:space="preserve"> </w:t>
      </w:r>
      <m:oMath>
        <m:r>
          <m:rPr>
            <m:sty m:val="p"/>
          </m:rPr>
          <m:t>[</m:t>
        </m:r>
        <m:r>
          <m:t>0</m:t>
        </m:r>
        <m:r>
          <m:rPr>
            <m:sty m:val="p"/>
          </m:rPr>
          <m:t>,</m:t>
        </m:r>
        <m:r>
          <m:rPr>
            <m:sty m:val="p"/>
          </m:rPr>
          <m:t>∞</m:t>
        </m:r>
        <m:r>
          <m:rPr>
            <m:sty m:val="p"/>
          </m:rPr>
          <m:t>)</m:t>
        </m:r>
      </m:oMath>
      <w:r>
        <w:t xml:space="preserve">.</w:t>
      </w:r>
    </w:p>
    <w:p>
      <w:pPr>
        <w:pStyle w:val="BodyText"/>
      </w:pPr>
      <m:oMathPara>
        <m:oMathParaPr>
          <m:jc m:val="center"/>
        </m:oMathParaPr>
        <m:oMath>
          <m:r>
            <m:rPr>
              <m:sty m:val="p"/>
            </m:rPr>
            <m:t>ReLU</m:t>
          </m:r>
          <m:r>
            <m:rPr>
              <m:sty m:val="p"/>
            </m:rPr>
            <m:t>′</m:t>
          </m:r>
          <m:d>
            <m:dPr>
              <m:begChr m:val="("/>
              <m:endChr m:val=")"/>
              <m:sepChr m:val=""/>
              <m:grow/>
            </m:dPr>
            <m:e>
              <m:r>
                <m:t>x</m:t>
              </m:r>
            </m:e>
          </m:d>
          <m:r>
            <m:rPr>
              <m:sty m:val="p"/>
            </m:rPr>
            <m:t>=</m:t>
          </m:r>
          <m:d>
            <m:dPr>
              <m:begChr m:val="{"/>
              <m:endChr m:val=""/>
              <m:sepChr m:val=""/>
              <m:grow/>
            </m:dPr>
            <m:e>
              <m:m>
                <m:mPr>
                  <m:baseJc m:val="center"/>
                  <m:plcHide m:val="on"/>
                  <m:mcs>
                    <m:mc>
                      <m:mcPr>
                        <m:mcJc m:val="left"/>
                        <m:count m:val="1"/>
                      </m:mcPr>
                    </m:mc>
                    <m:mc>
                      <m:mcPr>
                        <m:mcJc m:val="left"/>
                        <m:count m:val="1"/>
                      </m:mcPr>
                    </m:mc>
                  </m:mcs>
                </m:mPr>
                <m:mr>
                  <m:e>
                    <m:r>
                      <m:t>1</m:t>
                    </m:r>
                    <m:r>
                      <m:rPr>
                        <m:sty m:val="p"/>
                      </m:rPr>
                      <m:t>,</m:t>
                    </m:r>
                  </m:e>
                  <m:e>
                    <m:r>
                      <m:t>x</m:t>
                    </m:r>
                    <m:r>
                      <m:rPr>
                        <m:sty m:val="p"/>
                      </m:rPr>
                      <m:t>&gt;</m:t>
                    </m:r>
                    <m:r>
                      <m:t>0</m:t>
                    </m:r>
                  </m:e>
                </m:mr>
                <m:mr>
                  <m:e>
                    <m:r>
                      <m:t>0</m:t>
                    </m:r>
                    <m:r>
                      <m:rPr>
                        <m:sty m:val="p"/>
                      </m:rPr>
                      <m:t>,</m:t>
                    </m:r>
                  </m:e>
                  <m:e>
                    <m:r>
                      <m:t>x</m:t>
                    </m:r>
                    <m:r>
                      <m:rPr>
                        <m:sty m:val="p"/>
                      </m:rPr>
                      <m:t>&lt;</m:t>
                    </m:r>
                    <m:r>
                      <m:t>0</m:t>
                    </m:r>
                  </m:e>
                </m:mr>
              </m:m>
            </m:e>
          </m:d>
        </m:oMath>
      </m:oMathPara>
    </w:p>
    <w:p>
      <w:pPr>
        <w:pStyle w:val="FirstParagraph"/>
      </w:pPr>
      <w:r>
        <w:t xml:space="preserve">At</w:t>
      </w:r>
      <w:r>
        <w:t xml:space="preserve"> </w:t>
      </w:r>
      <m:oMath>
        <m:r>
          <m:t>x</m:t>
        </m:r>
        <m:r>
          <m:rPr>
            <m:sty m:val="p"/>
          </m:rPr>
          <m:t>=</m:t>
        </m:r>
        <m:r>
          <m:t>0</m:t>
        </m:r>
      </m:oMath>
      <w:r>
        <w:t xml:space="preserve"> </w:t>
      </w:r>
      <w:r>
        <w:t xml:space="preserve">the left derivative is</w:t>
      </w:r>
      <w:r>
        <w:t xml:space="preserve"> </w:t>
      </w:r>
      <m:oMath>
        <m:r>
          <m:t>0</m:t>
        </m:r>
      </m:oMath>
      <w:r>
        <w:t xml:space="preserve"> </w:t>
      </w:r>
      <w:r>
        <w:t xml:space="preserve">and the right derivative is</w:t>
      </w:r>
      <w:r>
        <w:t xml:space="preserve"> </w:t>
      </w:r>
      <m:oMath>
        <m:r>
          <m:t>1</m:t>
        </m:r>
      </m:oMath>
      <w:r>
        <w:t xml:space="preserve">, so the derivative is undefined there. PyTorch uses the subgradient value</w:t>
      </w:r>
      <w:r>
        <w:t xml:space="preserve"> </w:t>
      </w:r>
      <m:oMath>
        <m:r>
          <m:t>0</m:t>
        </m:r>
      </m:oMath>
      <w:r>
        <w:t xml:space="preserve"> </w:t>
      </w:r>
      <w:r>
        <w:t xml:space="preserve">at</w:t>
      </w:r>
      <w:r>
        <w:t xml:space="preserve"> </w:t>
      </w:r>
      <m:oMath>
        <m:r>
          <m:t>x</m:t>
        </m:r>
        <m:r>
          <m:rPr>
            <m:sty m:val="p"/>
          </m:rPr>
          <m:t>=</m:t>
        </m:r>
        <m:r>
          <m:t>0</m:t>
        </m:r>
      </m:oMath>
      <w:r>
        <w:t xml:space="preserve">.</w:t>
      </w:r>
    </w:p>
    <w:p>
      <w:pPr>
        <w:pStyle w:val="BodyText"/>
      </w:pPr>
      <w:r>
        <w:rPr>
          <w:bCs/>
          <w:b/>
        </w:rPr>
        <w:t xml:space="preserve">Tanh.</w:t>
      </w:r>
      <w:r>
        <w:t xml:space="preserve"> </w:t>
      </w:r>
      <m:oMath>
        <m:r>
          <m:rPr>
            <m:sty m:val="p"/>
          </m:rPr>
          <m:t>tanh</m:t>
        </m:r>
        <m:d>
          <m:dPr>
            <m:begChr m:val="("/>
            <m:endChr m:val=")"/>
            <m:sepChr m:val=""/>
            <m:grow/>
          </m:dPr>
          <m:e>
            <m:r>
              <m:t>x</m:t>
            </m:r>
          </m:e>
        </m:d>
        <m:r>
          <m:rPr>
            <m:sty m:val="p"/>
          </m:rPr>
          <m:t>=</m:t>
        </m:r>
        <m:f>
          <m:fPr>
            <m:type m:val="bar"/>
          </m:fPr>
          <m:num>
            <m:sSup>
              <m:e>
                <m:r>
                  <m:t>e</m:t>
                </m:r>
              </m:e>
              <m:sup>
                <m:r>
                  <m:t>x</m:t>
                </m:r>
              </m:sup>
            </m:sSup>
            <m:r>
              <m:rPr>
                <m:sty m:val="p"/>
              </m:rPr>
              <m:t>−</m:t>
            </m:r>
            <m:sSup>
              <m:e>
                <m:r>
                  <m:t>e</m:t>
                </m:r>
              </m:e>
              <m:sup>
                <m:r>
                  <m:rPr>
                    <m:sty m:val="p"/>
                  </m:rPr>
                  <m:t>−</m:t>
                </m:r>
                <m:r>
                  <m:t>x</m:t>
                </m:r>
              </m:sup>
            </m:sSup>
          </m:num>
          <m:den>
            <m:sSup>
              <m:e>
                <m:r>
                  <m:t>e</m:t>
                </m:r>
              </m:e>
              <m:sup>
                <m:r>
                  <m:t>x</m:t>
                </m:r>
              </m:sup>
            </m:sSup>
            <m:r>
              <m:rPr>
                <m:sty m:val="p"/>
              </m:rPr>
              <m:t>+</m:t>
            </m:r>
            <m:sSup>
              <m:e>
                <m:r>
                  <m:t>e</m:t>
                </m:r>
              </m:e>
              <m:sup>
                <m:r>
                  <m:rPr>
                    <m:sty m:val="p"/>
                  </m:rPr>
                  <m:t>−</m:t>
                </m:r>
                <m:r>
                  <m:t>x</m:t>
                </m:r>
              </m:sup>
            </m:sSup>
          </m:den>
        </m:f>
      </m:oMath>
      <w:r>
        <w:t xml:space="preserve">, range</w:t>
      </w:r>
      <w:r>
        <w:t xml:space="preserve"> </w:t>
      </w:r>
      <m:oMath>
        <m:d>
          <m:dPr>
            <m:begChr m:val="("/>
            <m:endChr m:val=")"/>
            <m:sepChr m:val=""/>
            <m:grow/>
          </m:dPr>
          <m:e>
            <m:r>
              <m:rPr>
                <m:sty m:val="p"/>
              </m:rPr>
              <m:t>−</m:t>
            </m:r>
            <m:r>
              <m:t>1</m:t>
            </m:r>
            <m:r>
              <m:rPr>
                <m:sty m:val="p"/>
              </m:rPr>
              <m:t>,</m:t>
            </m:r>
            <m:r>
              <m:t>1</m:t>
            </m:r>
          </m:e>
        </m:d>
      </m:oMath>
      <w:r>
        <w:t xml:space="preserve">. By the quotient rule, with</w:t>
      </w:r>
      <w:r>
        <w:t xml:space="preserve"> </w:t>
      </w:r>
      <m:oMath>
        <m:r>
          <m:t>u</m:t>
        </m:r>
        <m:r>
          <m:rPr>
            <m:sty m:val="p"/>
          </m:rPr>
          <m:t>=</m:t>
        </m:r>
        <m:sSup>
          <m:e>
            <m:r>
              <m:t>e</m:t>
            </m:r>
          </m:e>
          <m:sup>
            <m:r>
              <m:t>x</m:t>
            </m:r>
          </m:sup>
        </m:sSup>
        <m:r>
          <m:rPr>
            <m:sty m:val="p"/>
          </m:rPr>
          <m:t>−</m:t>
        </m:r>
        <m:sSup>
          <m:e>
            <m:r>
              <m:t>e</m:t>
            </m:r>
          </m:e>
          <m:sup>
            <m:r>
              <m:rPr>
                <m:sty m:val="p"/>
              </m:rPr>
              <m:t>−</m:t>
            </m:r>
            <m:r>
              <m:t>x</m:t>
            </m:r>
          </m:sup>
        </m:sSup>
      </m:oMath>
      <w:r>
        <w:t xml:space="preserve"> </w:t>
      </w:r>
      <w:r>
        <w:t xml:space="preserve">and</w:t>
      </w:r>
      <w:r>
        <w:t xml:space="preserve"> </w:t>
      </w:r>
      <m:oMath>
        <m:r>
          <m:t>v</m:t>
        </m:r>
        <m:r>
          <m:rPr>
            <m:sty m:val="p"/>
          </m:rPr>
          <m:t>=</m:t>
        </m:r>
        <m:sSup>
          <m:e>
            <m:r>
              <m:t>e</m:t>
            </m:r>
          </m:e>
          <m:sup>
            <m:r>
              <m:t>x</m:t>
            </m:r>
          </m:sup>
        </m:sSup>
        <m:r>
          <m:rPr>
            <m:sty m:val="p"/>
          </m:rPr>
          <m:t>+</m:t>
        </m:r>
        <m:sSup>
          <m:e>
            <m:r>
              <m:t>e</m:t>
            </m:r>
          </m:e>
          <m:sup>
            <m:r>
              <m:rPr>
                <m:sty m:val="p"/>
              </m:rPr>
              <m:t>−</m:t>
            </m:r>
            <m:r>
              <m:t>x</m:t>
            </m:r>
          </m:sup>
        </m:sSup>
      </m:oMath>
      <w:r>
        <w:t xml:space="preserve"> </w:t>
      </w:r>
      <w:r>
        <w:t xml:space="preserve">(so</w:t>
      </w:r>
      <w:r>
        <w:t xml:space="preserve"> </w:t>
      </w:r>
      <m:oMath>
        <m:r>
          <m:t>u</m:t>
        </m:r>
        <m:r>
          <m:rPr>
            <m:sty m:val="p"/>
          </m:rPr>
          <m:t>′</m:t>
        </m:r>
        <m:r>
          <m:rPr>
            <m:sty m:val="p"/>
          </m:rPr>
          <m:t>=</m:t>
        </m:r>
        <m:r>
          <m:t>v</m:t>
        </m:r>
      </m:oMath>
      <w:r>
        <w:t xml:space="preserve"> </w:t>
      </w:r>
      <w:r>
        <w:t xml:space="preserve">and</w:t>
      </w:r>
      <w:r>
        <w:t xml:space="preserve"> </w:t>
      </w:r>
      <m:oMath>
        <m:r>
          <m:t>v</m:t>
        </m:r>
        <m:r>
          <m:rPr>
            <m:sty m:val="p"/>
          </m:rPr>
          <m:t>′</m:t>
        </m:r>
        <m:r>
          <m:rPr>
            <m:sty m:val="p"/>
          </m:rPr>
          <m:t>=</m:t>
        </m:r>
        <m:r>
          <m:t>u</m:t>
        </m:r>
      </m:oMath>
      <w:r>
        <w:t xml:space="preserve">):</w:t>
      </w:r>
    </w:p>
    <w:p>
      <w:pPr>
        <w:pStyle w:val="BodyText"/>
      </w:pPr>
      <m:oMathPara>
        <m:oMathParaPr>
          <m:jc m:val="center"/>
        </m:oMathParaPr>
        <m:oMath>
          <m:r>
            <m:rPr>
              <m:sty m:val="p"/>
            </m:rPr>
            <m:t>tanh</m:t>
          </m:r>
          <m:r>
            <m:rPr>
              <m:sty m:val="p"/>
            </m:rPr>
            <m:t>′</m:t>
          </m:r>
          <m:d>
            <m:dPr>
              <m:begChr m:val="("/>
              <m:endChr m:val=")"/>
              <m:sepChr m:val=""/>
              <m:grow/>
            </m:dPr>
            <m:e>
              <m:r>
                <m:t>x</m:t>
              </m:r>
            </m:e>
          </m:d>
          <m:r>
            <m:rPr>
              <m:sty m:val="p"/>
            </m:rPr>
            <m:t>=</m:t>
          </m:r>
          <m:f>
            <m:fPr>
              <m:type m:val="bar"/>
            </m:fPr>
            <m:num>
              <m:r>
                <m:t>u</m:t>
              </m:r>
              <m:r>
                <m:rPr>
                  <m:sty m:val="p"/>
                </m:rPr>
                <m:t>′</m:t>
              </m:r>
              <m:r>
                <m:t>v</m:t>
              </m:r>
              <m:r>
                <m:rPr>
                  <m:sty m:val="p"/>
                </m:rPr>
                <m:t>−</m:t>
              </m:r>
              <m:r>
                <m:t>u</m:t>
              </m:r>
              <m:r>
                <m:t>v</m:t>
              </m:r>
              <m:r>
                <m:rPr>
                  <m:sty m:val="p"/>
                </m:rPr>
                <m:t>′</m:t>
              </m:r>
            </m:num>
            <m:den>
              <m:sSup>
                <m:e>
                  <m:r>
                    <m:t>v</m:t>
                  </m:r>
                </m:e>
                <m:sup>
                  <m:r>
                    <m:t>2</m:t>
                  </m:r>
                </m:sup>
              </m:sSup>
            </m:den>
          </m:f>
          <m:r>
            <m:rPr>
              <m:sty m:val="p"/>
            </m:rPr>
            <m:t>=</m:t>
          </m:r>
          <m:f>
            <m:fPr>
              <m:type m:val="bar"/>
            </m:fPr>
            <m:num>
              <m:sSup>
                <m:e>
                  <m:r>
                    <m:t>v</m:t>
                  </m:r>
                </m:e>
                <m:sup>
                  <m:r>
                    <m:t>2</m:t>
                  </m:r>
                </m:sup>
              </m:sSup>
              <m:r>
                <m:rPr>
                  <m:sty m:val="p"/>
                </m:rPr>
                <m:t>−</m:t>
              </m:r>
              <m:sSup>
                <m:e>
                  <m:r>
                    <m:t>u</m:t>
                  </m:r>
                </m:e>
                <m:sup>
                  <m:r>
                    <m:t>2</m:t>
                  </m:r>
                </m:sup>
              </m:sSup>
            </m:num>
            <m:den>
              <m:sSup>
                <m:e>
                  <m:r>
                    <m:t>v</m:t>
                  </m:r>
                </m:e>
                <m:sup>
                  <m:r>
                    <m:t>2</m:t>
                  </m:r>
                </m:sup>
              </m:sSup>
            </m:den>
          </m:f>
          <m:r>
            <m:rPr>
              <m:sty m:val="p"/>
            </m:rPr>
            <m:t>=</m:t>
          </m:r>
          <m:r>
            <m:t>1</m:t>
          </m:r>
          <m:r>
            <m:rPr>
              <m:sty m:val="p"/>
            </m:rPr>
            <m:t>−</m:t>
          </m:r>
          <m:f>
            <m:fPr>
              <m:type m:val="bar"/>
            </m:fPr>
            <m:num>
              <m:sSup>
                <m:e>
                  <m:r>
                    <m:t>u</m:t>
                  </m:r>
                </m:e>
                <m:sup>
                  <m:r>
                    <m:t>2</m:t>
                  </m:r>
                </m:sup>
              </m:sSup>
            </m:num>
            <m:den>
              <m:sSup>
                <m:e>
                  <m:r>
                    <m:t>v</m:t>
                  </m:r>
                </m:e>
                <m:sup>
                  <m:r>
                    <m:t>2</m:t>
                  </m:r>
                </m:sup>
              </m:sSup>
            </m:den>
          </m:f>
          <m:r>
            <m:rPr>
              <m:sty m:val="p"/>
            </m:rPr>
            <m:t>=</m:t>
          </m:r>
          <m:r>
            <m:t>1</m:t>
          </m:r>
          <m:r>
            <m:rPr>
              <m:sty m:val="p"/>
            </m:rPr>
            <m:t>−</m:t>
          </m:r>
          <m:sSup>
            <m:e>
              <m:r>
                <m:rPr>
                  <m:sty m:val="p"/>
                </m:rPr>
                <m:t>tanh</m:t>
              </m:r>
            </m:e>
            <m:sup>
              <m:r>
                <m:t>2</m:t>
              </m:r>
            </m:sup>
          </m:sSup>
          <m:d>
            <m:dPr>
              <m:begChr m:val="("/>
              <m:endChr m:val=")"/>
              <m:sepChr m:val=""/>
              <m:grow/>
            </m:dPr>
            <m:e>
              <m:r>
                <m:t>x</m:t>
              </m:r>
            </m:e>
          </m:d>
          <m:r>
            <m:rPr>
              <m:sty m:val="p"/>
            </m:rPr>
            <m:t>.</m:t>
          </m:r>
        </m:oMath>
      </m:oMathPara>
    </w:p>
    <w:p>
      <w:pPr>
        <w:pStyle w:val="FirstParagraph"/>
      </w:pPr>
      <w:r>
        <w:t xml:space="preserve">Its maximum is</w:t>
      </w:r>
      <w:r>
        <w:t xml:space="preserve"> </w:t>
      </w:r>
      <m:oMath>
        <m:r>
          <m:rPr>
            <m:sty m:val="p"/>
          </m:rPr>
          <m:t>tanh</m:t>
        </m:r>
        <m:r>
          <m:rPr>
            <m:sty m:val="p"/>
          </m:rPr>
          <m:t>′</m:t>
        </m:r>
        <m:d>
          <m:dPr>
            <m:begChr m:val="("/>
            <m:endChr m:val=")"/>
            <m:sepChr m:val=""/>
            <m:grow/>
          </m:dPr>
          <m:e>
            <m:r>
              <m:t>0</m:t>
            </m:r>
          </m:e>
        </m:d>
        <m:r>
          <m:rPr>
            <m:sty m:val="p"/>
          </m:rPr>
          <m:t>=</m:t>
        </m:r>
        <m:r>
          <m:t>1</m:t>
        </m:r>
      </m:oMath>
      <w:r>
        <w:t xml:space="preserve">, and</w:t>
      </w:r>
      <w:r>
        <w:t xml:space="preserve"> </w:t>
      </w:r>
      <m:oMath>
        <m:r>
          <m:rPr>
            <m:sty m:val="p"/>
          </m:rPr>
          <m:t>tanh</m:t>
        </m:r>
        <m:r>
          <m:rPr>
            <m:sty m:val="p"/>
          </m:rPr>
          <m:t>′</m:t>
        </m:r>
        <m:d>
          <m:dPr>
            <m:begChr m:val="("/>
            <m:endChr m:val=")"/>
            <m:sepChr m:val=""/>
            <m:grow/>
          </m:dPr>
          <m:e>
            <m:r>
              <m:t>x</m:t>
            </m:r>
          </m:e>
        </m:d>
        <m:r>
          <m:rPr>
            <m:sty m:val="p"/>
          </m:rPr>
          <m:t>→</m:t>
        </m:r>
        <m:r>
          <m:t>0</m:t>
        </m:r>
      </m:oMath>
      <w:r>
        <w:t xml:space="preserve"> </w:t>
      </w:r>
      <w:r>
        <w:t xml:space="preserve">as</w:t>
      </w:r>
      <w:r>
        <w:t xml:space="preserve"> </w:t>
      </w:r>
      <m:oMath>
        <m:d>
          <m:dPr>
            <m:begChr m:val="|"/>
            <m:endChr m:val="|"/>
            <m:sepChr m:val=""/>
            <m:grow/>
          </m:dPr>
          <m:e>
            <m:r>
              <m:t>x</m:t>
            </m:r>
          </m:e>
        </m:d>
        <m:r>
          <m:rPr>
            <m:sty m:val="p"/>
          </m:rPr>
          <m:t>→</m:t>
        </m:r>
        <m:r>
          <m:rPr>
            <m:sty m:val="p"/>
          </m:rPr>
          <m:t>∞</m:t>
        </m:r>
      </m:oMath>
      <w:r>
        <w:t xml:space="preserve">.</w:t>
      </w:r>
    </w:p>
    <w:p>
      <w:pPr>
        <w:pStyle w:val="BodyText"/>
      </w:pPr>
      <w:r>
        <w:t xml:space="preserve">Figure </w:t>
      </w:r>
      <w:hyperlink w:anchor="fig:act">
        <w:r>
          <w:rPr>
            <w:rStyle w:val="Hyperlink"/>
          </w:rPr>
          <w:t xml:space="preserve">1</w:t>
        </w:r>
      </w:hyperlink>
      <w:r>
        <w:t xml:space="preserve"> </w:t>
      </w:r>
      <w:r>
        <w:t xml:space="preserve">plots each function (solid) and its derivative (dashed). The plot window is</w:t>
      </w:r>
      <w:r>
        <w:t xml:space="preserve"> </w:t>
      </w:r>
      <m:oMath>
        <m:d>
          <m:dPr>
            <m:begChr m:val="["/>
            <m:endChr m:val="]"/>
            <m:sepChr m:val=""/>
            <m:grow/>
          </m:dPr>
          <m:e>
            <m:r>
              <m:rPr>
                <m:sty m:val="p"/>
              </m:rPr>
              <m:t>−</m:t>
            </m:r>
            <m:r>
              <m:t>6</m:t>
            </m:r>
            <m:r>
              <m:rPr>
                <m:sty m:val="p"/>
              </m:rPr>
              <m:t>,</m:t>
            </m:r>
            <m:r>
              <m:t>6</m:t>
            </m:r>
          </m:e>
        </m:d>
      </m:oMath>
      <w:r>
        <w:t xml:space="preserve">. Past that range on both sides, sigmoid and tanh sit on their asymptotes with derivatives indistinguishable from</w:t>
      </w:r>
      <w:r>
        <w:t xml:space="preserve"> </w:t>
      </w:r>
      <m:oMath>
        <m:r>
          <m:t>0</m:t>
        </m:r>
      </m:oMath>
      <w:r>
        <w:t xml:space="preserve">, and ReLU continues as</w:t>
      </w:r>
      <w:r>
        <w:t xml:space="preserve"> </w:t>
      </w:r>
      <m:oMath>
        <m:r>
          <m:t>0</m:t>
        </m:r>
      </m:oMath>
      <w:r>
        <w:t xml:space="preserve"> </w:t>
      </w:r>
      <w:r>
        <w:t xml:space="preserve">on the left and the line</w:t>
      </w:r>
      <w:r>
        <w:t xml:space="preserve"> </w:t>
      </w:r>
      <m:oMath>
        <m:r>
          <m:t>y</m:t>
        </m:r>
        <m:r>
          <m:rPr>
            <m:sty m:val="p"/>
          </m:rPr>
          <m:t>=</m:t>
        </m:r>
        <m:r>
          <m:t>x</m:t>
        </m:r>
      </m:oMath>
      <w:r>
        <w:t xml:space="preserve"> </w:t>
      </w:r>
      <w:r>
        <w:t xml:space="preserve">on the right.</w:t>
      </w:r>
    </w:p>
    <w:p>
      <w:pPr>
        <w:pStyle w:val="CaptionedFigure"/>
      </w:pPr>
      <w:r>
        <w:drawing>
          <wp:inline>
            <wp:extent cx="5334000" cy="1600199"/>
            <wp:effectExtent b="0" l="0" r="0" t="0"/>
            <wp:docPr descr="" title="" id="41" name="Picture"/>
            <a:graphic>
              <a:graphicData uri="http://schemas.openxmlformats.org/drawingml/2006/picture">
                <pic:pic>
                  <pic:nvPicPr>
                    <pic:cNvPr descr="fig/activations.png" id="42" name="Picture"/>
                    <pic:cNvPicPr>
                      <a:picLocks noChangeArrowheads="1" noChangeAspect="1"/>
                    </pic:cNvPicPr>
                  </pic:nvPicPr>
                  <pic:blipFill>
                    <a:blip r:embed="rId40"/>
                    <a:stretch>
                      <a:fillRect/>
                    </a:stretch>
                  </pic:blipFill>
                  <pic:spPr bwMode="auto">
                    <a:xfrm>
                      <a:off x="0" y="0"/>
                      <a:ext cx="5334000" cy="1600199"/>
                    </a:xfrm>
                    <a:prstGeom prst="rect">
                      <a:avLst/>
                    </a:prstGeom>
                    <a:noFill/>
                    <a:ln w="9525">
                      <a:noFill/>
                      <a:headEnd/>
                      <a:tailEnd/>
                    </a:ln>
                  </pic:spPr>
                </pic:pic>
              </a:graphicData>
            </a:graphic>
          </wp:inline>
        </w:drawing>
      </w:r>
    </w:p>
    <w:p>
      <w:pPr>
        <w:pStyle w:val="ImageCaption"/>
      </w:pPr>
      <w:r>
        <w:t xml:space="preserve">Sigmoid, tanh, and ReLU (solid) and their derivatives (dashed). The open circles on the ReLU derivative mark the jump at</w:t>
      </w:r>
      <w:r>
        <w:t xml:space="preserve"> </w:t>
      </w:r>
      <m:oMath>
        <m:r>
          <m:t>x</m:t>
        </m:r>
        <m:r>
          <m:rPr>
            <m:sty m:val="p"/>
          </m:rPr>
          <m:t>=</m:t>
        </m:r>
        <m:r>
          <m:t>0</m:t>
        </m:r>
      </m:oMath>
      <w:r>
        <w:t xml:space="preserve">, where the derivative is undefined.</w:t>
      </w:r>
    </w:p>
    <w:bookmarkEnd w:id="43"/>
    <w:bookmarkStart w:id="44" w:name="the-vanishing-gradient-problem"/>
    <w:p>
      <w:pPr>
        <w:pStyle w:val="Heading2"/>
      </w:pPr>
      <w:r>
        <w:t xml:space="preserve">3.3 The vanishing gradient problem</w:t>
      </w:r>
    </w:p>
    <w:p>
      <w:pPr>
        <w:pStyle w:val="FirstParagraph"/>
      </w:pPr>
      <w:r>
        <w:rPr>
          <w:bCs/>
          <w:b/>
        </w:rPr>
        <w:t xml:space="preserve">What it is.</w:t>
      </w:r>
      <w:r>
        <w:t xml:space="preserve"> </w:t>
      </w:r>
      <w:r>
        <w:t xml:space="preserve">Backpropagation computes the gradient at layer</w:t>
      </w:r>
      <w:r>
        <w:t xml:space="preserve"> </w:t>
      </w:r>
      <m:oMath>
        <m:r>
          <m:t>l</m:t>
        </m:r>
      </m:oMath>
      <w:r>
        <w:t xml:space="preserve"> </w:t>
      </w:r>
      <w:r>
        <w:t xml:space="preserve">as a product of one Jacobian per layer above it,</w:t>
      </w:r>
      <w:r>
        <w:t xml:space="preserve"> </w:t>
      </w:r>
      <m:oMath>
        <m:f>
          <m:fPr>
            <m:type m:val="bar"/>
          </m:fPr>
          <m:num>
            <m:r>
              <m:rPr>
                <m:sty m:val="p"/>
              </m:rPr>
              <m:t>∂</m:t>
            </m:r>
            <m:r>
              <m:rPr>
                <m:sty m:val="p"/>
                <m:scr m:val="script"/>
              </m:rPr>
              <m:t>L</m:t>
            </m:r>
          </m:num>
          <m:den>
            <m:r>
              <m:rPr>
                <m:sty m:val="p"/>
              </m:rPr>
              <m:t>∂</m:t>
            </m:r>
            <m:sSup>
              <m:e>
                <m:r>
                  <m:rPr>
                    <m:sty m:val="b"/>
                  </m:rPr>
                  <m:t>h</m:t>
                </m:r>
              </m:e>
              <m:sup>
                <m:d>
                  <m:dPr>
                    <m:begChr m:val="["/>
                    <m:endChr m:val="]"/>
                    <m:sepChr m:val=""/>
                    <m:grow/>
                  </m:dPr>
                  <m:e>
                    <m:r>
                      <m:t>l</m:t>
                    </m:r>
                  </m:e>
                </m:d>
              </m:sup>
            </m:sSup>
          </m:den>
        </m:f>
        <m:r>
          <m:rPr>
            <m:sty m:val="p"/>
          </m:rPr>
          <m:t>=</m:t>
        </m:r>
        <m:f>
          <m:fPr>
            <m:type m:val="bar"/>
          </m:fPr>
          <m:num>
            <m:r>
              <m:rPr>
                <m:sty m:val="p"/>
              </m:rPr>
              <m:t>∂</m:t>
            </m:r>
            <m:r>
              <m:rPr>
                <m:sty m:val="p"/>
                <m:scr m:val="script"/>
              </m:rPr>
              <m:t>L</m:t>
            </m:r>
          </m:num>
          <m:den>
            <m:r>
              <m:rPr>
                <m:sty m:val="p"/>
              </m:rPr>
              <m:t>∂</m:t>
            </m:r>
            <m:sSup>
              <m:e>
                <m:r>
                  <m:rPr>
                    <m:sty m:val="b"/>
                  </m:rPr>
                  <m:t>h</m:t>
                </m:r>
              </m:e>
              <m:sup>
                <m:d>
                  <m:dPr>
                    <m:begChr m:val="["/>
                    <m:endChr m:val="]"/>
                    <m:sepChr m:val=""/>
                    <m:grow/>
                  </m:dPr>
                  <m:e>
                    <m:r>
                      <m:t>L</m:t>
                    </m:r>
                  </m:e>
                </m:d>
              </m:sup>
            </m:sSup>
          </m:den>
        </m:f>
        <m:r>
          <m:t> </m:t>
        </m:r>
        <m:sSup>
          <m:e>
            <m:r>
              <m:t>J</m:t>
            </m:r>
          </m:e>
          <m:sup>
            <m:d>
              <m:dPr>
                <m:begChr m:val="["/>
                <m:endChr m:val="]"/>
                <m:sepChr m:val=""/>
                <m:grow/>
              </m:dPr>
              <m:e>
                <m:r>
                  <m:t>L</m:t>
                </m:r>
              </m:e>
            </m:d>
          </m:sup>
        </m:sSup>
        <m:sSup>
          <m:e>
            <m:r>
              <m:t>J</m:t>
            </m:r>
          </m:e>
          <m:sup>
            <m:d>
              <m:dPr>
                <m:begChr m:val="["/>
                <m:endChr m:val="]"/>
                <m:sepChr m:val=""/>
                <m:grow/>
              </m:dPr>
              <m:e>
                <m:r>
                  <m:t>L</m:t>
                </m:r>
                <m:r>
                  <m:rPr>
                    <m:sty m:val="p"/>
                  </m:rPr>
                  <m:t>−</m:t>
                </m:r>
                <m:r>
                  <m:t>1</m:t>
                </m:r>
              </m:e>
            </m:d>
          </m:sup>
        </m:sSup>
        <m:r>
          <m:rPr>
            <m:sty m:val="p"/>
          </m:rPr>
          <m:t>⋯</m:t>
        </m:r>
        <m:sSup>
          <m:e>
            <m:r>
              <m:t>J</m:t>
            </m:r>
          </m:e>
          <m:sup>
            <m:d>
              <m:dPr>
                <m:begChr m:val="["/>
                <m:endChr m:val="]"/>
                <m:sepChr m:val=""/>
                <m:grow/>
              </m:dPr>
              <m:e>
                <m:r>
                  <m:t>l</m:t>
                </m:r>
                <m:r>
                  <m:rPr>
                    <m:sty m:val="p"/>
                  </m:rPr>
                  <m:t>+</m:t>
                </m:r>
                <m:r>
                  <m:t>1</m:t>
                </m:r>
              </m:e>
            </m:d>
          </m:sup>
        </m:sSup>
      </m:oMath>
      <w:r>
        <w:t xml:space="preserve">, where the chain rule applied to</w:t>
      </w:r>
      <w:r>
        <w:t xml:space="preserve"> </w:t>
      </w:r>
      <m:oMath>
        <m:sSup>
          <m:e>
            <m:r>
              <m:rPr>
                <m:sty m:val="b"/>
              </m:rPr>
              <m:t>h</m:t>
            </m:r>
          </m:e>
          <m:sup>
            <m:d>
              <m:dPr>
                <m:begChr m:val="["/>
                <m:endChr m:val="]"/>
                <m:sepChr m:val=""/>
                <m:grow/>
              </m:dPr>
              <m:e>
                <m:r>
                  <m:t>i</m:t>
                </m:r>
              </m:e>
            </m:d>
          </m:sup>
        </m:sSup>
        <m:r>
          <m:rPr>
            <m:sty m:val="p"/>
          </m:rPr>
          <m:t>=</m:t>
        </m:r>
        <m:r>
          <m:t>g</m:t>
        </m:r>
        <m:d>
          <m:dPr>
            <m:begChr m:val="("/>
            <m:endChr m:val=")"/>
            <m:sepChr m:val=""/>
            <m:grow/>
          </m:dPr>
          <m:e>
            <m:sSup>
              <m:e>
                <m:r>
                  <m:rPr>
                    <m:sty m:val="b"/>
                  </m:rPr>
                  <m:t>z</m:t>
                </m:r>
              </m:e>
              <m:sup>
                <m:d>
                  <m:dPr>
                    <m:begChr m:val="["/>
                    <m:endChr m:val="]"/>
                    <m:sepChr m:val=""/>
                    <m:grow/>
                  </m:dPr>
                  <m:e>
                    <m:r>
                      <m:t>i</m:t>
                    </m:r>
                  </m:e>
                </m:d>
              </m:sup>
            </m:sSup>
          </m:e>
        </m:d>
      </m:oMath>
      <w:r>
        <w:t xml:space="preserve"> </w:t>
      </w:r>
      <w:r>
        <w:t xml:space="preserve">with</w:t>
      </w:r>
      <w:r>
        <w:t xml:space="preserve"> </w:t>
      </w:r>
      <m:oMath>
        <m:sSup>
          <m:e>
            <m:r>
              <m:rPr>
                <m:sty m:val="b"/>
              </m:rPr>
              <m:t>z</m:t>
            </m:r>
          </m:e>
          <m:sup>
            <m:d>
              <m:dPr>
                <m:begChr m:val="["/>
                <m:endChr m:val="]"/>
                <m:sepChr m:val=""/>
                <m:grow/>
              </m:dPr>
              <m:e>
                <m:r>
                  <m:t>i</m:t>
                </m:r>
              </m:e>
            </m:d>
          </m:sup>
        </m:sSup>
        <m:r>
          <m:rPr>
            <m:sty m:val="p"/>
          </m:rPr>
          <m:t>=</m:t>
        </m:r>
        <m:sSup>
          <m:e>
            <m:r>
              <m:t>W</m:t>
            </m:r>
          </m:e>
          <m:sup>
            <m:d>
              <m:dPr>
                <m:begChr m:val="["/>
                <m:endChr m:val="]"/>
                <m:sepChr m:val=""/>
                <m:grow/>
              </m:dPr>
              <m:e>
                <m:r>
                  <m:t>i</m:t>
                </m:r>
              </m:e>
            </m:d>
          </m:sup>
        </m:sSup>
        <m:sSup>
          <m:e>
            <m:r>
              <m:rPr>
                <m:sty m:val="b"/>
              </m:rPr>
              <m:t>h</m:t>
            </m:r>
          </m:e>
          <m:sup>
            <m:d>
              <m:dPr>
                <m:begChr m:val="["/>
                <m:endChr m:val="]"/>
                <m:sepChr m:val=""/>
                <m:grow/>
              </m:dPr>
              <m:e>
                <m:r>
                  <m:t>i</m:t>
                </m:r>
                <m:r>
                  <m:rPr>
                    <m:sty m:val="p"/>
                  </m:rPr>
                  <m:t>−</m:t>
                </m:r>
                <m:r>
                  <m:t>1</m:t>
                </m:r>
              </m:e>
            </m:d>
          </m:sup>
        </m:sSup>
        <m:r>
          <m:rPr>
            <m:sty m:val="p"/>
          </m:rPr>
          <m:t>+</m:t>
        </m:r>
        <m:sSup>
          <m:e>
            <m:r>
              <m:rPr>
                <m:sty m:val="b"/>
              </m:rPr>
              <m:t>b</m:t>
            </m:r>
          </m:e>
          <m:sup>
            <m:d>
              <m:dPr>
                <m:begChr m:val="["/>
                <m:endChr m:val="]"/>
                <m:sepChr m:val=""/>
                <m:grow/>
              </m:dPr>
              <m:e>
                <m:r>
                  <m:t>i</m:t>
                </m:r>
              </m:e>
            </m:d>
          </m:sup>
        </m:sSup>
      </m:oMath>
      <w:r>
        <w:t xml:space="preserve"> </w:t>
      </w:r>
      <w:r>
        <w:t xml:space="preserve">gives</w:t>
      </w:r>
      <w:r>
        <w:t xml:space="preserve"> </w:t>
      </w:r>
      <m:oMath>
        <m:sSup>
          <m:e>
            <m:r>
              <m:t>J</m:t>
            </m:r>
          </m:e>
          <m:sup>
            <m:d>
              <m:dPr>
                <m:begChr m:val="["/>
                <m:endChr m:val="]"/>
                <m:sepChr m:val=""/>
                <m:grow/>
              </m:dPr>
              <m:e>
                <m:r>
                  <m:t>i</m:t>
                </m:r>
              </m:e>
            </m:d>
          </m:sup>
        </m:sSup>
        <m:r>
          <m:rPr>
            <m:sty m:val="p"/>
          </m:rPr>
          <m:t>=</m:t>
        </m:r>
        <m:f>
          <m:fPr>
            <m:type m:val="bar"/>
          </m:fPr>
          <m:num>
            <m:r>
              <m:rPr>
                <m:sty m:val="p"/>
              </m:rPr>
              <m:t>∂</m:t>
            </m:r>
            <m:sSup>
              <m:e>
                <m:r>
                  <m:rPr>
                    <m:sty m:val="b"/>
                  </m:rPr>
                  <m:t>h</m:t>
                </m:r>
              </m:e>
              <m:sup>
                <m:d>
                  <m:dPr>
                    <m:begChr m:val="["/>
                    <m:endChr m:val="]"/>
                    <m:sepChr m:val=""/>
                    <m:grow/>
                  </m:dPr>
                  <m:e>
                    <m:r>
                      <m:t>i</m:t>
                    </m:r>
                  </m:e>
                </m:d>
              </m:sup>
            </m:sSup>
          </m:num>
          <m:den>
            <m:r>
              <m:rPr>
                <m:sty m:val="p"/>
              </m:rPr>
              <m:t>∂</m:t>
            </m:r>
            <m:sSup>
              <m:e>
                <m:r>
                  <m:rPr>
                    <m:sty m:val="b"/>
                  </m:rPr>
                  <m:t>z</m:t>
                </m:r>
              </m:e>
              <m:sup>
                <m:d>
                  <m:dPr>
                    <m:begChr m:val="["/>
                    <m:endChr m:val="]"/>
                    <m:sepChr m:val=""/>
                    <m:grow/>
                  </m:dPr>
                  <m:e>
                    <m:r>
                      <m:t>i</m:t>
                    </m:r>
                  </m:e>
                </m:d>
              </m:sup>
            </m:sSup>
          </m:den>
        </m:f>
        <m:f>
          <m:fPr>
            <m:type m:val="bar"/>
          </m:fPr>
          <m:num>
            <m:r>
              <m:rPr>
                <m:sty m:val="p"/>
              </m:rPr>
              <m:t>∂</m:t>
            </m:r>
            <m:sSup>
              <m:e>
                <m:r>
                  <m:rPr>
                    <m:sty m:val="b"/>
                  </m:rPr>
                  <m:t>z</m:t>
                </m:r>
              </m:e>
              <m:sup>
                <m:d>
                  <m:dPr>
                    <m:begChr m:val="["/>
                    <m:endChr m:val="]"/>
                    <m:sepChr m:val=""/>
                    <m:grow/>
                  </m:dPr>
                  <m:e>
                    <m:r>
                      <m:t>i</m:t>
                    </m:r>
                  </m:e>
                </m:d>
              </m:sup>
            </m:sSup>
          </m:num>
          <m:den>
            <m:r>
              <m:rPr>
                <m:sty m:val="p"/>
              </m:rPr>
              <m:t>∂</m:t>
            </m:r>
            <m:sSup>
              <m:e>
                <m:r>
                  <m:rPr>
                    <m:sty m:val="b"/>
                  </m:rPr>
                  <m:t>h</m:t>
                </m:r>
              </m:e>
              <m:sup>
                <m:d>
                  <m:dPr>
                    <m:begChr m:val="["/>
                    <m:endChr m:val="]"/>
                    <m:sepChr m:val=""/>
                    <m:grow/>
                  </m:dPr>
                  <m:e>
                    <m:r>
                      <m:t>i</m:t>
                    </m:r>
                    <m:r>
                      <m:rPr>
                        <m:sty m:val="p"/>
                      </m:rPr>
                      <m:t>−</m:t>
                    </m:r>
                    <m:r>
                      <m:t>1</m:t>
                    </m:r>
                  </m:e>
                </m:d>
              </m:sup>
            </m:sSup>
          </m:den>
        </m:f>
        <m:r>
          <m:rPr>
            <m:sty m:val="p"/>
          </m:rPr>
          <m:t>=</m:t>
        </m:r>
        <m:r>
          <m:rPr>
            <m:sty m:val="p"/>
          </m:rPr>
          <m:t>diag</m:t>
        </m:r>
        <m:d>
          <m:dPr>
            <m:begChr m:val="("/>
            <m:endChr m:val=")"/>
            <m:sepChr m:val=""/>
            <m:grow/>
          </m:dPr>
          <m:e>
            <m:r>
              <m:t>g</m:t>
            </m:r>
            <m:r>
              <m:rPr>
                <m:sty m:val="p"/>
              </m:rPr>
              <m:t>′</m:t>
            </m:r>
            <m:d>
              <m:dPr>
                <m:begChr m:val="("/>
                <m:endChr m:val=")"/>
                <m:sepChr m:val=""/>
                <m:grow/>
              </m:dPr>
              <m:e>
                <m:sSup>
                  <m:e>
                    <m:r>
                      <m:rPr>
                        <m:sty m:val="b"/>
                      </m:rPr>
                      <m:t>z</m:t>
                    </m:r>
                  </m:e>
                  <m:sup>
                    <m:d>
                      <m:dPr>
                        <m:begChr m:val="["/>
                        <m:endChr m:val="]"/>
                        <m:sepChr m:val=""/>
                        <m:grow/>
                      </m:dPr>
                      <m:e>
                        <m:r>
                          <m:t>i</m:t>
                        </m:r>
                      </m:e>
                    </m:d>
                  </m:sup>
                </m:sSup>
              </m:e>
            </m:d>
          </m:e>
        </m:d>
        <m:sSup>
          <m:e>
            <m:r>
              <m:t>W</m:t>
            </m:r>
          </m:e>
          <m:sup>
            <m:d>
              <m:dPr>
                <m:begChr m:val="["/>
                <m:endChr m:val="]"/>
                <m:sepChr m:val=""/>
                <m:grow/>
              </m:dPr>
              <m:e>
                <m:r>
                  <m:t>i</m:t>
                </m:r>
              </m:e>
            </m:d>
          </m:sup>
        </m:sSup>
      </m:oMath>
      <w:r>
        <w:t xml:space="preserve">. When those factors have norm below 1, the product shrinks exponentially with depth, so the early layers get almost no gradient and barely learn. It hits deep feedforward networks and RNNs unrolled over long sequences, where the same recurrent weight matrix enters the product once per time step.</w:t>
      </w:r>
    </w:p>
    <w:p>
      <w:pPr>
        <w:pStyle w:val="BodyText"/>
      </w:pPr>
      <w:r>
        <w:rPr>
          <w:bCs/>
          <w:b/>
        </w:rPr>
        <w:t xml:space="preserve">Which activations and why.</w:t>
      </w:r>
      <w:r>
        <w:t xml:space="preserve"> </w:t>
      </w:r>
      <w:r>
        <w:t xml:space="preserve">Sigmoid and tanh are subject to it because they saturate:</w:t>
      </w:r>
      <w:r>
        <w:t xml:space="preserve"> </w:t>
      </w:r>
      <m:oMath>
        <m:r>
          <m:t>σ</m:t>
        </m:r>
        <m:r>
          <m:rPr>
            <m:sty m:val="p"/>
          </m:rPr>
          <m:t>′</m:t>
        </m:r>
        <m:d>
          <m:dPr>
            <m:begChr m:val="("/>
            <m:endChr m:val=")"/>
            <m:sepChr m:val=""/>
            <m:grow/>
          </m:dPr>
          <m:e>
            <m:r>
              <m:t>x</m:t>
            </m:r>
          </m:e>
        </m:d>
        <m:r>
          <m:rPr>
            <m:sty m:val="p"/>
          </m:rPr>
          <m:t>≤</m:t>
        </m:r>
        <m:r>
          <m:t>1</m:t>
        </m:r>
        <m:r>
          <m:rPr>
            <m:sty m:val="p"/>
          </m:rPr>
          <m:t>/</m:t>
        </m:r>
        <m:r>
          <m:t>4</m:t>
        </m:r>
      </m:oMath>
      <w:r>
        <w:t xml:space="preserve"> </w:t>
      </w:r>
      <w:r>
        <w:t xml:space="preserve">and</w:t>
      </w:r>
      <w:r>
        <w:t xml:space="preserve"> </w:t>
      </w:r>
      <m:oMath>
        <m:r>
          <m:rPr>
            <m:sty m:val="p"/>
          </m:rPr>
          <m:t>tanh</m:t>
        </m:r>
        <m:r>
          <m:rPr>
            <m:sty m:val="p"/>
          </m:rPr>
          <m:t>′</m:t>
        </m:r>
        <m:d>
          <m:dPr>
            <m:begChr m:val="("/>
            <m:endChr m:val=")"/>
            <m:sepChr m:val=""/>
            <m:grow/>
          </m:dPr>
          <m:e>
            <m:r>
              <m:t>x</m:t>
            </m:r>
          </m:e>
        </m:d>
        <m:r>
          <m:rPr>
            <m:sty m:val="p"/>
          </m:rPr>
          <m:t>≤</m:t>
        </m:r>
        <m:r>
          <m:t>1</m:t>
        </m:r>
      </m:oMath>
      <w:r>
        <w:t xml:space="preserve">, and both derivatives go to</w:t>
      </w:r>
      <w:r>
        <w:t xml:space="preserve"> </w:t>
      </w:r>
      <m:oMath>
        <m:r>
          <m:t>0</m:t>
        </m:r>
      </m:oMath>
      <w:r>
        <w:t xml:space="preserve"> </w:t>
      </w:r>
      <w:r>
        <w:t xml:space="preserve">as</w:t>
      </w:r>
      <w:r>
        <w:t xml:space="preserve"> </w:t>
      </w:r>
      <m:oMath>
        <m:d>
          <m:dPr>
            <m:begChr m:val="|"/>
            <m:endChr m:val="|"/>
            <m:sepChr m:val=""/>
            <m:grow/>
          </m:dPr>
          <m:e>
            <m:r>
              <m:t>x</m:t>
            </m:r>
          </m:e>
        </m:d>
      </m:oMath>
      <w:r>
        <w:t xml:space="preserve"> </w:t>
      </w:r>
      <w:r>
        <w:t xml:space="preserve">grows (3.2). With sigmoid each layer multiplies the gradient by at most</w:t>
      </w:r>
      <w:r>
        <w:t xml:space="preserve"> </w:t>
      </w:r>
      <m:oMath>
        <m:r>
          <m:t>1</m:t>
        </m:r>
        <m:r>
          <m:rPr>
            <m:sty m:val="p"/>
          </m:rPr>
          <m:t>/</m:t>
        </m:r>
        <m:r>
          <m:t>4</m:t>
        </m:r>
      </m:oMath>
      <w:r>
        <w:t xml:space="preserve">, so ten layers scale it by at most</w:t>
      </w:r>
      <w:r>
        <w:t xml:space="preserve"> </w:t>
      </w:r>
      <m:oMath>
        <m:sSup>
          <m:e>
            <m:d>
              <m:dPr>
                <m:begChr m:val="("/>
                <m:endChr m:val=")"/>
                <m:sepChr m:val=""/>
                <m:grow/>
              </m:dPr>
              <m:e>
                <m:r>
                  <m:t>1</m:t>
                </m:r>
                <m:r>
                  <m:rPr>
                    <m:sty m:val="p"/>
                  </m:rPr>
                  <m:t>/</m:t>
                </m:r>
                <m:r>
                  <m:t>4</m:t>
                </m:r>
              </m:e>
            </m:d>
          </m:e>
          <m:sup>
            <m:r>
              <m:t>10</m:t>
            </m:r>
          </m:sup>
        </m:sSup>
        <m:r>
          <m:rPr>
            <m:sty m:val="p"/>
          </m:rPr>
          <m:t>≈</m:t>
        </m:r>
        <m:r>
          <m:t>9.5</m:t>
        </m:r>
        <m:r>
          <m:rPr>
            <m:sty m:val="p"/>
          </m:rPr>
          <m:t>×</m:t>
        </m:r>
        <m:sSup>
          <m:e>
            <m:r>
              <m:t>10</m:t>
            </m:r>
          </m:e>
          <m:sup>
            <m:r>
              <m:rPr>
                <m:sty m:val="p"/>
              </m:rPr>
              <m:t>−</m:t>
            </m:r>
            <m:r>
              <m:t>7</m:t>
            </m:r>
          </m:sup>
        </m:sSup>
      </m:oMath>
      <w:r>
        <w:t xml:space="preserve"> </w:t>
      </w:r>
      <w:r>
        <w:t xml:space="preserve">before the weights are even counted. ReLU’s derivative is</w:t>
      </w:r>
      <w:r>
        <w:t xml:space="preserve"> </w:t>
      </w:r>
      <m:oMath>
        <m:r>
          <m:t>1</m:t>
        </m:r>
      </m:oMath>
      <w:r>
        <w:t xml:space="preserve"> </w:t>
      </w:r>
      <w:r>
        <w:t xml:space="preserve">for every positive input, so it does not shrink the gradient through active units (inactive units pass back a zero gradient, which is the separate</w:t>
      </w:r>
      <w:r>
        <w:t xml:space="preserve"> </w:t>
      </w:r>
      <w:r>
        <w:t xml:space="preserve">“</w:t>
      </w:r>
      <w:r>
        <w:t xml:space="preserve">dying ReLU</w:t>
      </w:r>
      <w:r>
        <w:t xml:space="preserve">”</w:t>
      </w:r>
      <w:r>
        <w:t xml:space="preserve"> </w:t>
      </w:r>
      <w:r>
        <w:t xml:space="preserve">problem).</w:t>
      </w:r>
    </w:p>
    <w:bookmarkEnd w:id="44"/>
    <w:bookmarkStart w:id="45" w:name="X05356799229d8a7044abfa914d614a050441e6b"/>
    <w:p>
      <w:pPr>
        <w:pStyle w:val="Heading2"/>
      </w:pPr>
      <w:r>
        <w:t xml:space="preserve">3.4 Why zero-centered activations matter for backprop</w:t>
      </w:r>
    </w:p>
    <w:p>
      <w:pPr>
        <w:pStyle w:val="FirstParagraph"/>
      </w:pPr>
      <w:r>
        <w:t xml:space="preserve">Take one unit in the next layer,</w:t>
      </w:r>
      <w:r>
        <w:t xml:space="preserve"> </w:t>
      </w:r>
      <m:oMath>
        <m:r>
          <m:t>z</m:t>
        </m:r>
        <m:r>
          <m:rPr>
            <m:sty m:val="p"/>
          </m:rPr>
          <m:t>=</m:t>
        </m:r>
        <m:nary>
          <m:naryPr>
            <m:chr m:val="∑"/>
            <m:limLoc m:val="undOvr"/>
            <m:subHide m:val="off"/>
            <m:supHide m:val="on"/>
          </m:naryPr>
          <m:sub>
            <m:r>
              <m:t>i</m:t>
            </m:r>
          </m:sub>
          <m:sup>
            <m:r>
              <m:t>​</m:t>
            </m:r>
          </m:sup>
          <m:e>
            <m:sSub>
              <m:e>
                <m:r>
                  <m:t>w</m:t>
                </m:r>
              </m:e>
              <m:sub>
                <m:r>
                  <m:t>i</m:t>
                </m:r>
              </m:sub>
            </m:sSub>
          </m:e>
        </m:nary>
        <m:sSub>
          <m:e>
            <m:r>
              <m:t>a</m:t>
            </m:r>
          </m:e>
          <m:sub>
            <m:r>
              <m:t>i</m:t>
            </m:r>
          </m:sub>
        </m:sSub>
        <m:r>
          <m:rPr>
            <m:sty m:val="p"/>
          </m:rPr>
          <m:t>+</m:t>
        </m:r>
        <m:r>
          <m:t>b</m:t>
        </m:r>
      </m:oMath>
      <w:r>
        <w:t xml:space="preserve">, with upstream gradient</w:t>
      </w:r>
      <w:r>
        <w:t xml:space="preserve"> </w:t>
      </w:r>
      <m:oMath>
        <m:r>
          <m:t>δ</m:t>
        </m:r>
        <m:r>
          <m:rPr>
            <m:sty m:val="p"/>
          </m:rPr>
          <m:t>=</m:t>
        </m:r>
        <m:r>
          <m:rPr>
            <m:sty m:val="p"/>
          </m:rPr>
          <m:t>∂</m:t>
        </m:r>
        <m:r>
          <m:rPr>
            <m:sty m:val="p"/>
            <m:scr m:val="script"/>
          </m:rPr>
          <m:t>L</m:t>
        </m:r>
        <m:r>
          <m:rPr>
            <m:sty m:val="p"/>
          </m:rPr>
          <m:t>/</m:t>
        </m:r>
        <m:r>
          <m:rPr>
            <m:sty m:val="p"/>
          </m:rPr>
          <m:t>∂</m:t>
        </m:r>
        <m:r>
          <m:t>z</m:t>
        </m:r>
      </m:oMath>
      <w:r>
        <w:t xml:space="preserve">. Its weight gradient is</w:t>
      </w:r>
    </w:p>
    <w:p>
      <w:pPr>
        <w:pStyle w:val="BodyText"/>
      </w:pPr>
      <m:oMathPara>
        <m:oMathParaPr>
          <m:jc m:val="center"/>
        </m:oMathParaPr>
        <m:oMath>
          <m:f>
            <m:fPr>
              <m:type m:val="bar"/>
            </m:fPr>
            <m:num>
              <m:r>
                <m:rPr>
                  <m:sty m:val="p"/>
                </m:rPr>
                <m:t>∂</m:t>
              </m:r>
              <m:r>
                <m:rPr>
                  <m:sty m:val="p"/>
                  <m:scr m:val="script"/>
                </m:rPr>
                <m:t>L</m:t>
              </m:r>
            </m:num>
            <m:den>
              <m:r>
                <m:rPr>
                  <m:sty m:val="p"/>
                </m:rPr>
                <m:t>∂</m:t>
              </m:r>
              <m:sSub>
                <m:e>
                  <m:r>
                    <m:t>w</m:t>
                  </m:r>
                </m:e>
                <m:sub>
                  <m:r>
                    <m:t>i</m:t>
                  </m:r>
                </m:sub>
              </m:sSub>
            </m:den>
          </m:f>
          <m:r>
            <m:rPr>
              <m:sty m:val="p"/>
            </m:rPr>
            <m:t>=</m:t>
          </m:r>
          <m:r>
            <m:t>δ</m:t>
          </m:r>
          <m:r>
            <m:t> </m:t>
          </m:r>
          <m:sSub>
            <m:e>
              <m:r>
                <m:t>a</m:t>
              </m:r>
            </m:e>
            <m:sub>
              <m:r>
                <m:t>i</m:t>
              </m:r>
            </m:sub>
          </m:sSub>
          <m:r>
            <m:t>  </m:t>
          </m:r>
          <m:r>
            <m:rPr>
              <m:nor/>
              <m:sty m:val="p"/>
            </m:rPr>
            <m:t>for every </m:t>
          </m:r>
          <m:r>
            <m:t>i</m:t>
          </m:r>
          <m:r>
            <m:rPr>
              <m:sty m:val="p"/>
            </m:rPr>
            <m:t>.</m:t>
          </m:r>
        </m:oMath>
      </m:oMathPara>
    </w:p>
    <w:p>
      <w:pPr>
        <w:pStyle w:val="FirstParagraph"/>
      </w:pPr>
      <w:r>
        <w:t xml:space="preserve">If the incoming activations are all positive, as sigmoid outputs in</w:t>
      </w:r>
      <w:r>
        <w:t xml:space="preserve"> </w:t>
      </w:r>
      <m:oMath>
        <m:d>
          <m:dPr>
            <m:begChr m:val="("/>
            <m:endChr m:val=")"/>
            <m:sepChr m:val=""/>
            <m:grow/>
          </m:dPr>
          <m:e>
            <m:r>
              <m:t>0</m:t>
            </m:r>
            <m:r>
              <m:rPr>
                <m:sty m:val="p"/>
              </m:rPr>
              <m:t>,</m:t>
            </m:r>
            <m:r>
              <m:t>1</m:t>
            </m:r>
          </m:e>
        </m:d>
      </m:oMath>
      <w:r>
        <w:t xml:space="preserve"> </w:t>
      </w:r>
      <w:r>
        <w:t xml:space="preserve">always are, then every component of</w:t>
      </w:r>
      <w:r>
        <w:t xml:space="preserve"> </w:t>
      </w:r>
      <m:oMath>
        <m:sSub>
          <m:e>
            <m:r>
              <m:rPr>
                <m:sty m:val="p"/>
              </m:rPr>
              <m:t>∇</m:t>
            </m:r>
          </m:e>
          <m:sub>
            <m:r>
              <m:rPr>
                <m:sty m:val="b"/>
              </m:rPr>
              <m:t>w</m:t>
            </m:r>
          </m:sub>
        </m:sSub>
        <m:r>
          <m:rPr>
            <m:sty m:val="p"/>
            <m:scr m:val="script"/>
          </m:rPr>
          <m:t>L</m:t>
        </m:r>
      </m:oMath>
      <w:r>
        <w:t xml:space="preserve"> </w:t>
      </w:r>
      <w:r>
        <w:t xml:space="preserve">has the sign of the single scalar</w:t>
      </w:r>
      <w:r>
        <w:t xml:space="preserve"> </w:t>
      </w:r>
      <m:oMath>
        <m:r>
          <m:t>δ</m:t>
        </m:r>
      </m:oMath>
      <w:r>
        <w:t xml:space="preserve">. For one example, all of the unit’s weights go up together or all go down together. If the better weight vector needs some weights to rise and others to fall, gradient descent can only get there by zig-zagging between the all-positive and all-negative directions, which slows convergence. Over a mini-batch the</w:t>
      </w:r>
      <w:r>
        <w:t xml:space="preserve"> </w:t>
      </w:r>
      <m:oMath>
        <m:r>
          <m:t>δ</m:t>
        </m:r>
      </m:oMath>
      <w:r>
        <w:t xml:space="preserve">’s of different examples can differ in sign, so the constraint is softer, but the same bias remains. Zero-centered activations such as tanh give</w:t>
      </w:r>
      <w:r>
        <w:t xml:space="preserve"> </w:t>
      </w:r>
      <m:oMath>
        <m:sSub>
          <m:e>
            <m:r>
              <m:t>a</m:t>
            </m:r>
          </m:e>
          <m:sub>
            <m:r>
              <m:t>i</m:t>
            </m:r>
          </m:sub>
        </m:sSub>
      </m:oMath>
      <w:r>
        <w:t xml:space="preserve"> </w:t>
      </w:r>
      <w:r>
        <w:t xml:space="preserve">of both signs, so the gradient components can have different signs and point more directly at the optimum. A non-zero mean in the activations also shifts the next layer’s pre-activations by</w:t>
      </w:r>
      <w:r>
        <w:t xml:space="preserve"> </w:t>
      </w:r>
      <m:oMath>
        <m:nary>
          <m:naryPr>
            <m:chr m:val="∑"/>
            <m:limLoc m:val="undOvr"/>
            <m:subHide m:val="off"/>
            <m:supHide m:val="on"/>
          </m:naryPr>
          <m:sub>
            <m:r>
              <m:t>i</m:t>
            </m:r>
          </m:sub>
          <m:sup>
            <m:r>
              <m:t>​</m:t>
            </m:r>
          </m:sup>
          <m:e>
            <m:sSub>
              <m:e>
                <m:r>
                  <m:t>w</m:t>
                </m:r>
              </m:e>
              <m:sub>
                <m:r>
                  <m:t>i</m:t>
                </m:r>
              </m:sub>
            </m:sSub>
          </m:e>
        </m:nary>
        <m:r>
          <m:t> </m:t>
        </m:r>
        <m:r>
          <m:rPr>
            <m:sty m:val="p"/>
            <m:scr m:val="double-struck"/>
          </m:rPr>
          <m:t>E</m:t>
        </m:r>
        <m:d>
          <m:dPr>
            <m:begChr m:val="["/>
            <m:endChr m:val="]"/>
            <m:sepChr m:val=""/>
            <m:grow/>
          </m:dPr>
          <m:e>
            <m:sSub>
              <m:e>
                <m:r>
                  <m:t>a</m:t>
                </m:r>
              </m:e>
              <m:sub>
                <m:r>
                  <m:t>i</m:t>
                </m:r>
              </m:sub>
            </m:sSub>
          </m:e>
        </m:d>
      </m:oMath>
      <w:r>
        <w:t xml:space="preserve">, pushing units toward saturation. LeCun et al. (1998,</w:t>
      </w:r>
      <w:r>
        <w:t xml:space="preserve"> </w:t>
      </w:r>
      <w:r>
        <w:rPr>
          <w:iCs/>
          <w:i/>
        </w:rPr>
        <w:t xml:space="preserve">Efficient BackProp</w:t>
      </w:r>
      <w:r>
        <w:t xml:space="preserve">) recommend zero-mean inputs to every layer for these reasons, and batch and layer normalization re-center activations for the same reason.</w:t>
      </w:r>
    </w:p>
    <w:bookmarkEnd w:id="45"/>
    <w:bookmarkStart w:id="46" w:name="derivative-of-softmax"/>
    <w:p>
      <w:pPr>
        <w:pStyle w:val="Heading2"/>
      </w:pPr>
      <w:r>
        <w:t xml:space="preserve">3.5 Derivative of softmax</w:t>
      </w:r>
    </w:p>
    <w:p>
      <w:pPr>
        <w:pStyle w:val="FirstParagraph"/>
      </w:pPr>
      <w:r>
        <w:t xml:space="preserve">Let</w:t>
      </w:r>
      <w:r>
        <w:t xml:space="preserve"> </w:t>
      </w:r>
      <m:oMath>
        <m:r>
          <m:t>σ</m:t>
        </m:r>
        <m:sSub>
          <m:e>
            <m:d>
              <m:dPr>
                <m:begChr m:val="("/>
                <m:endChr m:val=")"/>
                <m:sepChr m:val=""/>
                <m:grow/>
              </m:dPr>
              <m:e>
                <m:r>
                  <m:rPr>
                    <m:sty m:val="b"/>
                  </m:rPr>
                  <m:t>z</m:t>
                </m:r>
              </m:e>
            </m:d>
          </m:e>
          <m:sub>
            <m:r>
              <m:t>i</m:t>
            </m:r>
          </m:sub>
        </m:sSub>
        <m:r>
          <m:rPr>
            <m:sty m:val="p"/>
          </m:rPr>
          <m:t>=</m:t>
        </m:r>
        <m:sSup>
          <m:e>
            <m:r>
              <m:t>e</m:t>
            </m:r>
          </m:e>
          <m:sup>
            <m:sSub>
              <m:e>
                <m:r>
                  <m:t>z</m:t>
                </m:r>
              </m:e>
              <m:sub>
                <m:r>
                  <m:t>i</m:t>
                </m:r>
              </m:sub>
            </m:sSub>
          </m:sup>
        </m:sSup>
        <m:r>
          <m:rPr>
            <m:sty m:val="p"/>
          </m:rPr>
          <m:t>/</m:t>
        </m:r>
        <m:r>
          <m:t>S</m:t>
        </m:r>
      </m:oMath>
      <w:r>
        <w:t xml:space="preserve"> </w:t>
      </w:r>
      <w:r>
        <w:t xml:space="preserve">with</w:t>
      </w:r>
      <w:r>
        <w:t xml:space="preserve"> </w:t>
      </w:r>
      <m:oMath>
        <m:r>
          <m:t>S</m:t>
        </m:r>
        <m:r>
          <m:rPr>
            <m:sty m:val="p"/>
          </m:rPr>
          <m:t>=</m:t>
        </m:r>
        <m:nary>
          <m:naryPr>
            <m:chr m:val="∑"/>
            <m:limLoc m:val="undOvr"/>
            <m:subHide m:val="off"/>
            <m:supHide m:val="off"/>
          </m:naryPr>
          <m:sub>
            <m:r>
              <m:t>k</m:t>
            </m:r>
            <m:r>
              <m:rPr>
                <m:sty m:val="p"/>
              </m:rPr>
              <m:t>=</m:t>
            </m:r>
            <m:r>
              <m:t>1</m:t>
            </m:r>
          </m:sub>
          <m:sup>
            <m:r>
              <m:t>K</m:t>
            </m:r>
          </m:sup>
          <m:e>
            <m:sSup>
              <m:e>
                <m:r>
                  <m:t>e</m:t>
                </m:r>
              </m:e>
              <m:sup>
                <m:sSub>
                  <m:e>
                    <m:r>
                      <m:t>z</m:t>
                    </m:r>
                  </m:e>
                  <m:sub>
                    <m:r>
                      <m:t>k</m:t>
                    </m:r>
                  </m:sub>
                </m:sSub>
              </m:sup>
            </m:sSup>
          </m:e>
        </m:nary>
      </m:oMath>
      <w:r>
        <w:t xml:space="preserve">, and note</w:t>
      </w:r>
      <w:r>
        <w:t xml:space="preserve"> </w:t>
      </w:r>
      <m:oMath>
        <m:r>
          <m:rPr>
            <m:sty m:val="p"/>
          </m:rPr>
          <m:t>∂</m:t>
        </m:r>
        <m:r>
          <m:t>S</m:t>
        </m:r>
        <m:r>
          <m:rPr>
            <m:sty m:val="p"/>
          </m:rPr>
          <m:t>/</m:t>
        </m:r>
        <m:r>
          <m:rPr>
            <m:sty m:val="p"/>
          </m:rPr>
          <m:t>∂</m:t>
        </m:r>
        <m:sSub>
          <m:e>
            <m:r>
              <m:t>z</m:t>
            </m:r>
          </m:e>
          <m:sub>
            <m:r>
              <m:t>j</m:t>
            </m:r>
          </m:sub>
        </m:sSub>
        <m:r>
          <m:rPr>
            <m:sty m:val="p"/>
          </m:rPr>
          <m:t>=</m:t>
        </m:r>
        <m:sSup>
          <m:e>
            <m:r>
              <m:t>e</m:t>
            </m:r>
          </m:e>
          <m:sup>
            <m:sSub>
              <m:e>
                <m:r>
                  <m:t>z</m:t>
                </m:r>
              </m:e>
              <m:sub>
                <m:r>
                  <m:t>j</m:t>
                </m:r>
              </m:sub>
            </m:sSub>
          </m:sup>
        </m:sSup>
      </m:oMath>
      <w:r>
        <w:t xml:space="preserve"> </w:t>
      </w:r>
      <w:r>
        <w:t xml:space="preserve">and</w:t>
      </w:r>
      <w:r>
        <w:t xml:space="preserve"> </w:t>
      </w:r>
      <m:oMath>
        <m:r>
          <m:rPr>
            <m:sty m:val="p"/>
          </m:rPr>
          <m:t>∂</m:t>
        </m:r>
        <m:sSup>
          <m:e>
            <m:r>
              <m:t>e</m:t>
            </m:r>
          </m:e>
          <m:sup>
            <m:sSub>
              <m:e>
                <m:r>
                  <m:t>z</m:t>
                </m:r>
              </m:e>
              <m:sub>
                <m:r>
                  <m:t>i</m:t>
                </m:r>
              </m:sub>
            </m:sSub>
          </m:sup>
        </m:sSup>
        <m:r>
          <m:rPr>
            <m:sty m:val="p"/>
          </m:rPr>
          <m:t>/</m:t>
        </m:r>
        <m:r>
          <m:rPr>
            <m:sty m:val="p"/>
          </m:rPr>
          <m:t>∂</m:t>
        </m:r>
        <m:sSub>
          <m:e>
            <m:r>
              <m:t>z</m:t>
            </m:r>
          </m:e>
          <m:sub>
            <m:r>
              <m:t>j</m:t>
            </m:r>
          </m:sub>
        </m:sSub>
        <m:r>
          <m:rPr>
            <m:sty m:val="p"/>
          </m:rPr>
          <m:t>=</m:t>
        </m:r>
        <m:sSub>
          <m:e>
            <m:r>
              <m:t>δ</m:t>
            </m:r>
          </m:e>
          <m:sub>
            <m:r>
              <m:t>i</m:t>
            </m:r>
            <m:r>
              <m:t>j</m:t>
            </m:r>
          </m:sub>
        </m:sSub>
        <m:sSup>
          <m:e>
            <m:r>
              <m:t>e</m:t>
            </m:r>
          </m:e>
          <m:sup>
            <m:sSub>
              <m:e>
                <m:r>
                  <m:t>z</m:t>
                </m:r>
              </m:e>
              <m:sub>
                <m:r>
                  <m:t>i</m:t>
                </m:r>
              </m:sub>
            </m:sSub>
          </m:sup>
        </m:sSup>
      </m:oMath>
      <w:r>
        <w:t xml:space="preserve">. By the quotient rule,</w:t>
      </w:r>
    </w:p>
    <w:p>
      <w:pPr>
        <w:pStyle w:val="BodyText"/>
      </w:pPr>
      <m:oMathPara>
        <m:oMathParaPr>
          <m:jc m:val="center"/>
        </m:oMathParaPr>
        <m:oMath>
          <m:m>
            <m:mPr>
              <m:baseJc m:val="center"/>
              <m:plcHide m:val="on"/>
              <m:mcs>
                <m:mc>
                  <m:mcPr>
                    <m:mcJc m:val="right"/>
                    <m:count m:val="1"/>
                  </m:mcPr>
                </m:mc>
                <m:mc>
                  <m:mcPr>
                    <m:mcJc m:val="left"/>
                    <m:count m:val="1"/>
                  </m:mcPr>
                </m:mc>
              </m:mcs>
            </m:mPr>
            <m:mr>
              <m:e>
                <m:f>
                  <m:fPr>
                    <m:type m:val="bar"/>
                  </m:fPr>
                  <m:num>
                    <m:r>
                      <m:rPr>
                        <m:sty m:val="p"/>
                      </m:rPr>
                      <m:t>∂</m:t>
                    </m:r>
                    <m:r>
                      <m:t>σ</m:t>
                    </m:r>
                    <m:sSub>
                      <m:e>
                        <m:d>
                          <m:dPr>
                            <m:begChr m:val="("/>
                            <m:endChr m:val=")"/>
                            <m:sepChr m:val=""/>
                            <m:grow/>
                          </m:dPr>
                          <m:e>
                            <m:r>
                              <m:rPr>
                                <m:sty m:val="b"/>
                              </m:rPr>
                              <m:t>z</m:t>
                            </m:r>
                          </m:e>
                        </m:d>
                      </m:e>
                      <m:sub>
                        <m:r>
                          <m:t>i</m:t>
                        </m:r>
                      </m:sub>
                    </m:sSub>
                  </m:num>
                  <m:den>
                    <m:r>
                      <m:rPr>
                        <m:sty m:val="p"/>
                      </m:rPr>
                      <m:t>∂</m:t>
                    </m:r>
                    <m:sSub>
                      <m:e>
                        <m:r>
                          <m:t>z</m:t>
                        </m:r>
                      </m:e>
                      <m:sub>
                        <m:r>
                          <m:t>j</m:t>
                        </m:r>
                      </m:sub>
                    </m:sSub>
                  </m:den>
                </m:f>
              </m:e>
              <m:e>
                <m:r>
                  <m:rPr>
                    <m:sty m:val="p"/>
                  </m:rPr>
                  <m:t>=</m:t>
                </m:r>
                <m:f>
                  <m:fPr>
                    <m:type m:val="bar"/>
                  </m:fPr>
                  <m:num>
                    <m:f>
                      <m:fPr>
                        <m:type m:val="bar"/>
                      </m:fPr>
                      <m:num>
                        <m:r>
                          <m:rPr>
                            <m:sty m:val="p"/>
                          </m:rPr>
                          <m:t>∂</m:t>
                        </m:r>
                        <m:sSup>
                          <m:e>
                            <m:r>
                              <m:t>e</m:t>
                            </m:r>
                          </m:e>
                          <m:sup>
                            <m:sSub>
                              <m:e>
                                <m:r>
                                  <m:t>z</m:t>
                                </m:r>
                              </m:e>
                              <m:sub>
                                <m:r>
                                  <m:t>i</m:t>
                                </m:r>
                              </m:sub>
                            </m:sSub>
                          </m:sup>
                        </m:sSup>
                      </m:num>
                      <m:den>
                        <m:r>
                          <m:rPr>
                            <m:sty m:val="p"/>
                          </m:rPr>
                          <m:t>∂</m:t>
                        </m:r>
                        <m:sSub>
                          <m:e>
                            <m:r>
                              <m:t>z</m:t>
                            </m:r>
                          </m:e>
                          <m:sub>
                            <m:r>
                              <m:t>j</m:t>
                            </m:r>
                          </m:sub>
                        </m:sSub>
                      </m:den>
                    </m:f>
                    <m:r>
                      <m:t> </m:t>
                    </m:r>
                    <m:r>
                      <m:t>S</m:t>
                    </m:r>
                    <m:r>
                      <m:rPr>
                        <m:sty m:val="p"/>
                      </m:rPr>
                      <m:t>−</m:t>
                    </m:r>
                    <m:sSup>
                      <m:e>
                        <m:r>
                          <m:t>e</m:t>
                        </m:r>
                      </m:e>
                      <m:sup>
                        <m:sSub>
                          <m:e>
                            <m:r>
                              <m:t>z</m:t>
                            </m:r>
                          </m:e>
                          <m:sub>
                            <m:r>
                              <m:t>i</m:t>
                            </m:r>
                          </m:sub>
                        </m:sSub>
                      </m:sup>
                    </m:sSup>
                    <m:r>
                      <m:t> </m:t>
                    </m:r>
                    <m:f>
                      <m:fPr>
                        <m:type m:val="bar"/>
                      </m:fPr>
                      <m:num>
                        <m:r>
                          <m:rPr>
                            <m:sty m:val="p"/>
                          </m:rPr>
                          <m:t>∂</m:t>
                        </m:r>
                        <m:r>
                          <m:t>S</m:t>
                        </m:r>
                      </m:num>
                      <m:den>
                        <m:r>
                          <m:rPr>
                            <m:sty m:val="p"/>
                          </m:rPr>
                          <m:t>∂</m:t>
                        </m:r>
                        <m:sSub>
                          <m:e>
                            <m:r>
                              <m:t>z</m:t>
                            </m:r>
                          </m:e>
                          <m:sub>
                            <m:r>
                              <m:t>j</m:t>
                            </m:r>
                          </m:sub>
                        </m:sSub>
                      </m:den>
                    </m:f>
                  </m:num>
                  <m:den>
                    <m:sSup>
                      <m:e>
                        <m:r>
                          <m:t>S</m:t>
                        </m:r>
                      </m:e>
                      <m:sup>
                        <m:r>
                          <m:t>2</m:t>
                        </m:r>
                      </m:sup>
                    </m:sSup>
                  </m:den>
                </m:f>
                <m:r>
                  <m:rPr>
                    <m:sty m:val="p"/>
                  </m:rPr>
                  <m:t>=</m:t>
                </m:r>
                <m:f>
                  <m:fPr>
                    <m:type m:val="bar"/>
                  </m:fPr>
                  <m:num>
                    <m:sSub>
                      <m:e>
                        <m:r>
                          <m:t>δ</m:t>
                        </m:r>
                      </m:e>
                      <m:sub>
                        <m:r>
                          <m:t>i</m:t>
                        </m:r>
                        <m:r>
                          <m:t>j</m:t>
                        </m:r>
                      </m:sub>
                    </m:sSub>
                    <m:sSup>
                      <m:e>
                        <m:r>
                          <m:t>e</m:t>
                        </m:r>
                      </m:e>
                      <m:sup>
                        <m:sSub>
                          <m:e>
                            <m:r>
                              <m:t>z</m:t>
                            </m:r>
                          </m:e>
                          <m:sub>
                            <m:r>
                              <m:t>i</m:t>
                            </m:r>
                          </m:sub>
                        </m:sSub>
                      </m:sup>
                    </m:sSup>
                    <m:r>
                      <m:t>S</m:t>
                    </m:r>
                    <m:r>
                      <m:rPr>
                        <m:sty m:val="p"/>
                      </m:rPr>
                      <m:t>−</m:t>
                    </m:r>
                    <m:sSup>
                      <m:e>
                        <m:r>
                          <m:t>e</m:t>
                        </m:r>
                      </m:e>
                      <m:sup>
                        <m:sSub>
                          <m:e>
                            <m:r>
                              <m:t>z</m:t>
                            </m:r>
                          </m:e>
                          <m:sub>
                            <m:r>
                              <m:t>i</m:t>
                            </m:r>
                          </m:sub>
                        </m:sSub>
                      </m:sup>
                    </m:sSup>
                    <m:sSup>
                      <m:e>
                        <m:r>
                          <m:t>e</m:t>
                        </m:r>
                      </m:e>
                      <m:sup>
                        <m:sSub>
                          <m:e>
                            <m:r>
                              <m:t>z</m:t>
                            </m:r>
                          </m:e>
                          <m:sub>
                            <m:r>
                              <m:t>j</m:t>
                            </m:r>
                          </m:sub>
                        </m:sSub>
                      </m:sup>
                    </m:sSup>
                  </m:num>
                  <m:den>
                    <m:sSup>
                      <m:e>
                        <m:r>
                          <m:t>S</m:t>
                        </m:r>
                      </m:e>
                      <m:sup>
                        <m:r>
                          <m:t>2</m:t>
                        </m:r>
                      </m:sup>
                    </m:sSup>
                  </m:den>
                </m:f>
                <m:r>
                  <m:rPr>
                    <m:sty m:val="p"/>
                  </m:rPr>
                  <m:t>=</m:t>
                </m:r>
                <m:sSub>
                  <m:e>
                    <m:r>
                      <m:t>δ</m:t>
                    </m:r>
                  </m:e>
                  <m:sub>
                    <m:r>
                      <m:t>i</m:t>
                    </m:r>
                    <m:r>
                      <m:t>j</m:t>
                    </m:r>
                  </m:sub>
                </m:sSub>
                <m:f>
                  <m:fPr>
                    <m:type m:val="bar"/>
                  </m:fPr>
                  <m:num>
                    <m:sSup>
                      <m:e>
                        <m:r>
                          <m:t>e</m:t>
                        </m:r>
                      </m:e>
                      <m:sup>
                        <m:sSub>
                          <m:e>
                            <m:r>
                              <m:t>z</m:t>
                            </m:r>
                          </m:e>
                          <m:sub>
                            <m:r>
                              <m:t>i</m:t>
                            </m:r>
                          </m:sub>
                        </m:sSub>
                      </m:sup>
                    </m:sSup>
                  </m:num>
                  <m:den>
                    <m:r>
                      <m:t>S</m:t>
                    </m:r>
                  </m:den>
                </m:f>
                <m:r>
                  <m:rPr>
                    <m:sty m:val="p"/>
                  </m:rPr>
                  <m:t>−</m:t>
                </m:r>
                <m:f>
                  <m:fPr>
                    <m:type m:val="bar"/>
                  </m:fPr>
                  <m:num>
                    <m:sSup>
                      <m:e>
                        <m:r>
                          <m:t>e</m:t>
                        </m:r>
                      </m:e>
                      <m:sup>
                        <m:sSub>
                          <m:e>
                            <m:r>
                              <m:t>z</m:t>
                            </m:r>
                          </m:e>
                          <m:sub>
                            <m:r>
                              <m:t>i</m:t>
                            </m:r>
                          </m:sub>
                        </m:sSub>
                      </m:sup>
                    </m:sSup>
                  </m:num>
                  <m:den>
                    <m:r>
                      <m:t>S</m:t>
                    </m:r>
                  </m:den>
                </m:f>
                <m:r>
                  <m:rPr>
                    <m:sty m:val="p"/>
                  </m:rPr>
                  <m:t>⋅</m:t>
                </m:r>
                <m:f>
                  <m:fPr>
                    <m:type m:val="bar"/>
                  </m:fPr>
                  <m:num>
                    <m:sSup>
                      <m:e>
                        <m:r>
                          <m:t>e</m:t>
                        </m:r>
                      </m:e>
                      <m:sup>
                        <m:sSub>
                          <m:e>
                            <m:r>
                              <m:t>z</m:t>
                            </m:r>
                          </m:e>
                          <m:sub>
                            <m:r>
                              <m:t>j</m:t>
                            </m:r>
                          </m:sub>
                        </m:sSub>
                      </m:sup>
                    </m:sSup>
                  </m:num>
                  <m:den>
                    <m:r>
                      <m:t>S</m:t>
                    </m:r>
                  </m:den>
                </m:f>
              </m:e>
            </m:mr>
            <m:mr>
              <m:e/>
              <m:e>
                <m:r>
                  <m:rPr>
                    <m:sty m:val="p"/>
                  </m:rPr>
                  <m:t>=</m:t>
                </m:r>
                <m:sSub>
                  <m:e>
                    <m:r>
                      <m:t>δ</m:t>
                    </m:r>
                  </m:e>
                  <m:sub>
                    <m:r>
                      <m:t>i</m:t>
                    </m:r>
                    <m:r>
                      <m:t>j</m:t>
                    </m:r>
                  </m:sub>
                </m:sSub>
                <m:r>
                  <m:t> </m:t>
                </m:r>
                <m:r>
                  <m:t>σ</m:t>
                </m:r>
                <m:sSub>
                  <m:e>
                    <m:d>
                      <m:dPr>
                        <m:begChr m:val="("/>
                        <m:endChr m:val=")"/>
                        <m:sepChr m:val=""/>
                        <m:grow/>
                      </m:dPr>
                      <m:e>
                        <m:r>
                          <m:rPr>
                            <m:sty m:val="b"/>
                          </m:rPr>
                          <m:t>z</m:t>
                        </m:r>
                      </m:e>
                    </m:d>
                  </m:e>
                  <m:sub>
                    <m:r>
                      <m:t>i</m:t>
                    </m:r>
                  </m:sub>
                </m:sSub>
                <m:r>
                  <m:rPr>
                    <m:sty m:val="p"/>
                  </m:rPr>
                  <m:t>−</m:t>
                </m:r>
                <m:r>
                  <m:t>σ</m:t>
                </m:r>
                <m:sSub>
                  <m:e>
                    <m:d>
                      <m:dPr>
                        <m:begChr m:val="("/>
                        <m:endChr m:val=")"/>
                        <m:sepChr m:val=""/>
                        <m:grow/>
                      </m:dPr>
                      <m:e>
                        <m:r>
                          <m:rPr>
                            <m:sty m:val="b"/>
                          </m:rPr>
                          <m:t>z</m:t>
                        </m:r>
                      </m:e>
                    </m:d>
                  </m:e>
                  <m:sub>
                    <m:r>
                      <m:t>i</m:t>
                    </m:r>
                  </m:sub>
                </m:sSub>
                <m:r>
                  <m:t> </m:t>
                </m:r>
                <m:r>
                  <m:t>σ</m:t>
                </m:r>
                <m:sSub>
                  <m:e>
                    <m:d>
                      <m:dPr>
                        <m:begChr m:val="("/>
                        <m:endChr m:val=")"/>
                        <m:sepChr m:val=""/>
                        <m:grow/>
                      </m:dPr>
                      <m:e>
                        <m:r>
                          <m:rPr>
                            <m:sty m:val="b"/>
                          </m:rPr>
                          <m:t>z</m:t>
                        </m:r>
                      </m:e>
                    </m:d>
                  </m:e>
                  <m:sub>
                    <m:r>
                      <m:t>j</m:t>
                    </m:r>
                  </m:sub>
                </m:sSub>
                <m:r>
                  <m:rPr>
                    <m:sty m:val="p"/>
                  </m:rPr>
                  <m:t>=</m:t>
                </m:r>
                <m:r>
                  <m:t>σ</m:t>
                </m:r>
                <m:sSub>
                  <m:e>
                    <m:d>
                      <m:dPr>
                        <m:begChr m:val="("/>
                        <m:endChr m:val=")"/>
                        <m:sepChr m:val=""/>
                        <m:grow/>
                      </m:dPr>
                      <m:e>
                        <m:r>
                          <m:rPr>
                            <m:sty m:val="b"/>
                          </m:rPr>
                          <m:t>z</m:t>
                        </m:r>
                      </m:e>
                    </m:d>
                  </m:e>
                  <m:sub>
                    <m:r>
                      <m:t>i</m:t>
                    </m:r>
                  </m:sub>
                </m:sSub>
                <m:d>
                  <m:dPr>
                    <m:begChr m:val="("/>
                    <m:endChr m:val=")"/>
                    <m:sepChr m:val=""/>
                    <m:grow/>
                  </m:dPr>
                  <m:e>
                    <m:sSub>
                      <m:e>
                        <m:r>
                          <m:t>δ</m:t>
                        </m:r>
                      </m:e>
                      <m:sub>
                        <m:r>
                          <m:t>i</m:t>
                        </m:r>
                        <m:r>
                          <m:t>j</m:t>
                        </m:r>
                      </m:sub>
                    </m:sSub>
                    <m:r>
                      <m:rPr>
                        <m:sty m:val="p"/>
                      </m:rPr>
                      <m:t>−</m:t>
                    </m:r>
                    <m:r>
                      <m:t>σ</m:t>
                    </m:r>
                    <m:sSub>
                      <m:e>
                        <m:d>
                          <m:dPr>
                            <m:begChr m:val="("/>
                            <m:endChr m:val=")"/>
                            <m:sepChr m:val=""/>
                            <m:grow/>
                          </m:dPr>
                          <m:e>
                            <m:r>
                              <m:rPr>
                                <m:sty m:val="b"/>
                              </m:rPr>
                              <m:t>z</m:t>
                            </m:r>
                          </m:e>
                        </m:d>
                      </m:e>
                      <m:sub>
                        <m:r>
                          <m:t>j</m:t>
                        </m:r>
                      </m:sub>
                    </m:sSub>
                  </m:e>
                </m:d>
                <m:r>
                  <m:rPr>
                    <m:sty m:val="p"/>
                  </m:rPr>
                  <m:t>.</m:t>
                </m:r>
                <m:r>
                  <m:t>  </m:t>
                </m:r>
                <m:r>
                  <m:rPr>
                    <m:sty m:val="p"/>
                  </m:rPr>
                  <m:t>◼</m:t>
                </m:r>
              </m:e>
            </m:mr>
          </m:m>
        </m:oMath>
      </m:oMathPara>
    </w:p>
    <w:p>
      <w:pPr>
        <w:pStyle w:val="FirstParagraph"/>
      </w:pPr>
      <w:r>
        <w:t xml:space="preserve">The two cases are</w:t>
      </w:r>
      <w:r>
        <w:t xml:space="preserve"> </w:t>
      </w:r>
      <m:oMath>
        <m:r>
          <m:rPr>
            <m:sty m:val="p"/>
          </m:rPr>
          <m:t>∂</m:t>
        </m:r>
        <m:sSub>
          <m:e>
            <m:r>
              <m:t>σ</m:t>
            </m:r>
          </m:e>
          <m:sub>
            <m:r>
              <m:t>i</m:t>
            </m:r>
          </m:sub>
        </m:sSub>
        <m:r>
          <m:rPr>
            <m:sty m:val="p"/>
          </m:rPr>
          <m:t>/</m:t>
        </m:r>
        <m:r>
          <m:rPr>
            <m:sty m:val="p"/>
          </m:rPr>
          <m:t>∂</m:t>
        </m:r>
        <m:sSub>
          <m:e>
            <m:r>
              <m:t>z</m:t>
            </m:r>
          </m:e>
          <m:sub>
            <m:r>
              <m:t>i</m:t>
            </m:r>
          </m:sub>
        </m:sSub>
        <m:r>
          <m:rPr>
            <m:sty m:val="p"/>
          </m:rPr>
          <m:t>=</m:t>
        </m:r>
        <m:sSub>
          <m:e>
            <m:r>
              <m:t>σ</m:t>
            </m:r>
          </m:e>
          <m:sub>
            <m:r>
              <m:t>i</m:t>
            </m:r>
          </m:sub>
        </m:sSub>
        <m:d>
          <m:dPr>
            <m:begChr m:val="("/>
            <m:endChr m:val=")"/>
            <m:sepChr m:val=""/>
            <m:grow/>
          </m:dPr>
          <m:e>
            <m:r>
              <m:t>1</m:t>
            </m:r>
            <m:r>
              <m:rPr>
                <m:sty m:val="p"/>
              </m:rPr>
              <m:t>−</m:t>
            </m:r>
            <m:sSub>
              <m:e>
                <m:r>
                  <m:t>σ</m:t>
                </m:r>
              </m:e>
              <m:sub>
                <m:r>
                  <m:t>i</m:t>
                </m:r>
              </m:sub>
            </m:sSub>
          </m:e>
        </m:d>
      </m:oMath>
      <w:r>
        <w:t xml:space="preserve">, which matches the sigmoid derivative of 3.2 as it should, and</w:t>
      </w:r>
      <w:r>
        <w:t xml:space="preserve"> </w:t>
      </w:r>
      <m:oMath>
        <m:r>
          <m:rPr>
            <m:sty m:val="p"/>
          </m:rPr>
          <m:t>∂</m:t>
        </m:r>
        <m:sSub>
          <m:e>
            <m:r>
              <m:t>σ</m:t>
            </m:r>
          </m:e>
          <m:sub>
            <m:r>
              <m:t>i</m:t>
            </m:r>
          </m:sub>
        </m:sSub>
        <m:r>
          <m:rPr>
            <m:sty m:val="p"/>
          </m:rPr>
          <m:t>/</m:t>
        </m:r>
        <m:r>
          <m:rPr>
            <m:sty m:val="p"/>
          </m:rPr>
          <m:t>∂</m:t>
        </m:r>
        <m:sSub>
          <m:e>
            <m:r>
              <m:t>z</m:t>
            </m:r>
          </m:e>
          <m:sub>
            <m:r>
              <m:t>j</m:t>
            </m:r>
          </m:sub>
        </m:sSub>
        <m:r>
          <m:rPr>
            <m:sty m:val="p"/>
          </m:rPr>
          <m:t>=</m:t>
        </m:r>
        <m:r>
          <m:rPr>
            <m:sty m:val="p"/>
          </m:rPr>
          <m:t>−</m:t>
        </m:r>
        <m:sSub>
          <m:e>
            <m:r>
              <m:t>σ</m:t>
            </m:r>
          </m:e>
          <m:sub>
            <m:r>
              <m:t>i</m:t>
            </m:r>
          </m:sub>
        </m:sSub>
        <m:sSub>
          <m:e>
            <m:r>
              <m:t>σ</m:t>
            </m:r>
          </m:e>
          <m:sub>
            <m:r>
              <m:t>j</m:t>
            </m:r>
          </m:sub>
        </m:sSub>
      </m:oMath>
      <w:r>
        <w:t xml:space="preserve"> </w:t>
      </w:r>
      <w:r>
        <w:t xml:space="preserve">for</w:t>
      </w:r>
      <w:r>
        <w:t xml:space="preserve"> </w:t>
      </w:r>
      <m:oMath>
        <m:r>
          <m:t>i</m:t>
        </m:r>
        <m:r>
          <m:rPr>
            <m:sty m:val="p"/>
          </m:rPr>
          <m:t>≠</m:t>
        </m:r>
        <m:r>
          <m:t>j</m:t>
        </m:r>
      </m:oMath>
      <w:r>
        <w:t xml:space="preserve">.</w:t>
      </w:r>
    </w:p>
    <w:bookmarkEnd w:id="46"/>
    <w:bookmarkStart w:id="47" w:name="jacobian-of-softmax"/>
    <w:p>
      <w:pPr>
        <w:pStyle w:val="Heading2"/>
      </w:pPr>
      <w:r>
        <w:t xml:space="preserve">3.6 Jacobian of softmax</w:t>
      </w:r>
    </w:p>
    <w:p>
      <w:pPr>
        <w:pStyle w:val="FirstParagraph"/>
      </w:pPr>
      <w:r>
        <w:t xml:space="preserve">By 3.5, entry</w:t>
      </w:r>
      <w:r>
        <w:t xml:space="preserve"> </w:t>
      </w:r>
      <m:oMath>
        <m:d>
          <m:dPr>
            <m:begChr m:val="("/>
            <m:endChr m:val=")"/>
            <m:sepChr m:val=""/>
            <m:grow/>
          </m:dPr>
          <m:e>
            <m:r>
              <m:t>i</m:t>
            </m:r>
            <m:r>
              <m:rPr>
                <m:sty m:val="p"/>
              </m:rPr>
              <m:t>,</m:t>
            </m:r>
            <m:r>
              <m:t>j</m:t>
            </m:r>
          </m:e>
        </m:d>
      </m:oMath>
      <w:r>
        <w:t xml:space="preserve"> </w:t>
      </w:r>
      <w:r>
        <w:t xml:space="preserve">of</w:t>
      </w:r>
      <w:r>
        <w:t xml:space="preserve"> </w:t>
      </w:r>
      <m:oMath>
        <m:sSub>
          <m:e>
            <m:r>
              <m:rPr>
                <m:sty m:val="b"/>
              </m:rPr>
              <m:t>J</m:t>
            </m:r>
          </m:e>
          <m:sub>
            <m:r>
              <m:t>σ</m:t>
            </m:r>
          </m:sub>
        </m:sSub>
        <m:d>
          <m:dPr>
            <m:begChr m:val="("/>
            <m:endChr m:val=")"/>
            <m:sepChr m:val=""/>
            <m:grow/>
          </m:dPr>
          <m:e>
            <m:r>
              <m:rPr>
                <m:sty m:val="b"/>
              </m:rPr>
              <m:t>z</m:t>
            </m:r>
          </m:e>
        </m:d>
        <m:r>
          <m:rPr>
            <m:sty m:val="p"/>
          </m:rPr>
          <m:t>∈</m:t>
        </m:r>
        <m:sSup>
          <m:e>
            <m:r>
              <m:rPr>
                <m:sty m:val="p"/>
                <m:scr m:val="double-struck"/>
              </m:rPr>
              <m:t>R</m:t>
            </m:r>
          </m:e>
          <m:sup>
            <m:r>
              <m:t>K</m:t>
            </m:r>
            <m:r>
              <m:rPr>
                <m:sty m:val="p"/>
              </m:rPr>
              <m:t>×</m:t>
            </m:r>
            <m:r>
              <m:t>K</m:t>
            </m:r>
          </m:sup>
        </m:sSup>
      </m:oMath>
      <w:r>
        <w:t xml:space="preserve"> </w:t>
      </w:r>
      <w:r>
        <w:t xml:space="preserve">is</w:t>
      </w:r>
    </w:p>
    <w:p>
      <w:pPr>
        <w:pStyle w:val="BodyText"/>
      </w:pPr>
      <m:oMathPara>
        <m:oMathParaPr>
          <m:jc m:val="center"/>
        </m:oMathParaPr>
        <m:oMath>
          <m:sSub>
            <m:e>
              <m:d>
                <m:dPr>
                  <m:begChr m:val="["/>
                  <m:endChr m:val="]"/>
                  <m:sepChr m:val=""/>
                  <m:grow/>
                </m:dPr>
                <m:e>
                  <m:sSub>
                    <m:e>
                      <m:r>
                        <m:rPr>
                          <m:sty m:val="b"/>
                        </m:rPr>
                        <m:t>J</m:t>
                      </m:r>
                    </m:e>
                    <m:sub>
                      <m:r>
                        <m:t>σ</m:t>
                      </m:r>
                    </m:sub>
                  </m:sSub>
                  <m:d>
                    <m:dPr>
                      <m:begChr m:val="("/>
                      <m:endChr m:val=")"/>
                      <m:sepChr m:val=""/>
                      <m:grow/>
                    </m:dPr>
                    <m:e>
                      <m:r>
                        <m:rPr>
                          <m:sty m:val="b"/>
                        </m:rPr>
                        <m:t>z</m:t>
                      </m:r>
                    </m:e>
                  </m:d>
                </m:e>
              </m:d>
            </m:e>
            <m:sub>
              <m:r>
                <m:t>i</m:t>
              </m:r>
              <m:r>
                <m:t>j</m:t>
              </m:r>
            </m:sub>
          </m:sSub>
          <m:r>
            <m:rPr>
              <m:sty m:val="p"/>
            </m:rPr>
            <m:t>=</m:t>
          </m:r>
          <m:f>
            <m:fPr>
              <m:type m:val="bar"/>
            </m:fPr>
            <m:num>
              <m:r>
                <m:rPr>
                  <m:sty m:val="p"/>
                </m:rPr>
                <m:t>∂</m:t>
              </m:r>
              <m:r>
                <m:t>σ</m:t>
              </m:r>
              <m:sSub>
                <m:e>
                  <m:d>
                    <m:dPr>
                      <m:begChr m:val="("/>
                      <m:endChr m:val=")"/>
                      <m:sepChr m:val=""/>
                      <m:grow/>
                    </m:dPr>
                    <m:e>
                      <m:r>
                        <m:rPr>
                          <m:sty m:val="b"/>
                        </m:rPr>
                        <m:t>z</m:t>
                      </m:r>
                    </m:e>
                  </m:d>
                </m:e>
                <m:sub>
                  <m:r>
                    <m:t>i</m:t>
                  </m:r>
                </m:sub>
              </m:sSub>
            </m:num>
            <m:den>
              <m:r>
                <m:rPr>
                  <m:sty m:val="p"/>
                </m:rPr>
                <m:t>∂</m:t>
              </m:r>
              <m:sSub>
                <m:e>
                  <m:r>
                    <m:t>z</m:t>
                  </m:r>
                </m:e>
                <m:sub>
                  <m:r>
                    <m:t>j</m:t>
                  </m:r>
                </m:sub>
              </m:sSub>
            </m:den>
          </m:f>
          <m:r>
            <m:rPr>
              <m:sty m:val="p"/>
            </m:rPr>
            <m:t>=</m:t>
          </m:r>
          <m:r>
            <m:t>σ</m:t>
          </m:r>
          <m:sSub>
            <m:e>
              <m:d>
                <m:dPr>
                  <m:begChr m:val="("/>
                  <m:endChr m:val=")"/>
                  <m:sepChr m:val=""/>
                  <m:grow/>
                </m:dPr>
                <m:e>
                  <m:r>
                    <m:rPr>
                      <m:sty m:val="b"/>
                    </m:rPr>
                    <m:t>z</m:t>
                  </m:r>
                </m:e>
              </m:d>
            </m:e>
            <m:sub>
              <m:r>
                <m:t>i</m:t>
              </m:r>
            </m:sub>
          </m:sSub>
          <m:r>
            <m:t> </m:t>
          </m:r>
          <m:sSub>
            <m:e>
              <m:r>
                <m:t>δ</m:t>
              </m:r>
            </m:e>
            <m:sub>
              <m:r>
                <m:t>i</m:t>
              </m:r>
              <m:r>
                <m:t>j</m:t>
              </m:r>
            </m:sub>
          </m:sSub>
          <m:r>
            <m:rPr>
              <m:sty m:val="p"/>
            </m:rPr>
            <m:t>−</m:t>
          </m:r>
          <m:r>
            <m:t>σ</m:t>
          </m:r>
          <m:sSub>
            <m:e>
              <m:d>
                <m:dPr>
                  <m:begChr m:val="("/>
                  <m:endChr m:val=")"/>
                  <m:sepChr m:val=""/>
                  <m:grow/>
                </m:dPr>
                <m:e>
                  <m:r>
                    <m:rPr>
                      <m:sty m:val="b"/>
                    </m:rPr>
                    <m:t>z</m:t>
                  </m:r>
                </m:e>
              </m:d>
            </m:e>
            <m:sub>
              <m:r>
                <m:t>i</m:t>
              </m:r>
            </m:sub>
          </m:sSub>
          <m:r>
            <m:t> </m:t>
          </m:r>
          <m:r>
            <m:t>σ</m:t>
          </m:r>
          <m:sSub>
            <m:e>
              <m:d>
                <m:dPr>
                  <m:begChr m:val="("/>
                  <m:endChr m:val=")"/>
                  <m:sepChr m:val=""/>
                  <m:grow/>
                </m:dPr>
                <m:e>
                  <m:r>
                    <m:rPr>
                      <m:sty m:val="b"/>
                    </m:rPr>
                    <m:t>z</m:t>
                  </m:r>
                </m:e>
              </m:d>
            </m:e>
            <m:sub>
              <m:r>
                <m:t>j</m:t>
              </m:r>
            </m:sub>
          </m:sSub>
          <m:r>
            <m:rPr>
              <m:sty m:val="p"/>
            </m:rPr>
            <m:t>.</m:t>
          </m:r>
        </m:oMath>
      </m:oMathPara>
    </w:p>
    <w:p>
      <w:pPr>
        <w:pStyle w:val="FirstParagraph"/>
      </w:pPr>
      <w:r>
        <w:t xml:space="preserve">The first term is</w:t>
      </w:r>
      <w:r>
        <w:t xml:space="preserve"> </w:t>
      </w:r>
      <m:oMath>
        <m:r>
          <m:t>σ</m:t>
        </m:r>
        <m:sSub>
          <m:e>
            <m:d>
              <m:dPr>
                <m:begChr m:val="("/>
                <m:endChr m:val=")"/>
                <m:sepChr m:val=""/>
                <m:grow/>
              </m:dPr>
              <m:e>
                <m:r>
                  <m:rPr>
                    <m:sty m:val="b"/>
                  </m:rPr>
                  <m:t>z</m:t>
                </m:r>
              </m:e>
            </m:d>
          </m:e>
          <m:sub>
            <m:r>
              <m:t>i</m:t>
            </m:r>
          </m:sub>
        </m:sSub>
      </m:oMath>
      <w:r>
        <w:t xml:space="preserve"> </w:t>
      </w:r>
      <w:r>
        <w:t xml:space="preserve">when</w:t>
      </w:r>
      <w:r>
        <w:t xml:space="preserve"> </w:t>
      </w:r>
      <m:oMath>
        <m:r>
          <m:t>i</m:t>
        </m:r>
        <m:r>
          <m:rPr>
            <m:sty m:val="p"/>
          </m:rPr>
          <m:t>=</m:t>
        </m:r>
        <m:r>
          <m:t>j</m:t>
        </m:r>
      </m:oMath>
      <w:r>
        <w:t xml:space="preserve"> </w:t>
      </w:r>
      <w:r>
        <w:t xml:space="preserve">and</w:t>
      </w:r>
      <w:r>
        <w:t xml:space="preserve"> </w:t>
      </w:r>
      <m:oMath>
        <m:r>
          <m:t>0</m:t>
        </m:r>
      </m:oMath>
      <w:r>
        <w:t xml:space="preserve"> </w:t>
      </w:r>
      <w:r>
        <w:t xml:space="preserve">otherwise, which is entry</w:t>
      </w:r>
      <w:r>
        <w:t xml:space="preserve"> </w:t>
      </w:r>
      <m:oMath>
        <m:d>
          <m:dPr>
            <m:begChr m:val="("/>
            <m:endChr m:val=")"/>
            <m:sepChr m:val=""/>
            <m:grow/>
          </m:dPr>
          <m:e>
            <m:r>
              <m:t>i</m:t>
            </m:r>
            <m:r>
              <m:rPr>
                <m:sty m:val="p"/>
              </m:rPr>
              <m:t>,</m:t>
            </m:r>
            <m:r>
              <m:t>j</m:t>
            </m:r>
          </m:e>
        </m:d>
      </m:oMath>
      <w:r>
        <w:t xml:space="preserve"> </w:t>
      </w:r>
      <w:r>
        <w:t xml:space="preserve">of</w:t>
      </w:r>
      <w:r>
        <w:t xml:space="preserve"> </w:t>
      </w:r>
      <m:oMath>
        <m:r>
          <m:rPr>
            <m:sty m:val="p"/>
          </m:rPr>
          <m:t>diag</m:t>
        </m:r>
        <m:d>
          <m:dPr>
            <m:begChr m:val="("/>
            <m:endChr m:val=")"/>
            <m:sepChr m:val=""/>
            <m:grow/>
          </m:dPr>
          <m:e>
            <m:r>
              <m:t>σ</m:t>
            </m:r>
            <m:d>
              <m:dPr>
                <m:begChr m:val="("/>
                <m:endChr m:val=")"/>
                <m:sepChr m:val=""/>
                <m:grow/>
              </m:dPr>
              <m:e>
                <m:r>
                  <m:rPr>
                    <m:sty m:val="b"/>
                  </m:rPr>
                  <m:t>z</m:t>
                </m:r>
              </m:e>
            </m:d>
          </m:e>
        </m:d>
      </m:oMath>
      <w:r>
        <w:t xml:space="preserve">. The second term is entry</w:t>
      </w:r>
      <w:r>
        <w:t xml:space="preserve"> </w:t>
      </w:r>
      <m:oMath>
        <m:d>
          <m:dPr>
            <m:begChr m:val="("/>
            <m:endChr m:val=")"/>
            <m:sepChr m:val=""/>
            <m:grow/>
          </m:dPr>
          <m:e>
            <m:r>
              <m:t>i</m:t>
            </m:r>
            <m:r>
              <m:rPr>
                <m:sty m:val="p"/>
              </m:rPr>
              <m:t>,</m:t>
            </m:r>
            <m:r>
              <m:t>j</m:t>
            </m:r>
          </m:e>
        </m:d>
      </m:oMath>
      <w:r>
        <w:t xml:space="preserve"> </w:t>
      </w:r>
      <w:r>
        <w:t xml:space="preserve">of the outer product of the column vector</w:t>
      </w:r>
      <w:r>
        <w:t xml:space="preserve"> </w:t>
      </w:r>
      <m:oMath>
        <m:r>
          <m:t>σ</m:t>
        </m:r>
        <m:d>
          <m:dPr>
            <m:begChr m:val="("/>
            <m:endChr m:val=")"/>
            <m:sepChr m:val=""/>
            <m:grow/>
          </m:dPr>
          <m:e>
            <m:r>
              <m:rPr>
                <m:sty m:val="b"/>
              </m:rPr>
              <m:t>z</m:t>
            </m:r>
          </m:e>
        </m:d>
        <m:r>
          <m:rPr>
            <m:sty m:val="p"/>
          </m:rPr>
          <m:t>∈</m:t>
        </m:r>
        <m:sSup>
          <m:e>
            <m:r>
              <m:rPr>
                <m:sty m:val="p"/>
                <m:scr m:val="double-struck"/>
              </m:rPr>
              <m:t>R</m:t>
            </m:r>
          </m:e>
          <m:sup>
            <m:r>
              <m:t>K</m:t>
            </m:r>
            <m:r>
              <m:rPr>
                <m:sty m:val="p"/>
              </m:rPr>
              <m:t>×</m:t>
            </m:r>
            <m:r>
              <m:t>1</m:t>
            </m:r>
          </m:sup>
        </m:sSup>
      </m:oMath>
      <w:r>
        <w:t xml:space="preserve"> </w:t>
      </w:r>
      <w:r>
        <w:t xml:space="preserve">with itself,</w:t>
      </w:r>
      <w:r>
        <w:t xml:space="preserve"> </w:t>
      </w:r>
      <m:oMath>
        <m:sSub>
          <m:e>
            <m:d>
              <m:dPr>
                <m:begChr m:val="["/>
                <m:endChr m:val="]"/>
                <m:sepChr m:val=""/>
                <m:grow/>
              </m:dPr>
              <m:e>
                <m:r>
                  <m:t>σ</m:t>
                </m:r>
                <m:d>
                  <m:dPr>
                    <m:begChr m:val="("/>
                    <m:endChr m:val=")"/>
                    <m:sepChr m:val=""/>
                    <m:grow/>
                  </m:dPr>
                  <m:e>
                    <m:r>
                      <m:rPr>
                        <m:sty m:val="b"/>
                      </m:rPr>
                      <m:t>z</m:t>
                    </m:r>
                  </m:e>
                </m:d>
                <m:r>
                  <m:t>σ</m:t>
                </m:r>
                <m:sSup>
                  <m:e>
                    <m:d>
                      <m:dPr>
                        <m:begChr m:val="("/>
                        <m:endChr m:val=")"/>
                        <m:sepChr m:val=""/>
                        <m:grow/>
                      </m:dPr>
                      <m:e>
                        <m:r>
                          <m:rPr>
                            <m:sty m:val="b"/>
                          </m:rPr>
                          <m:t>z</m:t>
                        </m:r>
                      </m:e>
                    </m:d>
                  </m:e>
                  <m:sup>
                    <m:r>
                      <m:rPr>
                        <m:sty m:val="p"/>
                      </m:rPr>
                      <m:t>⊤</m:t>
                    </m:r>
                  </m:sup>
                </m:sSup>
              </m:e>
            </m:d>
          </m:e>
          <m:sub>
            <m:r>
              <m:t>i</m:t>
            </m:r>
            <m:r>
              <m:t>j</m:t>
            </m:r>
          </m:sub>
        </m:sSub>
        <m:r>
          <m:rPr>
            <m:sty m:val="p"/>
          </m:rPr>
          <m:t>=</m:t>
        </m:r>
        <m:r>
          <m:t>σ</m:t>
        </m:r>
        <m:sSub>
          <m:e>
            <m:d>
              <m:dPr>
                <m:begChr m:val="("/>
                <m:endChr m:val=")"/>
                <m:sepChr m:val=""/>
                <m:grow/>
              </m:dPr>
              <m:e>
                <m:r>
                  <m:rPr>
                    <m:sty m:val="b"/>
                  </m:rPr>
                  <m:t>z</m:t>
                </m:r>
              </m:e>
            </m:d>
          </m:e>
          <m:sub>
            <m:r>
              <m:t>i</m:t>
            </m:r>
          </m:sub>
        </m:sSub>
        <m:r>
          <m:t> </m:t>
        </m:r>
        <m:r>
          <m:t>σ</m:t>
        </m:r>
        <m:sSub>
          <m:e>
            <m:d>
              <m:dPr>
                <m:begChr m:val="("/>
                <m:endChr m:val=")"/>
                <m:sepChr m:val=""/>
                <m:grow/>
              </m:dPr>
              <m:e>
                <m:r>
                  <m:rPr>
                    <m:sty m:val="b"/>
                  </m:rPr>
                  <m:t>z</m:t>
                </m:r>
              </m:e>
            </m:d>
          </m:e>
          <m:sub>
            <m:r>
              <m:t>j</m:t>
            </m:r>
          </m:sub>
        </m:sSub>
      </m:oMath>
      <w:r>
        <w:t xml:space="preserve">. Since the two matrices agree entry by entry,</w:t>
      </w:r>
    </w:p>
    <w:p>
      <w:pPr>
        <w:pStyle w:val="BodyText"/>
      </w:pPr>
      <m:oMathPara>
        <m:oMathParaPr>
          <m:jc m:val="center"/>
        </m:oMathParaPr>
        <m:oMath>
          <m:sSub>
            <m:e>
              <m:r>
                <m:rPr>
                  <m:sty m:val="b"/>
                </m:rPr>
                <m:t>J</m:t>
              </m:r>
            </m:e>
            <m:sub>
              <m:r>
                <m:t>σ</m:t>
              </m:r>
            </m:sub>
          </m:sSub>
          <m:d>
            <m:dPr>
              <m:begChr m:val="("/>
              <m:endChr m:val=")"/>
              <m:sepChr m:val=""/>
              <m:grow/>
            </m:dPr>
            <m:e>
              <m:r>
                <m:rPr>
                  <m:sty m:val="b"/>
                </m:rPr>
                <m:t>z</m:t>
              </m:r>
            </m:e>
          </m:d>
          <m:r>
            <m:rPr>
              <m:sty m:val="p"/>
            </m:rPr>
            <m:t>=</m:t>
          </m:r>
          <m:r>
            <m:rPr>
              <m:sty m:val="p"/>
            </m:rPr>
            <m:t>diag</m:t>
          </m:r>
          <m:d>
            <m:dPr>
              <m:begChr m:val="("/>
              <m:endChr m:val=")"/>
              <m:sepChr m:val=""/>
              <m:grow/>
            </m:dPr>
            <m:e>
              <m:r>
                <m:t>σ</m:t>
              </m:r>
              <m:d>
                <m:dPr>
                  <m:begChr m:val="("/>
                  <m:endChr m:val=")"/>
                  <m:sepChr m:val=""/>
                  <m:grow/>
                </m:dPr>
                <m:e>
                  <m:r>
                    <m:rPr>
                      <m:sty m:val="b"/>
                    </m:rPr>
                    <m:t>z</m:t>
                  </m:r>
                </m:e>
              </m:d>
            </m:e>
          </m:d>
          <m:r>
            <m:rPr>
              <m:sty m:val="p"/>
            </m:rPr>
            <m:t>−</m:t>
          </m:r>
          <m:r>
            <m:t>σ</m:t>
          </m:r>
          <m:d>
            <m:dPr>
              <m:begChr m:val="("/>
              <m:endChr m:val=")"/>
              <m:sepChr m:val=""/>
              <m:grow/>
            </m:dPr>
            <m:e>
              <m:r>
                <m:rPr>
                  <m:sty m:val="b"/>
                </m:rPr>
                <m:t>z</m:t>
              </m:r>
            </m:e>
          </m:d>
          <m:r>
            <m:t> </m:t>
          </m:r>
          <m:r>
            <m:t>σ</m:t>
          </m:r>
          <m:sSup>
            <m:e>
              <m:d>
                <m:dPr>
                  <m:begChr m:val="("/>
                  <m:endChr m:val=")"/>
                  <m:sepChr m:val=""/>
                  <m:grow/>
                </m:dPr>
                <m:e>
                  <m:r>
                    <m:rPr>
                      <m:sty m:val="b"/>
                    </m:rPr>
                    <m:t>z</m:t>
                  </m:r>
                </m:e>
              </m:d>
            </m:e>
            <m:sup>
              <m:r>
                <m:rPr>
                  <m:sty m:val="p"/>
                </m:rPr>
                <m:t>⊤</m:t>
              </m:r>
            </m:sup>
          </m:sSup>
          <m:r>
            <m:rPr>
              <m:sty m:val="p"/>
            </m:rPr>
            <m:t>∈</m:t>
          </m:r>
          <m:sSup>
            <m:e>
              <m:r>
                <m:rPr>
                  <m:sty m:val="p"/>
                  <m:scr m:val="double-struck"/>
                </m:rPr>
                <m:t>R</m:t>
              </m:r>
            </m:e>
            <m:sup>
              <m:r>
                <m:t>K</m:t>
              </m:r>
              <m:r>
                <m:rPr>
                  <m:sty m:val="p"/>
                </m:rPr>
                <m:t>×</m:t>
              </m:r>
              <m:r>
                <m:t>K</m:t>
              </m:r>
            </m:sup>
          </m:sSup>
          <m:r>
            <m:rPr>
              <m:sty m:val="p"/>
            </m:rPr>
            <m:t>.</m:t>
          </m:r>
          <m:r>
            <m:t>  </m:t>
          </m:r>
          <m:r>
            <m:rPr>
              <m:sty m:val="p"/>
            </m:rPr>
            <m:t>◼</m:t>
          </m:r>
        </m:oMath>
      </m:oMathPara>
    </w:p>
    <w:p>
      <w:pPr>
        <w:pStyle w:val="FirstParagraph"/>
      </w:pPr>
      <w:r>
        <w:t xml:space="preserve">Two checks. The matrix is symmetric. Each row sums to zero,</w:t>
      </w:r>
      <w:r>
        <w:t xml:space="preserve"> </w:t>
      </w:r>
      <m:oMath>
        <m:nary>
          <m:naryPr>
            <m:chr m:val="∑"/>
            <m:limLoc m:val="undOvr"/>
            <m:subHide m:val="off"/>
            <m:supHide m:val="on"/>
          </m:naryPr>
          <m:sub>
            <m:r>
              <m:t>j</m:t>
            </m:r>
          </m:sub>
          <m:sup>
            <m:r>
              <m:t>​</m:t>
            </m:r>
          </m:sup>
          <m:e>
            <m:sSub>
              <m:e>
                <m:d>
                  <m:dPr>
                    <m:begChr m:val="["/>
                    <m:endChr m:val="]"/>
                    <m:sepChr m:val=""/>
                    <m:grow/>
                  </m:dPr>
                  <m:e>
                    <m:r>
                      <m:rPr>
                        <m:sty m:val="b"/>
                      </m:rPr>
                      <m:t>J</m:t>
                    </m:r>
                  </m:e>
                </m:d>
              </m:e>
              <m:sub>
                <m:r>
                  <m:t>i</m:t>
                </m:r>
                <m:r>
                  <m:t>j</m:t>
                </m:r>
              </m:sub>
            </m:sSub>
          </m:e>
        </m:nary>
        <m:r>
          <m:rPr>
            <m:sty m:val="p"/>
          </m:rPr>
          <m:t>=</m:t>
        </m:r>
        <m:sSub>
          <m:e>
            <m:r>
              <m:t>σ</m:t>
            </m:r>
          </m:e>
          <m:sub>
            <m:r>
              <m:t>i</m:t>
            </m:r>
          </m:sub>
        </m:sSub>
        <m:r>
          <m:rPr>
            <m:sty m:val="p"/>
          </m:rPr>
          <m:t>−</m:t>
        </m:r>
        <m:sSub>
          <m:e>
            <m:r>
              <m:t>σ</m:t>
            </m:r>
          </m:e>
          <m:sub>
            <m:r>
              <m:t>i</m:t>
            </m:r>
          </m:sub>
        </m:sSub>
        <m:nary>
          <m:naryPr>
            <m:chr m:val="∑"/>
            <m:limLoc m:val="undOvr"/>
            <m:subHide m:val="off"/>
            <m:supHide m:val="on"/>
          </m:naryPr>
          <m:sub>
            <m:r>
              <m:t>j</m:t>
            </m:r>
          </m:sub>
          <m:sup>
            <m:r>
              <m:t>​</m:t>
            </m:r>
          </m:sup>
          <m:e>
            <m:sSub>
              <m:e>
                <m:r>
                  <m:t>σ</m:t>
                </m:r>
              </m:e>
              <m:sub>
                <m:r>
                  <m:t>j</m:t>
                </m:r>
              </m:sub>
            </m:sSub>
          </m:e>
        </m:nary>
        <m:r>
          <m:rPr>
            <m:sty m:val="p"/>
          </m:rPr>
          <m:t>=</m:t>
        </m:r>
        <m:r>
          <m:t>0</m:t>
        </m:r>
      </m:oMath>
      <w:r>
        <w:t xml:space="preserve">, which it must, because adding the same constant to every</w:t>
      </w:r>
      <w:r>
        <w:t xml:space="preserve"> </w:t>
      </w:r>
      <m:oMath>
        <m:sSub>
          <m:e>
            <m:r>
              <m:t>z</m:t>
            </m:r>
          </m:e>
          <m:sub>
            <m:r>
              <m:t>j</m:t>
            </m:r>
          </m:sub>
        </m:sSub>
      </m:oMath>
      <w:r>
        <w:t xml:space="preserve"> </w:t>
      </w:r>
      <w:r>
        <w:t xml:space="preserve">leaves softmax unchanged. A consequence used in every classifier in this course: for cross-entropy</w:t>
      </w:r>
      <w:r>
        <w:t xml:space="preserve"> </w:t>
      </w:r>
      <m:oMath>
        <m:r>
          <m:rPr>
            <m:sty m:val="p"/>
            <m:scr m:val="script"/>
          </m:rPr>
          <m:t>L</m:t>
        </m:r>
        <m:r>
          <m:rPr>
            <m:sty m:val="p"/>
          </m:rPr>
          <m:t>=</m:t>
        </m:r>
        <m:r>
          <m:rPr>
            <m:sty m:val="p"/>
          </m:rPr>
          <m:t>−</m:t>
        </m:r>
        <m:nary>
          <m:naryPr>
            <m:chr m:val="∑"/>
            <m:limLoc m:val="undOvr"/>
            <m:subHide m:val="off"/>
            <m:supHide m:val="on"/>
          </m:naryPr>
          <m:sub>
            <m:r>
              <m:t>i</m:t>
            </m:r>
          </m:sub>
          <m:sup>
            <m:r>
              <m:t>​</m:t>
            </m:r>
          </m:sup>
          <m:e>
            <m:sSub>
              <m:e>
                <m:r>
                  <m:t>y</m:t>
                </m:r>
              </m:e>
              <m:sub>
                <m:r>
                  <m:t>i</m:t>
                </m:r>
              </m:sub>
            </m:sSub>
          </m:e>
        </m:nary>
        <m:r>
          <m:rPr>
            <m:sty m:val="p"/>
          </m:rPr>
          <m:t>log</m:t>
        </m:r>
        <m:sSub>
          <m:e>
            <m:r>
              <m:t>σ</m:t>
            </m:r>
          </m:e>
          <m:sub>
            <m:r>
              <m:t>i</m:t>
            </m:r>
          </m:sub>
        </m:sSub>
      </m:oMath>
      <w:r>
        <w:t xml:space="preserve"> </w:t>
      </w:r>
      <w:r>
        <w:t xml:space="preserve">with one-hot</w:t>
      </w:r>
      <w:r>
        <w:t xml:space="preserve"> </w:t>
      </w:r>
      <m:oMath>
        <m:r>
          <m:rPr>
            <m:sty m:val="b"/>
          </m:rPr>
          <m:t>y</m:t>
        </m:r>
      </m:oMath>
      <w:r>
        <w:t xml:space="preserve">,</w:t>
      </w:r>
      <w:r>
        <w:t xml:space="preserve"> </w:t>
      </w:r>
      <m:oMath>
        <m:r>
          <m:rPr>
            <m:sty m:val="p"/>
          </m:rPr>
          <m:t>∂</m:t>
        </m:r>
        <m:r>
          <m:rPr>
            <m:sty m:val="p"/>
            <m:scr m:val="script"/>
          </m:rPr>
          <m:t>L</m:t>
        </m:r>
        <m:r>
          <m:rPr>
            <m:sty m:val="p"/>
          </m:rPr>
          <m:t>/</m:t>
        </m:r>
        <m:r>
          <m:rPr>
            <m:sty m:val="p"/>
          </m:rPr>
          <m:t>∂</m:t>
        </m:r>
        <m:sSub>
          <m:e>
            <m:r>
              <m:t>z</m:t>
            </m:r>
          </m:e>
          <m:sub>
            <m:r>
              <m:t>j</m:t>
            </m:r>
          </m:sub>
        </m:sSub>
        <m:r>
          <m:rPr>
            <m:sty m:val="p"/>
          </m:rPr>
          <m:t>=</m:t>
        </m:r>
        <m:r>
          <m:rPr>
            <m:sty m:val="p"/>
          </m:rPr>
          <m:t>−</m:t>
        </m:r>
        <m:nary>
          <m:naryPr>
            <m:chr m:val="∑"/>
            <m:limLoc m:val="undOvr"/>
            <m:subHide m:val="off"/>
            <m:supHide m:val="on"/>
          </m:naryPr>
          <m:sub>
            <m:r>
              <m:t>i</m:t>
            </m:r>
          </m:sub>
          <m:sup>
            <m:r>
              <m:t>​</m:t>
            </m:r>
          </m:sup>
          <m:e>
            <m:f>
              <m:fPr>
                <m:type m:val="bar"/>
              </m:fPr>
              <m:num>
                <m:sSub>
                  <m:e>
                    <m:r>
                      <m:t>y</m:t>
                    </m:r>
                  </m:e>
                  <m:sub>
                    <m:r>
                      <m:t>i</m:t>
                    </m:r>
                  </m:sub>
                </m:sSub>
              </m:num>
              <m:den>
                <m:sSub>
                  <m:e>
                    <m:r>
                      <m:t>σ</m:t>
                    </m:r>
                  </m:e>
                  <m:sub>
                    <m:r>
                      <m:t>i</m:t>
                    </m:r>
                  </m:sub>
                </m:sSub>
              </m:den>
            </m:f>
          </m:e>
        </m:nary>
        <m:sSub>
          <m:e>
            <m:r>
              <m:t>σ</m:t>
            </m:r>
          </m:e>
          <m:sub>
            <m:r>
              <m:t>i</m:t>
            </m:r>
          </m:sub>
        </m:sSub>
        <m:d>
          <m:dPr>
            <m:begChr m:val="("/>
            <m:endChr m:val=")"/>
            <m:sepChr m:val=""/>
            <m:grow/>
          </m:dPr>
          <m:e>
            <m:sSub>
              <m:e>
                <m:r>
                  <m:t>δ</m:t>
                </m:r>
              </m:e>
              <m:sub>
                <m:r>
                  <m:t>i</m:t>
                </m:r>
                <m:r>
                  <m:t>j</m:t>
                </m:r>
              </m:sub>
            </m:sSub>
            <m:r>
              <m:rPr>
                <m:sty m:val="p"/>
              </m:rPr>
              <m:t>−</m:t>
            </m:r>
            <m:sSub>
              <m:e>
                <m:r>
                  <m:t>σ</m:t>
                </m:r>
              </m:e>
              <m:sub>
                <m:r>
                  <m:t>j</m:t>
                </m:r>
              </m:sub>
            </m:sSub>
          </m:e>
        </m:d>
        <m:r>
          <m:rPr>
            <m:sty m:val="p"/>
          </m:rPr>
          <m:t>=</m:t>
        </m:r>
        <m:r>
          <m:rPr>
            <m:sty m:val="p"/>
          </m:rPr>
          <m:t>−</m:t>
        </m:r>
        <m:sSub>
          <m:e>
            <m:r>
              <m:t>y</m:t>
            </m:r>
          </m:e>
          <m:sub>
            <m:r>
              <m:t>j</m:t>
            </m:r>
          </m:sub>
        </m:sSub>
        <m:r>
          <m:rPr>
            <m:sty m:val="p"/>
          </m:rPr>
          <m:t>+</m:t>
        </m:r>
        <m:sSub>
          <m:e>
            <m:r>
              <m:t>σ</m:t>
            </m:r>
          </m:e>
          <m:sub>
            <m:r>
              <m:t>j</m:t>
            </m:r>
          </m:sub>
        </m:sSub>
        <m:nary>
          <m:naryPr>
            <m:chr m:val="∑"/>
            <m:limLoc m:val="undOvr"/>
            <m:subHide m:val="off"/>
            <m:supHide m:val="on"/>
          </m:naryPr>
          <m:sub>
            <m:r>
              <m:t>i</m:t>
            </m:r>
          </m:sub>
          <m:sup>
            <m:r>
              <m:t>​</m:t>
            </m:r>
          </m:sup>
          <m:e>
            <m:sSub>
              <m:e>
                <m:r>
                  <m:t>y</m:t>
                </m:r>
              </m:e>
              <m:sub>
                <m:r>
                  <m:t>i</m:t>
                </m:r>
              </m:sub>
            </m:sSub>
          </m:e>
        </m:nary>
        <m:r>
          <m:rPr>
            <m:sty m:val="p"/>
          </m:rPr>
          <m:t>=</m:t>
        </m:r>
        <m:sSub>
          <m:e>
            <m:r>
              <m:t>σ</m:t>
            </m:r>
          </m:e>
          <m:sub>
            <m:r>
              <m:t>j</m:t>
            </m:r>
          </m:sub>
        </m:sSub>
        <m:r>
          <m:rPr>
            <m:sty m:val="p"/>
          </m:rPr>
          <m:t>−</m:t>
        </m:r>
        <m:sSub>
          <m:e>
            <m:r>
              <m:t>y</m:t>
            </m:r>
          </m:e>
          <m:sub>
            <m:r>
              <m:t>j</m:t>
            </m:r>
          </m:sub>
        </m:sSub>
      </m:oMath>
      <w:r>
        <w:t xml:space="preserve">.</w:t>
      </w:r>
    </w:p>
    <w:bookmarkEnd w:id="47"/>
    <w:bookmarkEnd w:id="48"/>
    <w:bookmarkStart w:id="53" w:name="simulating-xor"/>
    <w:p>
      <w:pPr>
        <w:pStyle w:val="Heading1"/>
      </w:pPr>
      <w:r>
        <w:t xml:space="preserve">Simulating XOR</w:t>
      </w:r>
    </w:p>
    <w:bookmarkStart w:id="49" w:name="Xa9865a6524850f80d17e590b4ef1cc2a698f083"/>
    <w:p>
      <w:pPr>
        <w:pStyle w:val="Heading2"/>
      </w:pPr>
      <w:r>
        <w:t xml:space="preserve">4.1 A single-layer network cannot represent XOR</w:t>
      </w:r>
    </w:p>
    <w:p>
      <w:pPr>
        <w:pStyle w:val="FirstParagraph"/>
      </w:pPr>
      <w:r>
        <w:rPr>
          <w:bCs/>
          <w:b/>
        </w:rPr>
        <w:t xml:space="preserve">Answer: No.</w:t>
      </w:r>
      <w:r>
        <w:t xml:space="preserve"> </w:t>
      </w:r>
      <w:r>
        <w:t xml:space="preserve">Write</w:t>
      </w:r>
      <w:r>
        <w:t xml:space="preserve"> </w:t>
      </w:r>
      <m:oMath>
        <m:acc>
          <m:accPr>
            <m:chr m:val="̂"/>
          </m:accPr>
          <m:e>
            <m:r>
              <m:t>y</m:t>
            </m:r>
          </m:e>
        </m:acc>
        <m:r>
          <m:rPr>
            <m:sty m:val="p"/>
          </m:rPr>
          <m:t>=</m:t>
        </m:r>
        <m:r>
          <m:rPr>
            <m:sty m:val="p"/>
          </m:rPr>
          <m:t>ReLU</m:t>
        </m:r>
        <m:d>
          <m:dPr>
            <m:begChr m:val="("/>
            <m:endChr m:val=")"/>
            <m:sepChr m:val=""/>
            <m:grow/>
          </m:dPr>
          <m:e>
            <m:r>
              <m:t>t</m:t>
            </m:r>
            <m:d>
              <m:dPr>
                <m:begChr m:val="("/>
                <m:endChr m:val=")"/>
                <m:sepChr m:val=""/>
                <m:grow/>
              </m:dPr>
              <m:e>
                <m:r>
                  <m:rPr>
                    <m:sty m:val="b"/>
                  </m:rPr>
                  <m:t>x</m:t>
                </m:r>
              </m:e>
            </m:d>
          </m:e>
        </m:d>
      </m:oMath>
      <w:r>
        <w:t xml:space="preserve"> </w:t>
      </w:r>
      <w:r>
        <w:t xml:space="preserve">with</w:t>
      </w:r>
      <w:r>
        <w:t xml:space="preserve"> </w:t>
      </w:r>
      <m:oMath>
        <m:r>
          <m:t>t</m:t>
        </m:r>
        <m:d>
          <m:dPr>
            <m:begChr m:val="("/>
            <m:endChr m:val=")"/>
            <m:sepChr m:val=""/>
            <m:grow/>
          </m:dPr>
          <m:e>
            <m:r>
              <m:rPr>
                <m:sty m:val="b"/>
              </m:rPr>
              <m:t>x</m:t>
            </m:r>
          </m:e>
        </m:d>
        <m:r>
          <m:rPr>
            <m:sty m:val="p"/>
          </m:rPr>
          <m:t>=</m:t>
        </m:r>
        <m:sSub>
          <m:e>
            <m:r>
              <m:t>w</m:t>
            </m:r>
          </m:e>
          <m:sub>
            <m:r>
              <m:t>1</m:t>
            </m:r>
          </m:sub>
        </m:sSub>
        <m:sSub>
          <m:e>
            <m:r>
              <m:t>x</m:t>
            </m:r>
          </m:e>
          <m:sub>
            <m:r>
              <m:t>1</m:t>
            </m:r>
          </m:sub>
        </m:sSub>
        <m:r>
          <m:rPr>
            <m:sty m:val="p"/>
          </m:rPr>
          <m:t>+</m:t>
        </m:r>
        <m:sSub>
          <m:e>
            <m:r>
              <m:t>w</m:t>
            </m:r>
          </m:e>
          <m:sub>
            <m:r>
              <m:t>2</m:t>
            </m:r>
          </m:sub>
        </m:sSub>
        <m:sSub>
          <m:e>
            <m:r>
              <m:t>x</m:t>
            </m:r>
          </m:e>
          <m:sub>
            <m:r>
              <m:t>2</m:t>
            </m:r>
          </m:sub>
        </m:sSub>
        <m:r>
          <m:rPr>
            <m:sty m:val="p"/>
          </m:rPr>
          <m:t>+</m:t>
        </m:r>
        <m:r>
          <m:t>b</m:t>
        </m:r>
      </m:oMath>
      <w:r>
        <w:t xml:space="preserve">. At the four inputs,</w:t>
      </w:r>
    </w:p>
    <w:p>
      <w:pPr>
        <w:pStyle w:val="BodyText"/>
      </w:pPr>
      <m:oMathPara>
        <m:oMathParaPr>
          <m:jc m:val="center"/>
        </m:oMathParaPr>
        <m:oMath>
          <m:sSub>
            <m:e>
              <m:r>
                <m:t>t</m:t>
              </m:r>
            </m:e>
            <m:sub>
              <m:r>
                <m:t>00</m:t>
              </m:r>
            </m:sub>
          </m:sSub>
          <m:r>
            <m:rPr>
              <m:sty m:val="p"/>
            </m:rPr>
            <m:t>=</m:t>
          </m:r>
          <m:r>
            <m:t>b</m:t>
          </m:r>
          <m:r>
            <m:rPr>
              <m:sty m:val="p"/>
            </m:rPr>
            <m:t>,</m:t>
          </m:r>
          <m:r>
            <m:t>  </m:t>
          </m:r>
          <m:sSub>
            <m:e>
              <m:r>
                <m:t>t</m:t>
              </m:r>
            </m:e>
            <m:sub>
              <m:r>
                <m:t>01</m:t>
              </m:r>
            </m:sub>
          </m:sSub>
          <m:r>
            <m:rPr>
              <m:sty m:val="p"/>
            </m:rPr>
            <m:t>=</m:t>
          </m:r>
          <m:sSub>
            <m:e>
              <m:r>
                <m:t>w</m:t>
              </m:r>
            </m:e>
            <m:sub>
              <m:r>
                <m:t>2</m:t>
              </m:r>
            </m:sub>
          </m:sSub>
          <m:r>
            <m:rPr>
              <m:sty m:val="p"/>
            </m:rPr>
            <m:t>+</m:t>
          </m:r>
          <m:r>
            <m:t>b</m:t>
          </m:r>
          <m:r>
            <m:rPr>
              <m:sty m:val="p"/>
            </m:rPr>
            <m:t>,</m:t>
          </m:r>
          <m:r>
            <m:t>  </m:t>
          </m:r>
          <m:sSub>
            <m:e>
              <m:r>
                <m:t>t</m:t>
              </m:r>
            </m:e>
            <m:sub>
              <m:r>
                <m:t>10</m:t>
              </m:r>
            </m:sub>
          </m:sSub>
          <m:r>
            <m:rPr>
              <m:sty m:val="p"/>
            </m:rPr>
            <m:t>=</m:t>
          </m:r>
          <m:sSub>
            <m:e>
              <m:r>
                <m:t>w</m:t>
              </m:r>
            </m:e>
            <m:sub>
              <m:r>
                <m:t>1</m:t>
              </m:r>
            </m:sub>
          </m:sSub>
          <m:r>
            <m:rPr>
              <m:sty m:val="p"/>
            </m:rPr>
            <m:t>+</m:t>
          </m:r>
          <m:r>
            <m:t>b</m:t>
          </m:r>
          <m:r>
            <m:rPr>
              <m:sty m:val="p"/>
            </m:rPr>
            <m:t>,</m:t>
          </m:r>
          <m:r>
            <m:t>  </m:t>
          </m:r>
          <m:sSub>
            <m:e>
              <m:r>
                <m:t>t</m:t>
              </m:r>
            </m:e>
            <m:sub>
              <m:r>
                <m:t>11</m:t>
              </m:r>
            </m:sub>
          </m:sSub>
          <m:r>
            <m:rPr>
              <m:sty m:val="p"/>
            </m:rPr>
            <m:t>=</m:t>
          </m:r>
          <m:sSub>
            <m:e>
              <m:r>
                <m:t>w</m:t>
              </m:r>
            </m:e>
            <m:sub>
              <m:r>
                <m:t>1</m:t>
              </m:r>
            </m:sub>
          </m:sSub>
          <m:r>
            <m:rPr>
              <m:sty m:val="p"/>
            </m:rPr>
            <m:t>+</m:t>
          </m:r>
          <m:sSub>
            <m:e>
              <m:r>
                <m:t>w</m:t>
              </m:r>
            </m:e>
            <m:sub>
              <m:r>
                <m:t>2</m:t>
              </m:r>
            </m:sub>
          </m:sSub>
          <m:r>
            <m:rPr>
              <m:sty m:val="p"/>
            </m:rPr>
            <m:t>+</m:t>
          </m:r>
          <m:r>
            <m:t>b</m:t>
          </m:r>
          <m:r>
            <m:rPr>
              <m:sty m:val="p"/>
            </m:rPr>
            <m:t>,</m:t>
          </m:r>
        </m:oMath>
      </m:oMathPara>
    </w:p>
    <w:p>
      <w:pPr>
        <w:pStyle w:val="FirstParagraph"/>
      </w:pPr>
      <w:r>
        <w:t xml:space="preserve">and these always satisfy the identity</w:t>
      </w:r>
    </w:p>
    <w:p>
      <w:pPr>
        <w:pStyle w:val="BodyText"/>
      </w:pPr>
      <m:oMathPara>
        <m:oMathParaPr>
          <m:jc m:val="center"/>
        </m:oMathParaPr>
        <m:oMath>
          <m:sSub>
            <m:e>
              <m:r>
                <m:t>t</m:t>
              </m:r>
            </m:e>
            <m:sub>
              <m:r>
                <m:t>01</m:t>
              </m:r>
            </m:sub>
          </m:sSub>
          <m:r>
            <m:rPr>
              <m:sty m:val="p"/>
            </m:rPr>
            <m:t>+</m:t>
          </m:r>
          <m:sSub>
            <m:e>
              <m:r>
                <m:t>t</m:t>
              </m:r>
            </m:e>
            <m:sub>
              <m:r>
                <m:t>10</m:t>
              </m:r>
            </m:sub>
          </m:sSub>
          <m:r>
            <m:rPr>
              <m:sty m:val="p"/>
            </m:rPr>
            <m:t>=</m:t>
          </m:r>
          <m:sSub>
            <m:e>
              <m:r>
                <m:t>w</m:t>
              </m:r>
            </m:e>
            <m:sub>
              <m:r>
                <m:t>1</m:t>
              </m:r>
            </m:sub>
          </m:sSub>
          <m:r>
            <m:rPr>
              <m:sty m:val="p"/>
            </m:rPr>
            <m:t>+</m:t>
          </m:r>
          <m:sSub>
            <m:e>
              <m:r>
                <m:t>w</m:t>
              </m:r>
            </m:e>
            <m:sub>
              <m:r>
                <m:t>2</m:t>
              </m:r>
            </m:sub>
          </m:sSub>
          <m:r>
            <m:rPr>
              <m:sty m:val="p"/>
            </m:rPr>
            <m:t>+</m:t>
          </m:r>
          <m:r>
            <m:t>2</m:t>
          </m:r>
          <m:r>
            <m:t>b</m:t>
          </m:r>
          <m:r>
            <m:rPr>
              <m:sty m:val="p"/>
            </m:rPr>
            <m:t>=</m:t>
          </m:r>
          <m:sSub>
            <m:e>
              <m:r>
                <m:t>t</m:t>
              </m:r>
            </m:e>
            <m:sub>
              <m:r>
                <m:t>00</m:t>
              </m:r>
            </m:sub>
          </m:sSub>
          <m:r>
            <m:rPr>
              <m:sty m:val="p"/>
            </m:rPr>
            <m:t>+</m:t>
          </m:r>
          <m:sSub>
            <m:e>
              <m:r>
                <m:t>t</m:t>
              </m:r>
            </m:e>
            <m:sub>
              <m:r>
                <m:t>11</m:t>
              </m:r>
            </m:sub>
          </m:sSub>
          <m:r>
            <m:rPr>
              <m:sty m:val="p"/>
            </m:rPr>
            <m:t>.</m:t>
          </m:r>
          <m:r>
            <m:t>  </m:t>
          </m:r>
          <m:d>
            <m:dPr>
              <m:begChr m:val="("/>
              <m:endChr m:val=")"/>
              <m:sepChr m:val=""/>
              <m:grow/>
            </m:dPr>
            <m:e>
              <m:r>
                <m:rPr>
                  <m:sty m:val="p"/>
                </m:rPr>
                <m:t>*</m:t>
              </m:r>
            </m:e>
          </m:d>
        </m:oMath>
      </m:oMathPara>
    </w:p>
    <w:p>
      <w:pPr>
        <w:pStyle w:val="FirstParagraph"/>
      </w:pPr>
      <w:r>
        <w:t xml:space="preserve">XOR needs</w:t>
      </w:r>
      <w:r>
        <w:t xml:space="preserve"> </w:t>
      </w:r>
      <m:oMath>
        <m:acc>
          <m:accPr>
            <m:chr m:val="̂"/>
          </m:accPr>
          <m:e>
            <m:r>
              <m:t>y</m:t>
            </m:r>
          </m:e>
        </m:acc>
        <m:r>
          <m:rPr>
            <m:sty m:val="p"/>
          </m:rPr>
          <m:t>=</m:t>
        </m:r>
        <m:r>
          <m:t>1</m:t>
        </m:r>
      </m:oMath>
      <w:r>
        <w:t xml:space="preserve"> </w:t>
      </w:r>
      <w:r>
        <w:t xml:space="preserve">at</w:t>
      </w:r>
      <w:r>
        <w:t xml:space="preserve"> </w:t>
      </w:r>
      <m:oMath>
        <m:d>
          <m:dPr>
            <m:begChr m:val="("/>
            <m:endChr m:val=")"/>
            <m:sepChr m:val=""/>
            <m:grow/>
          </m:dPr>
          <m:e>
            <m:r>
              <m:t>0</m:t>
            </m:r>
            <m:r>
              <m:rPr>
                <m:sty m:val="p"/>
              </m:rPr>
              <m:t>,</m:t>
            </m:r>
            <m:r>
              <m:t>1</m:t>
            </m:r>
          </m:e>
        </m:d>
      </m:oMath>
      <w:r>
        <w:t xml:space="preserve"> </w:t>
      </w:r>
      <w:r>
        <w:t xml:space="preserve">and</w:t>
      </w:r>
      <w:r>
        <w:t xml:space="preserve"> </w:t>
      </w:r>
      <m:oMath>
        <m:d>
          <m:dPr>
            <m:begChr m:val="("/>
            <m:endChr m:val=")"/>
            <m:sepChr m:val=""/>
            <m:grow/>
          </m:dPr>
          <m:e>
            <m:r>
              <m:t>1</m:t>
            </m:r>
            <m:r>
              <m:rPr>
                <m:sty m:val="p"/>
              </m:rPr>
              <m:t>,</m:t>
            </m:r>
            <m:r>
              <m:t>0</m:t>
            </m:r>
          </m:e>
        </m:d>
      </m:oMath>
      <w:r>
        <w:t xml:space="preserve">, and</w:t>
      </w:r>
      <w:r>
        <w:t xml:space="preserve"> </w:t>
      </w:r>
      <m:oMath>
        <m:r>
          <m:rPr>
            <m:sty m:val="p"/>
          </m:rPr>
          <m:t>ReLU</m:t>
        </m:r>
        <m:d>
          <m:dPr>
            <m:begChr m:val="("/>
            <m:endChr m:val=")"/>
            <m:sepChr m:val=""/>
            <m:grow/>
          </m:dPr>
          <m:e>
            <m:r>
              <m:t>t</m:t>
            </m:r>
          </m:e>
        </m:d>
        <m:r>
          <m:rPr>
            <m:sty m:val="p"/>
          </m:rPr>
          <m:t>=</m:t>
        </m:r>
        <m:r>
          <m:t>1</m:t>
        </m:r>
      </m:oMath>
      <w:r>
        <w:t xml:space="preserve"> </w:t>
      </w:r>
      <w:r>
        <w:t xml:space="preserve">forces</w:t>
      </w:r>
      <w:r>
        <w:t xml:space="preserve"> </w:t>
      </w:r>
      <m:oMath>
        <m:r>
          <m:t>t</m:t>
        </m:r>
        <m:r>
          <m:rPr>
            <m:sty m:val="p"/>
          </m:rPr>
          <m:t>=</m:t>
        </m:r>
        <m:r>
          <m:t>1</m:t>
        </m:r>
      </m:oMath>
      <w:r>
        <w:t xml:space="preserve">, so</w:t>
      </w:r>
      <w:r>
        <w:t xml:space="preserve"> </w:t>
      </w:r>
      <m:oMath>
        <m:sSub>
          <m:e>
            <m:r>
              <m:t>t</m:t>
            </m:r>
          </m:e>
          <m:sub>
            <m:r>
              <m:t>01</m:t>
            </m:r>
          </m:sub>
        </m:sSub>
        <m:r>
          <m:rPr>
            <m:sty m:val="p"/>
          </m:rPr>
          <m:t>=</m:t>
        </m:r>
        <m:sSub>
          <m:e>
            <m:r>
              <m:t>t</m:t>
            </m:r>
          </m:e>
          <m:sub>
            <m:r>
              <m:t>10</m:t>
            </m:r>
          </m:sub>
        </m:sSub>
        <m:r>
          <m:rPr>
            <m:sty m:val="p"/>
          </m:rPr>
          <m:t>=</m:t>
        </m:r>
        <m:r>
          <m:t>1</m:t>
        </m:r>
      </m:oMath>
      <w:r>
        <w:t xml:space="preserve"> </w:t>
      </w:r>
      <w:r>
        <w:t xml:space="preserve">and the left side of</w:t>
      </w:r>
      <w:r>
        <w:t xml:space="preserve"> </w:t>
      </w:r>
      <m:oMath>
        <m:d>
          <m:dPr>
            <m:begChr m:val="("/>
            <m:endChr m:val=")"/>
            <m:sepChr m:val=""/>
            <m:grow/>
          </m:dPr>
          <m:e>
            <m:r>
              <m:rPr>
                <m:sty m:val="p"/>
              </m:rPr>
              <m:t>*</m:t>
            </m:r>
          </m:e>
        </m:d>
      </m:oMath>
      <w:r>
        <w:t xml:space="preserve"> </w:t>
      </w:r>
      <w:r>
        <w:t xml:space="preserve">is</w:t>
      </w:r>
      <w:r>
        <w:t xml:space="preserve"> </w:t>
      </w:r>
      <m:oMath>
        <m:r>
          <m:t>2</m:t>
        </m:r>
      </m:oMath>
      <w:r>
        <w:t xml:space="preserve">. XOR needs</w:t>
      </w:r>
      <w:r>
        <w:t xml:space="preserve"> </w:t>
      </w:r>
      <m:oMath>
        <m:acc>
          <m:accPr>
            <m:chr m:val="̂"/>
          </m:accPr>
          <m:e>
            <m:r>
              <m:t>y</m:t>
            </m:r>
          </m:e>
        </m:acc>
        <m:r>
          <m:rPr>
            <m:sty m:val="p"/>
          </m:rPr>
          <m:t>=</m:t>
        </m:r>
        <m:r>
          <m:t>0</m:t>
        </m:r>
      </m:oMath>
      <w:r>
        <w:t xml:space="preserve"> </w:t>
      </w:r>
      <w:r>
        <w:t xml:space="preserve">at</w:t>
      </w:r>
      <w:r>
        <w:t xml:space="preserve"> </w:t>
      </w:r>
      <m:oMath>
        <m:d>
          <m:dPr>
            <m:begChr m:val="("/>
            <m:endChr m:val=")"/>
            <m:sepChr m:val=""/>
            <m:grow/>
          </m:dPr>
          <m:e>
            <m:r>
              <m:t>0</m:t>
            </m:r>
            <m:r>
              <m:rPr>
                <m:sty m:val="p"/>
              </m:rPr>
              <m:t>,</m:t>
            </m:r>
            <m:r>
              <m:t>0</m:t>
            </m:r>
          </m:e>
        </m:d>
      </m:oMath>
      <w:r>
        <w:t xml:space="preserve"> </w:t>
      </w:r>
      <w:r>
        <w:t xml:space="preserve">and</w:t>
      </w:r>
      <w:r>
        <w:t xml:space="preserve"> </w:t>
      </w:r>
      <m:oMath>
        <m:d>
          <m:dPr>
            <m:begChr m:val="("/>
            <m:endChr m:val=")"/>
            <m:sepChr m:val=""/>
            <m:grow/>
          </m:dPr>
          <m:e>
            <m:r>
              <m:t>1</m:t>
            </m:r>
            <m:r>
              <m:rPr>
                <m:sty m:val="p"/>
              </m:rPr>
              <m:t>,</m:t>
            </m:r>
            <m:r>
              <m:t>1</m:t>
            </m:r>
          </m:e>
        </m:d>
      </m:oMath>
      <w:r>
        <w:t xml:space="preserve">, and</w:t>
      </w:r>
      <w:r>
        <w:t xml:space="preserve"> </w:t>
      </w:r>
      <m:oMath>
        <m:r>
          <m:rPr>
            <m:sty m:val="p"/>
          </m:rPr>
          <m:t>ReLU</m:t>
        </m:r>
        <m:d>
          <m:dPr>
            <m:begChr m:val="("/>
            <m:endChr m:val=")"/>
            <m:sepChr m:val=""/>
            <m:grow/>
          </m:dPr>
          <m:e>
            <m:r>
              <m:t>t</m:t>
            </m:r>
          </m:e>
        </m:d>
        <m:r>
          <m:rPr>
            <m:sty m:val="p"/>
          </m:rPr>
          <m:t>=</m:t>
        </m:r>
        <m:r>
          <m:t>0</m:t>
        </m:r>
      </m:oMath>
      <w:r>
        <w:t xml:space="preserve"> </w:t>
      </w:r>
      <w:r>
        <w:t xml:space="preserve">forces</w:t>
      </w:r>
      <w:r>
        <w:t xml:space="preserve"> </w:t>
      </w:r>
      <m:oMath>
        <m:r>
          <m:t>t</m:t>
        </m:r>
        <m:r>
          <m:rPr>
            <m:sty m:val="p"/>
          </m:rPr>
          <m:t>≤</m:t>
        </m:r>
        <m:r>
          <m:t>0</m:t>
        </m:r>
      </m:oMath>
      <w:r>
        <w:t xml:space="preserve">, so the right side of</w:t>
      </w:r>
      <w:r>
        <w:t xml:space="preserve"> </w:t>
      </w:r>
      <m:oMath>
        <m:d>
          <m:dPr>
            <m:begChr m:val="("/>
            <m:endChr m:val=")"/>
            <m:sepChr m:val=""/>
            <m:grow/>
          </m:dPr>
          <m:e>
            <m:r>
              <m:rPr>
                <m:sty m:val="p"/>
              </m:rPr>
              <m:t>*</m:t>
            </m:r>
          </m:e>
        </m:d>
      </m:oMath>
      <w:r>
        <w:t xml:space="preserve"> </w:t>
      </w:r>
      <w:r>
        <w:t xml:space="preserve">is at most</w:t>
      </w:r>
      <w:r>
        <w:t xml:space="preserve"> </w:t>
      </w:r>
      <m:oMath>
        <m:r>
          <m:t>0</m:t>
        </m:r>
      </m:oMath>
      <w:r>
        <w:t xml:space="preserve">. Since</w:t>
      </w:r>
      <w:r>
        <w:t xml:space="preserve"> </w:t>
      </w:r>
      <m:oMath>
        <m:r>
          <m:t>2</m:t>
        </m:r>
        <m:r>
          <m:rPr>
            <m:sty m:val="p"/>
          </m:rPr>
          <m:t>≰</m:t>
        </m:r>
        <m:r>
          <m:t>0</m:t>
        </m:r>
      </m:oMath>
      <w:r>
        <w:t xml:space="preserve">, no</w:t>
      </w:r>
      <w:r>
        <w:t xml:space="preserve"> </w:t>
      </w:r>
      <m:oMath>
        <m:r>
          <m:t>W</m:t>
        </m:r>
      </m:oMath>
      <w:r>
        <w:t xml:space="preserve"> </w:t>
      </w:r>
      <w:r>
        <w:t xml:space="preserve">and</w:t>
      </w:r>
      <w:r>
        <w:t xml:space="preserve"> </w:t>
      </w:r>
      <m:oMath>
        <m:r>
          <m:t>b</m:t>
        </m:r>
      </m:oMath>
      <w:r>
        <w:t xml:space="preserve"> </w:t>
      </w:r>
      <w:r>
        <w:t xml:space="preserve">exist.</w:t>
      </w:r>
    </w:p>
    <w:p>
      <w:pPr>
        <w:pStyle w:val="BodyText"/>
      </w:pPr>
      <w:r>
        <w:t xml:space="preserve">The same holds if we only ask the network to score the positive inputs higher than the negative ones (for example, predict 1 when</w:t>
      </w:r>
      <w:r>
        <w:t xml:space="preserve"> </w:t>
      </w:r>
      <m:oMath>
        <m:acc>
          <m:accPr>
            <m:chr m:val="̂"/>
          </m:accPr>
          <m:e>
            <m:r>
              <m:t>y</m:t>
            </m:r>
          </m:e>
        </m:acc>
        <m:r>
          <m:rPr>
            <m:sty m:val="p"/>
          </m:rPr>
          <m:t>&gt;</m:t>
        </m:r>
        <m:r>
          <m:t>0.5</m:t>
        </m:r>
      </m:oMath>
      <w:r>
        <w:t xml:space="preserve">). ReLU is non-decreasing, so</w:t>
      </w:r>
      <w:r>
        <w:t xml:space="preserve"> </w:t>
      </w:r>
      <m:oMath>
        <m:sSub>
          <m:e>
            <m:acc>
              <m:accPr>
                <m:chr m:val="̂"/>
              </m:accPr>
              <m:e>
                <m:r>
                  <m:t>y</m:t>
                </m:r>
              </m:e>
            </m:acc>
          </m:e>
          <m:sub>
            <m:r>
              <m:t>01</m:t>
            </m:r>
          </m:sub>
        </m:sSub>
        <m:r>
          <m:rPr>
            <m:sty m:val="p"/>
          </m:rPr>
          <m:t>&gt;</m:t>
        </m:r>
        <m:sSub>
          <m:e>
            <m:acc>
              <m:accPr>
                <m:chr m:val="̂"/>
              </m:accPr>
              <m:e>
                <m:r>
                  <m:t>y</m:t>
                </m:r>
              </m:e>
            </m:acc>
          </m:e>
          <m:sub>
            <m:r>
              <m:t>00</m:t>
            </m:r>
          </m:sub>
        </m:sSub>
      </m:oMath>
      <w:r>
        <w:t xml:space="preserve"> </w:t>
      </w:r>
      <w:r>
        <w:t xml:space="preserve">requires</w:t>
      </w:r>
      <w:r>
        <w:t xml:space="preserve"> </w:t>
      </w:r>
      <m:oMath>
        <m:sSub>
          <m:e>
            <m:r>
              <m:t>t</m:t>
            </m:r>
          </m:e>
          <m:sub>
            <m:r>
              <m:t>01</m:t>
            </m:r>
          </m:sub>
        </m:sSub>
        <m:r>
          <m:rPr>
            <m:sty m:val="p"/>
          </m:rPr>
          <m:t>&gt;</m:t>
        </m:r>
        <m:sSub>
          <m:e>
            <m:r>
              <m:t>t</m:t>
            </m:r>
          </m:e>
          <m:sub>
            <m:r>
              <m:t>00</m:t>
            </m:r>
          </m:sub>
        </m:sSub>
      </m:oMath>
      <w:r>
        <w:t xml:space="preserve">, and likewise</w:t>
      </w:r>
      <w:r>
        <w:t xml:space="preserve"> </w:t>
      </w:r>
      <m:oMath>
        <m:sSub>
          <m:e>
            <m:r>
              <m:t>t</m:t>
            </m:r>
          </m:e>
          <m:sub>
            <m:r>
              <m:t>01</m:t>
            </m:r>
          </m:sub>
        </m:sSub>
        <m:r>
          <m:rPr>
            <m:sty m:val="p"/>
          </m:rPr>
          <m:t>&gt;</m:t>
        </m:r>
        <m:sSub>
          <m:e>
            <m:r>
              <m:t>t</m:t>
            </m:r>
          </m:e>
          <m:sub>
            <m:r>
              <m:t>11</m:t>
            </m:r>
          </m:sub>
        </m:sSub>
      </m:oMath>
      <w:r>
        <w:t xml:space="preserve">,</w:t>
      </w:r>
      <w:r>
        <w:t xml:space="preserve"> </w:t>
      </w:r>
      <m:oMath>
        <m:sSub>
          <m:e>
            <m:r>
              <m:t>t</m:t>
            </m:r>
          </m:e>
          <m:sub>
            <m:r>
              <m:t>10</m:t>
            </m:r>
          </m:sub>
        </m:sSub>
        <m:r>
          <m:rPr>
            <m:sty m:val="p"/>
          </m:rPr>
          <m:t>&gt;</m:t>
        </m:r>
        <m:sSub>
          <m:e>
            <m:r>
              <m:t>t</m:t>
            </m:r>
          </m:e>
          <m:sub>
            <m:r>
              <m:t>00</m:t>
            </m:r>
          </m:sub>
        </m:sSub>
      </m:oMath>
      <w:r>
        <w:t xml:space="preserve">,</w:t>
      </w:r>
      <w:r>
        <w:t xml:space="preserve"> </w:t>
      </w:r>
      <m:oMath>
        <m:sSub>
          <m:e>
            <m:r>
              <m:t>t</m:t>
            </m:r>
          </m:e>
          <m:sub>
            <m:r>
              <m:t>10</m:t>
            </m:r>
          </m:sub>
        </m:sSub>
        <m:r>
          <m:rPr>
            <m:sty m:val="p"/>
          </m:rPr>
          <m:t>&gt;</m:t>
        </m:r>
        <m:sSub>
          <m:e>
            <m:r>
              <m:t>t</m:t>
            </m:r>
          </m:e>
          <m:sub>
            <m:r>
              <m:t>11</m:t>
            </m:r>
          </m:sub>
        </m:sSub>
      </m:oMath>
      <w:r>
        <w:t xml:space="preserve">. Adding the first and last gives</w:t>
      </w:r>
      <w:r>
        <w:t xml:space="preserve"> </w:t>
      </w:r>
      <m:oMath>
        <m:sSub>
          <m:e>
            <m:r>
              <m:t>t</m:t>
            </m:r>
          </m:e>
          <m:sub>
            <m:r>
              <m:t>01</m:t>
            </m:r>
          </m:sub>
        </m:sSub>
        <m:r>
          <m:rPr>
            <m:sty m:val="p"/>
          </m:rPr>
          <m:t>+</m:t>
        </m:r>
        <m:sSub>
          <m:e>
            <m:r>
              <m:t>t</m:t>
            </m:r>
          </m:e>
          <m:sub>
            <m:r>
              <m:t>10</m:t>
            </m:r>
          </m:sub>
        </m:sSub>
        <m:r>
          <m:rPr>
            <m:sty m:val="p"/>
          </m:rPr>
          <m:t>&gt;</m:t>
        </m:r>
        <m:sSub>
          <m:e>
            <m:r>
              <m:t>t</m:t>
            </m:r>
          </m:e>
          <m:sub>
            <m:r>
              <m:t>00</m:t>
            </m:r>
          </m:sub>
        </m:sSub>
        <m:r>
          <m:rPr>
            <m:sty m:val="p"/>
          </m:rPr>
          <m:t>+</m:t>
        </m:r>
        <m:sSub>
          <m:e>
            <m:r>
              <m:t>t</m:t>
            </m:r>
          </m:e>
          <m:sub>
            <m:r>
              <m:t>11</m:t>
            </m:r>
          </m:sub>
        </m:sSub>
      </m:oMath>
      <w:r>
        <w:t xml:space="preserve">, which contradicts</w:t>
      </w:r>
      <w:r>
        <w:t xml:space="preserve"> </w:t>
      </w:r>
      <m:oMath>
        <m:d>
          <m:dPr>
            <m:begChr m:val="("/>
            <m:endChr m:val=")"/>
            <m:sepChr m:val=""/>
            <m:grow/>
          </m:dPr>
          <m:e>
            <m:r>
              <m:rPr>
                <m:sty m:val="p"/>
              </m:rPr>
              <m:t>*</m:t>
            </m:r>
          </m:e>
        </m:d>
      </m:oMath>
      <w:r>
        <w:t xml:space="preserve">. Geometrically, the inputs with</w:t>
      </w:r>
      <w:r>
        <w:t xml:space="preserve"> </w:t>
      </w:r>
      <m:oMath>
        <m:acc>
          <m:accPr>
            <m:chr m:val="̂"/>
          </m:accPr>
          <m:e>
            <m:r>
              <m:t>y</m:t>
            </m:r>
          </m:e>
        </m:acc>
        <m:r>
          <m:rPr>
            <m:sty m:val="p"/>
          </m:rPr>
          <m:t>&gt;</m:t>
        </m:r>
        <m:r>
          <m:t>0</m:t>
        </m:r>
      </m:oMath>
      <w:r>
        <w:t xml:space="preserve"> </w:t>
      </w:r>
      <w:r>
        <w:t xml:space="preserve">form the half-plane</w:t>
      </w:r>
      <w:r>
        <w:t xml:space="preserve"> </w:t>
      </w:r>
      <m:oMath>
        <m:sSup>
          <m:e>
            <m:r>
              <m:rPr>
                <m:sty m:val="b"/>
              </m:rPr>
              <m:t>w</m:t>
            </m:r>
          </m:e>
          <m:sup>
            <m:r>
              <m:rPr>
                <m:sty m:val="p"/>
              </m:rPr>
              <m:t>⊤</m:t>
            </m:r>
          </m:sup>
        </m:sSup>
        <m:r>
          <m:rPr>
            <m:sty m:val="b"/>
          </m:rPr>
          <m:t>x</m:t>
        </m:r>
        <m:r>
          <m:rPr>
            <m:sty m:val="p"/>
          </m:rPr>
          <m:t>+</m:t>
        </m:r>
        <m:r>
          <m:t>b</m:t>
        </m:r>
        <m:r>
          <m:rPr>
            <m:sty m:val="p"/>
          </m:rPr>
          <m:t>&gt;</m:t>
        </m:r>
        <m:r>
          <m:t>0</m:t>
        </m:r>
      </m:oMath>
      <w:r>
        <w:t xml:space="preserve">, and no line separates</w:t>
      </w:r>
      <w:r>
        <w:t xml:space="preserve"> </w:t>
      </w:r>
      <m:oMath>
        <m:r>
          <m:rPr>
            <m:sty m:val="p"/>
          </m:rPr>
          <m:t>{</m:t>
        </m:r>
        <m:d>
          <m:dPr>
            <m:begChr m:val="("/>
            <m:endChr m:val=")"/>
            <m:sepChr m:val=""/>
            <m:grow/>
          </m:dPr>
          <m:e>
            <m:r>
              <m:t>0</m:t>
            </m:r>
            <m:r>
              <m:rPr>
                <m:sty m:val="p"/>
              </m:rPr>
              <m:t>,</m:t>
            </m:r>
            <m:r>
              <m:t>1</m:t>
            </m:r>
          </m:e>
        </m:d>
        <m:r>
          <m:rPr>
            <m:sty m:val="p"/>
          </m:rPr>
          <m:t>,</m:t>
        </m:r>
        <m:d>
          <m:dPr>
            <m:begChr m:val="("/>
            <m:endChr m:val=")"/>
            <m:sepChr m:val=""/>
            <m:grow/>
          </m:dPr>
          <m:e>
            <m:r>
              <m:t>1</m:t>
            </m:r>
            <m:r>
              <m:rPr>
                <m:sty m:val="p"/>
              </m:rPr>
              <m:t>,</m:t>
            </m:r>
            <m:r>
              <m:t>0</m:t>
            </m:r>
          </m:e>
        </m:d>
        <m:r>
          <m:rPr>
            <m:sty m:val="p"/>
          </m:rPr>
          <m:t>}</m:t>
        </m:r>
      </m:oMath>
      <w:r>
        <w:t xml:space="preserve"> </w:t>
      </w:r>
      <w:r>
        <w:t xml:space="preserve">from</w:t>
      </w:r>
      <w:r>
        <w:t xml:space="preserve"> </w:t>
      </w:r>
      <m:oMath>
        <m:r>
          <m:rPr>
            <m:sty m:val="p"/>
          </m:rPr>
          <m:t>{</m:t>
        </m:r>
        <m:d>
          <m:dPr>
            <m:begChr m:val="("/>
            <m:endChr m:val=")"/>
            <m:sepChr m:val=""/>
            <m:grow/>
          </m:dPr>
          <m:e>
            <m:r>
              <m:t>0</m:t>
            </m:r>
            <m:r>
              <m:rPr>
                <m:sty m:val="p"/>
              </m:rPr>
              <m:t>,</m:t>
            </m:r>
            <m:r>
              <m:t>0</m:t>
            </m:r>
          </m:e>
        </m:d>
        <m:r>
          <m:rPr>
            <m:sty m:val="p"/>
          </m:rPr>
          <m:t>,</m:t>
        </m:r>
        <m:d>
          <m:dPr>
            <m:begChr m:val="("/>
            <m:endChr m:val=")"/>
            <m:sepChr m:val=""/>
            <m:grow/>
          </m:dPr>
          <m:e>
            <m:r>
              <m:t>1</m:t>
            </m:r>
            <m:r>
              <m:rPr>
                <m:sty m:val="p"/>
              </m:rPr>
              <m:t>,</m:t>
            </m:r>
            <m:r>
              <m:t>1</m:t>
            </m:r>
          </m:e>
        </m:d>
        <m:r>
          <m:rPr>
            <m:sty m:val="p"/>
          </m:rPr>
          <m:t>}</m:t>
        </m:r>
      </m:oMath>
      <w:r>
        <w:t xml:space="preserve">. This is the limitation of single-layer perceptrons that Minsky and Papert pointed out in</w:t>
      </w:r>
      <w:r>
        <w:t xml:space="preserve"> </w:t>
      </w:r>
      <w:r>
        <w:rPr>
          <w:iCs/>
          <w:i/>
        </w:rPr>
        <w:t xml:space="preserve">Perceptrons</w:t>
      </w:r>
      <w:r>
        <w:t xml:space="preserve"> </w:t>
      </w:r>
      <w:r>
        <w:t xml:space="preserve">(1969).</w:t>
      </w:r>
    </w:p>
    <w:bookmarkEnd w:id="49"/>
    <w:bookmarkStart w:id="50" w:name="a-two-layer-network-that-computes-xor"/>
    <w:p>
      <w:pPr>
        <w:pStyle w:val="Heading2"/>
      </w:pPr>
      <w:r>
        <w:t xml:space="preserve">4.2 A two-layer network that computes XOR</w:t>
      </w:r>
    </w:p>
    <w:p>
      <w:pPr>
        <w:pStyle w:val="FirstParagraph"/>
      </w:pPr>
      <m:oMathPara>
        <m:oMathParaPr>
          <m:jc m:val="center"/>
        </m:oMathParaPr>
        <m:oMath>
          <m:sSub>
            <m:e>
              <m:r>
                <m:t>W</m:t>
              </m:r>
            </m:e>
            <m:sub>
              <m:r>
                <m:t>1</m:t>
              </m:r>
            </m:sub>
          </m:sSub>
          <m:r>
            <m:rPr>
              <m:sty m:val="p"/>
            </m:rPr>
            <m:t>=</m:t>
          </m:r>
          <m:d>
            <m:dPr>
              <m:begChr m:val="["/>
              <m:endChr m:val="]"/>
              <m:sepChr m:val=""/>
              <m:grow/>
            </m:dPr>
            <m:e>
              <m:m>
                <m:mPr>
                  <m:baseJc m:val="center"/>
                  <m:plcHide m:val="on"/>
                  <m:mcs>
                    <m:mc>
                      <m:mcPr>
                        <m:mcJc m:val="center"/>
                        <m:count m:val="1"/>
                      </m:mcPr>
                    </m:mc>
                    <m:mc>
                      <m:mcPr>
                        <m:mcJc m:val="center"/>
                        <m:count m:val="1"/>
                      </m:mcPr>
                    </m:mc>
                  </m:mcs>
                </m:mPr>
                <m:mr>
                  <m:e>
                    <m:r>
                      <m:t>1</m:t>
                    </m:r>
                  </m:e>
                  <m:e>
                    <m:r>
                      <m:t>1</m:t>
                    </m:r>
                  </m:e>
                </m:mr>
                <m:mr>
                  <m:e>
                    <m:r>
                      <m:t>1</m:t>
                    </m:r>
                  </m:e>
                  <m:e>
                    <m:r>
                      <m:t>1</m:t>
                    </m:r>
                  </m:e>
                </m:mr>
              </m:m>
            </m:e>
          </m:d>
          <m:r>
            <m:rPr>
              <m:sty m:val="p"/>
            </m:rPr>
            <m:t>,</m:t>
          </m:r>
          <m:r>
            <m:t>  </m:t>
          </m:r>
          <m:sSub>
            <m:e>
              <m:r>
                <m:rPr>
                  <m:sty m:val="b"/>
                </m:rPr>
                <m:t>b</m:t>
              </m:r>
            </m:e>
            <m:sub>
              <m:r>
                <m:t>1</m:t>
              </m:r>
            </m:sub>
          </m:sSub>
          <m:r>
            <m:rPr>
              <m:sty m:val="p"/>
            </m:rPr>
            <m:t>=</m:t>
          </m:r>
          <m:d>
            <m:dPr>
              <m:begChr m:val="["/>
              <m:endChr m:val="]"/>
              <m:sepChr m:val=""/>
              <m:grow/>
            </m:dPr>
            <m:e>
              <m:m>
                <m:mPr>
                  <m:baseJc m:val="center"/>
                  <m:plcHide m:val="on"/>
                  <m:mcs>
                    <m:mc>
                      <m:mcPr>
                        <m:mcJc m:val="center"/>
                        <m:count m:val="1"/>
                      </m:mcPr>
                    </m:mc>
                  </m:mcs>
                </m:mPr>
                <m:mr>
                  <m:e>
                    <m:r>
                      <m:t>0</m:t>
                    </m:r>
                  </m:e>
                </m:mr>
                <m:mr>
                  <m:e>
                    <m:r>
                      <m:rPr>
                        <m:sty m:val="p"/>
                      </m:rPr>
                      <m:t>−</m:t>
                    </m:r>
                    <m:r>
                      <m:t>1</m:t>
                    </m:r>
                  </m:e>
                </m:mr>
              </m:m>
            </m:e>
          </m:d>
          <m:r>
            <m:rPr>
              <m:sty m:val="p"/>
            </m:rPr>
            <m:t>,</m:t>
          </m:r>
          <m:r>
            <m:t>  </m:t>
          </m:r>
          <m:sSub>
            <m:e>
              <m:r>
                <m:t>W</m:t>
              </m:r>
            </m:e>
            <m:sub>
              <m:r>
                <m:t>2</m:t>
              </m:r>
            </m:sub>
          </m:sSub>
          <m:r>
            <m:rPr>
              <m:sty m:val="p"/>
            </m:rPr>
            <m:t>=</m:t>
          </m:r>
          <m:d>
            <m:dPr>
              <m:begChr m:val="["/>
              <m:endChr m:val="]"/>
              <m:sepChr m:val=""/>
              <m:grow/>
            </m:dPr>
            <m:e>
              <m:m>
                <m:mPr>
                  <m:baseJc m:val="center"/>
                  <m:plcHide m:val="on"/>
                  <m:mcs>
                    <m:mc>
                      <m:mcPr>
                        <m:mcJc m:val="center"/>
                        <m:count m:val="1"/>
                      </m:mcPr>
                    </m:mc>
                    <m:mc>
                      <m:mcPr>
                        <m:mcJc m:val="center"/>
                        <m:count m:val="1"/>
                      </m:mcPr>
                    </m:mc>
                  </m:mcs>
                </m:mPr>
                <m:mr>
                  <m:e>
                    <m:r>
                      <m:t>1</m:t>
                    </m:r>
                  </m:e>
                  <m:e>
                    <m:r>
                      <m:rPr>
                        <m:sty m:val="p"/>
                      </m:rPr>
                      <m:t>−</m:t>
                    </m:r>
                    <m:r>
                      <m:t>2</m:t>
                    </m:r>
                  </m:e>
                </m:mr>
              </m:m>
            </m:e>
          </m:d>
          <m:r>
            <m:rPr>
              <m:sty m:val="p"/>
            </m:rPr>
            <m:t>,</m:t>
          </m:r>
          <m:r>
            <m:t>  </m:t>
          </m:r>
          <m:sSub>
            <m:e>
              <m:r>
                <m:t>b</m:t>
              </m:r>
            </m:e>
            <m:sub>
              <m:r>
                <m:t>2</m:t>
              </m:r>
            </m:sub>
          </m:sSub>
          <m:r>
            <m:rPr>
              <m:sty m:val="p"/>
            </m:rPr>
            <m:t>=</m:t>
          </m:r>
          <m:r>
            <m:t>0</m:t>
          </m:r>
          <m:r>
            <m:rPr>
              <m:sty m:val="p"/>
            </m:rPr>
            <m:t>.</m:t>
          </m:r>
        </m:oMath>
      </m:oMathPara>
    </w:p>
    <w:p>
      <w:pPr>
        <w:pStyle w:val="FirstParagraph"/>
      </w:pPr>
      <w:r>
        <w:t xml:space="preserve">Check on all four inputs, with</w:t>
      </w:r>
      <w:r>
        <w:t xml:space="preserve"> </w:t>
      </w:r>
      <m:oMath>
        <m:r>
          <m:rPr>
            <m:sty m:val="b"/>
          </m:rPr>
          <m:t>z</m:t>
        </m:r>
        <m:r>
          <m:rPr>
            <m:sty m:val="p"/>
          </m:rPr>
          <m:t>=</m:t>
        </m:r>
        <m:sSub>
          <m:e>
            <m:r>
              <m:t>W</m:t>
            </m:r>
          </m:e>
          <m:sub>
            <m:r>
              <m:t>1</m:t>
            </m:r>
          </m:sub>
        </m:sSub>
        <m:r>
          <m:rPr>
            <m:sty m:val="b"/>
          </m:rPr>
          <m:t>x</m:t>
        </m:r>
        <m:r>
          <m:rPr>
            <m:sty m:val="p"/>
          </m:rPr>
          <m:t>+</m:t>
        </m:r>
        <m:sSub>
          <m:e>
            <m:r>
              <m:rPr>
                <m:sty m:val="b"/>
              </m:rPr>
              <m:t>b</m:t>
            </m:r>
          </m:e>
          <m:sub>
            <m:r>
              <m:t>1</m:t>
            </m:r>
          </m:sub>
        </m:sSub>
        <m:r>
          <m:rPr>
            <m:sty m:val="p"/>
          </m:rPr>
          <m:t>=</m:t>
        </m:r>
        <m:sSup>
          <m:e>
            <m:d>
              <m:dPr>
                <m:begChr m:val="("/>
                <m:endChr m:val=")"/>
                <m:sepChr m:val=""/>
                <m:grow/>
              </m:dPr>
              <m:e>
                <m:sSub>
                  <m:e>
                    <m:r>
                      <m:t>x</m:t>
                    </m:r>
                  </m:e>
                  <m:sub>
                    <m:r>
                      <m:t>1</m:t>
                    </m:r>
                  </m:sub>
                </m:sSub>
                <m:r>
                  <m:rPr>
                    <m:sty m:val="p"/>
                  </m:rPr>
                  <m:t>+</m:t>
                </m:r>
                <m:sSub>
                  <m:e>
                    <m:r>
                      <m:t>x</m:t>
                    </m:r>
                  </m:e>
                  <m:sub>
                    <m:r>
                      <m:t>2</m:t>
                    </m:r>
                  </m:sub>
                </m:sSub>
                <m:r>
                  <m:rPr>
                    <m:sty m:val="p"/>
                  </m:rPr>
                  <m:t>,</m:t>
                </m:r>
                <m:r>
                  <m:t> </m:t>
                </m:r>
                <m:sSub>
                  <m:e>
                    <m:r>
                      <m:t>x</m:t>
                    </m:r>
                  </m:e>
                  <m:sub>
                    <m:r>
                      <m:t>1</m:t>
                    </m:r>
                  </m:sub>
                </m:sSub>
                <m:r>
                  <m:rPr>
                    <m:sty m:val="p"/>
                  </m:rPr>
                  <m:t>+</m:t>
                </m:r>
                <m:sSub>
                  <m:e>
                    <m:r>
                      <m:t>x</m:t>
                    </m:r>
                  </m:e>
                  <m:sub>
                    <m:r>
                      <m:t>2</m:t>
                    </m:r>
                  </m:sub>
                </m:sSub>
                <m:r>
                  <m:rPr>
                    <m:sty m:val="p"/>
                  </m:rPr>
                  <m:t>−</m:t>
                </m:r>
                <m:r>
                  <m:t>1</m:t>
                </m:r>
              </m:e>
            </m:d>
          </m:e>
          <m:sup>
            <m:r>
              <m:rPr>
                <m:sty m:val="p"/>
              </m:rPr>
              <m:t>⊤</m:t>
            </m:r>
          </m:sup>
        </m:sSup>
      </m:oMath>
      <w:r>
        <w:t xml:space="preserve">:</w:t>
      </w:r>
    </w:p>
    <w:tbl>
      <w:tblPr>
        <w:tblStyle w:val="Table"/>
        <w:tblW w:type="auto" w:w="0"/>
        <w:tblLook w:firstRow="1" w:lastRow="0" w:firstColumn="0" w:lastColumn="0" w:noHBand="0" w:noVBand="0" w:val="0020"/>
        <w:jc w:val="start"/>
      </w:tblPr>
      <w:tblGrid>
        <w:gridCol w:w="1320"/>
        <w:gridCol w:w="1320"/>
        <w:gridCol w:w="1320"/>
        <w:gridCol w:w="1320"/>
        <w:gridCol w:w="1320"/>
        <w:gridCol w:w="1320"/>
      </w:tblGrid>
      <w:tr>
        <w:trPr>
          <w:tblHeader w:val="true"/>
        </w:trPr>
        <w:tc>
          <w:tcPr/>
          <w:p>
            <w:pPr>
              <w:pStyle w:val="Compact"/>
              <w:jc w:val="center"/>
            </w:pPr>
            <m:oMath>
              <m:r>
                <m:rPr>
                  <m:sty m:val="b"/>
                </m:rPr>
                <m:t>x</m:t>
              </m:r>
            </m:oMath>
          </w:p>
        </w:tc>
        <w:tc>
          <w:tcPr/>
          <w:p>
            <w:pPr>
              <w:pStyle w:val="Compact"/>
              <w:jc w:val="center"/>
            </w:pPr>
            <m:oMath>
              <m:r>
                <m:rPr>
                  <m:sty m:val="b"/>
                </m:rPr>
                <m:t>z</m:t>
              </m:r>
              <m:r>
                <m:rPr>
                  <m:sty m:val="p"/>
                </m:rPr>
                <m:t>=</m:t>
              </m:r>
              <m:sSub>
                <m:e>
                  <m:r>
                    <m:t>W</m:t>
                  </m:r>
                </m:e>
                <m:sub>
                  <m:r>
                    <m:t>1</m:t>
                  </m:r>
                </m:sub>
              </m:sSub>
              <m:r>
                <m:rPr>
                  <m:sty m:val="b"/>
                </m:rPr>
                <m:t>x</m:t>
              </m:r>
              <m:r>
                <m:rPr>
                  <m:sty m:val="p"/>
                </m:rPr>
                <m:t>+</m:t>
              </m:r>
              <m:sSub>
                <m:e>
                  <m:r>
                    <m:rPr>
                      <m:sty m:val="b"/>
                    </m:rPr>
                    <m:t>b</m:t>
                  </m:r>
                </m:e>
                <m:sub>
                  <m:r>
                    <m:t>1</m:t>
                  </m:r>
                </m:sub>
              </m:sSub>
            </m:oMath>
          </w:p>
        </w:tc>
        <w:tc>
          <w:tcPr/>
          <w:p>
            <w:pPr>
              <w:pStyle w:val="Compact"/>
              <w:jc w:val="center"/>
            </w:pPr>
            <m:oMath>
              <m:r>
                <m:rPr>
                  <m:sty m:val="b"/>
                </m:rPr>
                <m:t>h</m:t>
              </m:r>
              <m:r>
                <m:rPr>
                  <m:sty m:val="p"/>
                </m:rPr>
                <m:t>=</m:t>
              </m:r>
              <m:r>
                <m:rPr>
                  <m:sty m:val="p"/>
                </m:rPr>
                <m:t>ReLU</m:t>
              </m:r>
              <m:d>
                <m:dPr>
                  <m:begChr m:val="("/>
                  <m:endChr m:val=")"/>
                  <m:sepChr m:val=""/>
                  <m:grow/>
                </m:dPr>
                <m:e>
                  <m:r>
                    <m:rPr>
                      <m:sty m:val="b"/>
                    </m:rPr>
                    <m:t>z</m:t>
                  </m:r>
                </m:e>
              </m:d>
            </m:oMath>
          </w:p>
        </w:tc>
        <w:tc>
          <w:tcPr/>
          <w:p>
            <w:pPr>
              <w:pStyle w:val="Compact"/>
              <w:jc w:val="center"/>
            </w:pPr>
            <m:oMath>
              <m:acc>
                <m:accPr>
                  <m:chr m:val="̂"/>
                </m:accPr>
                <m:e>
                  <m:r>
                    <m:t>y</m:t>
                  </m:r>
                </m:e>
              </m:acc>
              <m:r>
                <m:rPr>
                  <m:sty m:val="p"/>
                </m:rPr>
                <m:t>=</m:t>
              </m:r>
              <m:sSub>
                <m:e>
                  <m:r>
                    <m:t>h</m:t>
                  </m:r>
                </m:e>
                <m:sub>
                  <m:r>
                    <m:t>1</m:t>
                  </m:r>
                </m:sub>
              </m:sSub>
              <m:r>
                <m:rPr>
                  <m:sty m:val="p"/>
                </m:rPr>
                <m:t>−</m:t>
              </m:r>
              <m:r>
                <m:t>2</m:t>
              </m:r>
              <m:sSub>
                <m:e>
                  <m:r>
                    <m:t>h</m:t>
                  </m:r>
                </m:e>
                <m:sub>
                  <m:r>
                    <m:t>2</m:t>
                  </m:r>
                </m:sub>
              </m:sSub>
              <m:r>
                <m:rPr>
                  <m:sty m:val="p"/>
                </m:rPr>
                <m:t>+</m:t>
              </m:r>
              <m:r>
                <m:t>0</m:t>
              </m:r>
            </m:oMath>
          </w:p>
        </w:tc>
        <w:tc>
          <w:tcPr/>
          <w:p>
            <w:pPr>
              <w:pStyle w:val="Compact"/>
              <w:jc w:val="center"/>
            </w:pPr>
            <w:r>
              <w:t xml:space="preserve">XOR</w:t>
            </w:r>
          </w:p>
        </w:tc>
        <w:tc>
          <w:tcPr/>
          <w:p>
            <w:pPr>
              <w:pStyle w:val="Compact"/>
            </w:pPr>
          </w:p>
        </w:tc>
      </w:tr>
      <w:tr>
        <w:tc>
          <w:tcPr/>
          <w:p>
            <w:pPr>
              <w:pStyle w:val="Compact"/>
              <w:jc w:val="center"/>
            </w:pPr>
            <m:oMath>
              <m:d>
                <m:dPr>
                  <m:begChr m:val="("/>
                  <m:endChr m:val=")"/>
                  <m:sepChr m:val=""/>
                  <m:grow/>
                </m:dPr>
                <m:e>
                  <m:r>
                    <m:t>0</m:t>
                  </m:r>
                  <m:r>
                    <m:rPr>
                      <m:sty m:val="p"/>
                    </m:rPr>
                    <m:t>,</m:t>
                  </m:r>
                  <m:r>
                    <m:t>0</m:t>
                  </m:r>
                </m:e>
              </m:d>
            </m:oMath>
          </w:p>
        </w:tc>
        <w:tc>
          <w:tcPr/>
          <w:p>
            <w:pPr>
              <w:pStyle w:val="Compact"/>
              <w:jc w:val="center"/>
            </w:pPr>
            <m:oMath>
              <m:d>
                <m:dPr>
                  <m:begChr m:val="("/>
                  <m:endChr m:val=")"/>
                  <m:sepChr m:val=""/>
                  <m:grow/>
                </m:dPr>
                <m:e>
                  <m:r>
                    <m:t>0</m:t>
                  </m:r>
                  <m:r>
                    <m:rPr>
                      <m:sty m:val="p"/>
                    </m:rPr>
                    <m:t>,</m:t>
                  </m:r>
                  <m:r>
                    <m:t> </m:t>
                  </m:r>
                  <m:r>
                    <m:rPr>
                      <m:sty m:val="p"/>
                    </m:rPr>
                    <m:t>−</m:t>
                  </m:r>
                  <m:r>
                    <m:t>1</m:t>
                  </m:r>
                </m:e>
              </m:d>
            </m:oMath>
          </w:p>
        </w:tc>
        <w:tc>
          <w:tcPr/>
          <w:p>
            <w:pPr>
              <w:pStyle w:val="Compact"/>
              <w:jc w:val="center"/>
            </w:pPr>
            <m:oMath>
              <m:d>
                <m:dPr>
                  <m:begChr m:val="("/>
                  <m:endChr m:val=")"/>
                  <m:sepChr m:val=""/>
                  <m:grow/>
                </m:dPr>
                <m:e>
                  <m:r>
                    <m:t>0</m:t>
                  </m:r>
                  <m:r>
                    <m:rPr>
                      <m:sty m:val="p"/>
                    </m:rPr>
                    <m:t>,</m:t>
                  </m:r>
                  <m:r>
                    <m:t> </m:t>
                  </m:r>
                  <m:r>
                    <m:t>0</m:t>
                  </m:r>
                </m:e>
              </m:d>
            </m:oMath>
          </w:p>
        </w:tc>
        <w:tc>
          <w:tcPr/>
          <w:p>
            <w:pPr>
              <w:pStyle w:val="Compact"/>
              <w:jc w:val="center"/>
            </w:pPr>
            <m:oMath>
              <m:r>
                <m:t>0</m:t>
              </m:r>
              <m:r>
                <m:rPr>
                  <m:sty m:val="p"/>
                </m:rPr>
                <m:t>−</m:t>
              </m:r>
              <m:r>
                <m:t>0</m:t>
              </m:r>
              <m:r>
                <m:rPr>
                  <m:sty m:val="p"/>
                </m:rPr>
                <m:t>=</m:t>
              </m:r>
              <m:r>
                <m:t>0</m:t>
              </m:r>
            </m:oMath>
          </w:p>
        </w:tc>
        <w:tc>
          <w:tcPr/>
          <w:p>
            <w:pPr>
              <w:pStyle w:val="Compact"/>
              <w:jc w:val="center"/>
            </w:pPr>
            <w:r>
              <w:t xml:space="preserve">0</w:t>
            </w:r>
          </w:p>
        </w:tc>
        <w:tc>
          <w:tcPr/>
          <w:p>
            <w:pPr>
              <w:pStyle w:val="Compact"/>
            </w:pPr>
          </w:p>
        </w:tc>
      </w:tr>
      <w:tr>
        <w:tc>
          <w:tcPr/>
          <w:p>
            <w:pPr>
              <w:pStyle w:val="Compact"/>
              <w:jc w:val="center"/>
            </w:pPr>
            <m:oMath>
              <m:d>
                <m:dPr>
                  <m:begChr m:val="("/>
                  <m:endChr m:val=")"/>
                  <m:sepChr m:val=""/>
                  <m:grow/>
                </m:dPr>
                <m:e>
                  <m:r>
                    <m:t>0</m:t>
                  </m:r>
                  <m:r>
                    <m:rPr>
                      <m:sty m:val="p"/>
                    </m:rPr>
                    <m:t>,</m:t>
                  </m:r>
                  <m:r>
                    <m:t>1</m:t>
                  </m:r>
                </m:e>
              </m:d>
            </m:oMath>
          </w:p>
        </w:tc>
        <w:tc>
          <w:tcPr/>
          <w:p>
            <w:pPr>
              <w:pStyle w:val="Compact"/>
              <w:jc w:val="center"/>
            </w:pPr>
            <m:oMath>
              <m:d>
                <m:dPr>
                  <m:begChr m:val="("/>
                  <m:endChr m:val=")"/>
                  <m:sepChr m:val=""/>
                  <m:grow/>
                </m:dPr>
                <m:e>
                  <m:r>
                    <m:t>1</m:t>
                  </m:r>
                  <m:r>
                    <m:rPr>
                      <m:sty m:val="p"/>
                    </m:rPr>
                    <m:t>,</m:t>
                  </m:r>
                  <m:r>
                    <m:t> </m:t>
                  </m:r>
                  <m:r>
                    <m:t>0</m:t>
                  </m:r>
                </m:e>
              </m:d>
            </m:oMath>
          </w:p>
        </w:tc>
        <w:tc>
          <w:tcPr/>
          <w:p>
            <w:pPr>
              <w:pStyle w:val="Compact"/>
              <w:jc w:val="center"/>
            </w:pPr>
            <m:oMath>
              <m:d>
                <m:dPr>
                  <m:begChr m:val="("/>
                  <m:endChr m:val=")"/>
                  <m:sepChr m:val=""/>
                  <m:grow/>
                </m:dPr>
                <m:e>
                  <m:r>
                    <m:t>1</m:t>
                  </m:r>
                  <m:r>
                    <m:rPr>
                      <m:sty m:val="p"/>
                    </m:rPr>
                    <m:t>,</m:t>
                  </m:r>
                  <m:r>
                    <m:t> </m:t>
                  </m:r>
                  <m:r>
                    <m:t>0</m:t>
                  </m:r>
                </m:e>
              </m:d>
            </m:oMath>
          </w:p>
        </w:tc>
        <w:tc>
          <w:tcPr/>
          <w:p>
            <w:pPr>
              <w:pStyle w:val="Compact"/>
              <w:jc w:val="center"/>
            </w:pPr>
            <m:oMath>
              <m:r>
                <m:t>1</m:t>
              </m:r>
              <m:r>
                <m:rPr>
                  <m:sty m:val="p"/>
                </m:rPr>
                <m:t>−</m:t>
              </m:r>
              <m:r>
                <m:t>0</m:t>
              </m:r>
              <m:r>
                <m:rPr>
                  <m:sty m:val="p"/>
                </m:rPr>
                <m:t>=</m:t>
              </m:r>
              <m:r>
                <m:t>1</m:t>
              </m:r>
            </m:oMath>
          </w:p>
        </w:tc>
        <w:tc>
          <w:tcPr/>
          <w:p>
            <w:pPr>
              <w:pStyle w:val="Compact"/>
              <w:jc w:val="center"/>
            </w:pPr>
            <w:r>
              <w:t xml:space="preserve">1</w:t>
            </w:r>
          </w:p>
        </w:tc>
        <w:tc>
          <w:tcPr/>
          <w:p>
            <w:pPr>
              <w:pStyle w:val="Compact"/>
            </w:pPr>
          </w:p>
        </w:tc>
      </w:tr>
      <w:tr>
        <w:tc>
          <w:tcPr/>
          <w:p>
            <w:pPr>
              <w:pStyle w:val="Compact"/>
              <w:jc w:val="center"/>
            </w:pPr>
            <m:oMath>
              <m:d>
                <m:dPr>
                  <m:begChr m:val="("/>
                  <m:endChr m:val=")"/>
                  <m:sepChr m:val=""/>
                  <m:grow/>
                </m:dPr>
                <m:e>
                  <m:r>
                    <m:t>1</m:t>
                  </m:r>
                  <m:r>
                    <m:rPr>
                      <m:sty m:val="p"/>
                    </m:rPr>
                    <m:t>,</m:t>
                  </m:r>
                  <m:r>
                    <m:t>0</m:t>
                  </m:r>
                </m:e>
              </m:d>
            </m:oMath>
          </w:p>
        </w:tc>
        <w:tc>
          <w:tcPr/>
          <w:p>
            <w:pPr>
              <w:pStyle w:val="Compact"/>
              <w:jc w:val="center"/>
            </w:pPr>
            <m:oMath>
              <m:d>
                <m:dPr>
                  <m:begChr m:val="("/>
                  <m:endChr m:val=")"/>
                  <m:sepChr m:val=""/>
                  <m:grow/>
                </m:dPr>
                <m:e>
                  <m:r>
                    <m:t>1</m:t>
                  </m:r>
                  <m:r>
                    <m:rPr>
                      <m:sty m:val="p"/>
                    </m:rPr>
                    <m:t>,</m:t>
                  </m:r>
                  <m:r>
                    <m:t> </m:t>
                  </m:r>
                  <m:r>
                    <m:t>0</m:t>
                  </m:r>
                </m:e>
              </m:d>
            </m:oMath>
          </w:p>
        </w:tc>
        <w:tc>
          <w:tcPr/>
          <w:p>
            <w:pPr>
              <w:pStyle w:val="Compact"/>
              <w:jc w:val="center"/>
            </w:pPr>
            <m:oMath>
              <m:d>
                <m:dPr>
                  <m:begChr m:val="("/>
                  <m:endChr m:val=")"/>
                  <m:sepChr m:val=""/>
                  <m:grow/>
                </m:dPr>
                <m:e>
                  <m:r>
                    <m:t>1</m:t>
                  </m:r>
                  <m:r>
                    <m:rPr>
                      <m:sty m:val="p"/>
                    </m:rPr>
                    <m:t>,</m:t>
                  </m:r>
                  <m:r>
                    <m:t> </m:t>
                  </m:r>
                  <m:r>
                    <m:t>0</m:t>
                  </m:r>
                </m:e>
              </m:d>
            </m:oMath>
          </w:p>
        </w:tc>
        <w:tc>
          <w:tcPr/>
          <w:p>
            <w:pPr>
              <w:pStyle w:val="Compact"/>
              <w:jc w:val="center"/>
            </w:pPr>
            <m:oMath>
              <m:r>
                <m:t>1</m:t>
              </m:r>
              <m:r>
                <m:rPr>
                  <m:sty m:val="p"/>
                </m:rPr>
                <m:t>−</m:t>
              </m:r>
              <m:r>
                <m:t>0</m:t>
              </m:r>
              <m:r>
                <m:rPr>
                  <m:sty m:val="p"/>
                </m:rPr>
                <m:t>=</m:t>
              </m:r>
              <m:r>
                <m:t>1</m:t>
              </m:r>
            </m:oMath>
          </w:p>
        </w:tc>
        <w:tc>
          <w:tcPr/>
          <w:p>
            <w:pPr>
              <w:pStyle w:val="Compact"/>
              <w:jc w:val="center"/>
            </w:pPr>
            <w:r>
              <w:t xml:space="preserve">1</w:t>
            </w:r>
          </w:p>
        </w:tc>
        <w:tc>
          <w:tcPr/>
          <w:p>
            <w:pPr>
              <w:pStyle w:val="Compact"/>
            </w:pPr>
          </w:p>
        </w:tc>
      </w:tr>
      <w:tr>
        <w:tc>
          <w:tcPr/>
          <w:p>
            <w:pPr>
              <w:pStyle w:val="Compact"/>
              <w:jc w:val="center"/>
            </w:pPr>
            <m:oMath>
              <m:d>
                <m:dPr>
                  <m:begChr m:val="("/>
                  <m:endChr m:val=")"/>
                  <m:sepChr m:val=""/>
                  <m:grow/>
                </m:dPr>
                <m:e>
                  <m:r>
                    <m:t>1</m:t>
                  </m:r>
                  <m:r>
                    <m:rPr>
                      <m:sty m:val="p"/>
                    </m:rPr>
                    <m:t>,</m:t>
                  </m:r>
                  <m:r>
                    <m:t>1</m:t>
                  </m:r>
                </m:e>
              </m:d>
            </m:oMath>
          </w:p>
        </w:tc>
        <w:tc>
          <w:tcPr/>
          <w:p>
            <w:pPr>
              <w:pStyle w:val="Compact"/>
              <w:jc w:val="center"/>
            </w:pPr>
            <m:oMath>
              <m:d>
                <m:dPr>
                  <m:begChr m:val="("/>
                  <m:endChr m:val=")"/>
                  <m:sepChr m:val=""/>
                  <m:grow/>
                </m:dPr>
                <m:e>
                  <m:r>
                    <m:t>2</m:t>
                  </m:r>
                  <m:r>
                    <m:rPr>
                      <m:sty m:val="p"/>
                    </m:rPr>
                    <m:t>,</m:t>
                  </m:r>
                  <m:r>
                    <m:t> </m:t>
                  </m:r>
                  <m:r>
                    <m:t>1</m:t>
                  </m:r>
                </m:e>
              </m:d>
            </m:oMath>
          </w:p>
        </w:tc>
        <w:tc>
          <w:tcPr/>
          <w:p>
            <w:pPr>
              <w:pStyle w:val="Compact"/>
              <w:jc w:val="center"/>
            </w:pPr>
            <m:oMath>
              <m:d>
                <m:dPr>
                  <m:begChr m:val="("/>
                  <m:endChr m:val=")"/>
                  <m:sepChr m:val=""/>
                  <m:grow/>
                </m:dPr>
                <m:e>
                  <m:r>
                    <m:t>2</m:t>
                  </m:r>
                  <m:r>
                    <m:rPr>
                      <m:sty m:val="p"/>
                    </m:rPr>
                    <m:t>,</m:t>
                  </m:r>
                  <m:r>
                    <m:t> </m:t>
                  </m:r>
                  <m:r>
                    <m:t>1</m:t>
                  </m:r>
                </m:e>
              </m:d>
            </m:oMath>
          </w:p>
        </w:tc>
        <w:tc>
          <w:tcPr/>
          <w:p>
            <w:pPr>
              <w:pStyle w:val="Compact"/>
              <w:jc w:val="center"/>
            </w:pPr>
            <m:oMath>
              <m:r>
                <m:t>2</m:t>
              </m:r>
              <m:r>
                <m:rPr>
                  <m:sty m:val="p"/>
                </m:rPr>
                <m:t>−</m:t>
              </m:r>
              <m:r>
                <m:t>2</m:t>
              </m:r>
              <m:r>
                <m:rPr>
                  <m:sty m:val="p"/>
                </m:rPr>
                <m:t>=</m:t>
              </m:r>
              <m:r>
                <m:t>0</m:t>
              </m:r>
            </m:oMath>
          </w:p>
        </w:tc>
        <w:tc>
          <w:tcPr/>
          <w:p>
            <w:pPr>
              <w:pStyle w:val="Compact"/>
              <w:jc w:val="center"/>
            </w:pPr>
            <w:r>
              <w:t xml:space="preserve">0</w:t>
            </w:r>
          </w:p>
        </w:tc>
        <w:tc>
          <w:tcPr/>
          <w:p>
            <w:pPr>
              <w:pStyle w:val="Compact"/>
            </w:pPr>
          </w:p>
        </w:tc>
      </w:tr>
    </w:tbl>
    <w:p>
      <w:pPr>
        <w:pStyle w:val="BodyText"/>
      </w:pPr>
      <w:r>
        <w:t xml:space="preserve">The first hidden unit counts how many inputs are 1. The second fires only when both are 1. The output subtracts twice the second from the first, which cancels the double count at</w:t>
      </w:r>
      <w:r>
        <w:t xml:space="preserve"> </w:t>
      </w:r>
      <m:oMath>
        <m:d>
          <m:dPr>
            <m:begChr m:val="("/>
            <m:endChr m:val=")"/>
            <m:sepChr m:val=""/>
            <m:grow/>
          </m:dPr>
          <m:e>
            <m:r>
              <m:t>1</m:t>
            </m:r>
            <m:r>
              <m:rPr>
                <m:sty m:val="p"/>
              </m:rPr>
              <m:t>,</m:t>
            </m:r>
            <m:r>
              <m:t>1</m:t>
            </m:r>
          </m:e>
        </m:d>
      </m:oMath>
      <w:r>
        <w:t xml:space="preserve">. This is the solution given in Goodfellow, Bengio, and Courville (2016,</w:t>
      </w:r>
      <w:r>
        <w:t xml:space="preserve"> </w:t>
      </w:r>
      <w:r>
        <w:rPr>
          <w:iCs/>
          <w:i/>
        </w:rPr>
        <w:t xml:space="preserve">Deep Learning</w:t>
      </w:r>
      <w:r>
        <w:t xml:space="preserve">, Section 6.1), and the hidden layer is what maps the four points into a space where a linear output layer can separate them.</w:t>
      </w:r>
    </w:p>
    <w:bookmarkEnd w:id="50"/>
    <w:bookmarkStart w:id="51" w:name="zero-initialization-never-learns-xor"/>
    <w:p>
      <w:pPr>
        <w:pStyle w:val="Heading2"/>
      </w:pPr>
      <w:r>
        <w:t xml:space="preserve">4.3 Zero initialization never learns XOR</w:t>
      </w:r>
    </w:p>
    <w:p>
      <w:pPr>
        <w:pStyle w:val="FirstParagraph"/>
      </w:pPr>
      <w:r>
        <w:t xml:space="preserve">Let the hidden layer have</w:t>
      </w:r>
      <w:r>
        <w:t xml:space="preserve"> </w:t>
      </w:r>
      <m:oMath>
        <m:r>
          <m:t>H</m:t>
        </m:r>
      </m:oMath>
      <w:r>
        <w:t xml:space="preserve"> </w:t>
      </w:r>
      <w:r>
        <w:t xml:space="preserve">units, and start from</w:t>
      </w:r>
      <w:r>
        <w:t xml:space="preserve"> </w:t>
      </w:r>
      <m:oMath>
        <m:sSub>
          <m:e>
            <m:r>
              <m:t>W</m:t>
            </m:r>
          </m:e>
          <m:sub>
            <m:r>
              <m:t>1</m:t>
            </m:r>
          </m:sub>
        </m:sSub>
        <m:r>
          <m:rPr>
            <m:sty m:val="p"/>
          </m:rPr>
          <m:t>=</m:t>
        </m:r>
        <m:r>
          <m:t>0</m:t>
        </m:r>
        <m:r>
          <m:rPr>
            <m:sty m:val="p"/>
          </m:rPr>
          <m:t>∈</m:t>
        </m:r>
        <m:sSup>
          <m:e>
            <m:r>
              <m:rPr>
                <m:sty m:val="p"/>
                <m:scr m:val="double-struck"/>
              </m:rPr>
              <m:t>R</m:t>
            </m:r>
          </m:e>
          <m:sup>
            <m:r>
              <m:t>H</m:t>
            </m:r>
            <m:r>
              <m:rPr>
                <m:sty m:val="p"/>
              </m:rPr>
              <m:t>×</m:t>
            </m:r>
            <m:r>
              <m:t>2</m:t>
            </m:r>
          </m:sup>
        </m:sSup>
      </m:oMath>
      <w:r>
        <w:t xml:space="preserve">,</w:t>
      </w:r>
      <w:r>
        <w:t xml:space="preserve"> </w:t>
      </w:r>
      <m:oMath>
        <m:sSub>
          <m:e>
            <m:r>
              <m:rPr>
                <m:sty m:val="b"/>
              </m:rPr>
              <m:t>b</m:t>
            </m:r>
          </m:e>
          <m:sub>
            <m:r>
              <m:t>1</m:t>
            </m:r>
          </m:sub>
        </m:sSub>
        <m:r>
          <m:rPr>
            <m:sty m:val="p"/>
          </m:rPr>
          <m:t>=</m:t>
        </m:r>
        <m:r>
          <m:rPr>
            <m:sty m:val="b"/>
          </m:rPr>
          <m:t>0</m:t>
        </m:r>
      </m:oMath>
      <w:r>
        <w:t xml:space="preserve">,</w:t>
      </w:r>
      <w:r>
        <w:t xml:space="preserve"> </w:t>
      </w:r>
      <m:oMath>
        <m:sSub>
          <m:e>
            <m:r>
              <m:t>W</m:t>
            </m:r>
          </m:e>
          <m:sub>
            <m:r>
              <m:t>2</m:t>
            </m:r>
          </m:sub>
        </m:sSub>
        <m:r>
          <m:rPr>
            <m:sty m:val="p"/>
          </m:rPr>
          <m:t>=</m:t>
        </m:r>
        <m:r>
          <m:t>0</m:t>
        </m:r>
        <m:r>
          <m:rPr>
            <m:sty m:val="p"/>
          </m:rPr>
          <m:t>∈</m:t>
        </m:r>
        <m:sSup>
          <m:e>
            <m:r>
              <m:rPr>
                <m:sty m:val="p"/>
                <m:scr m:val="double-struck"/>
              </m:rPr>
              <m:t>R</m:t>
            </m:r>
          </m:e>
          <m:sup>
            <m:r>
              <m:t>1</m:t>
            </m:r>
            <m:r>
              <m:rPr>
                <m:sty m:val="p"/>
              </m:rPr>
              <m:t>×</m:t>
            </m:r>
            <m:r>
              <m:t>H</m:t>
            </m:r>
          </m:sup>
        </m:sSup>
      </m:oMath>
      <w:r>
        <w:t xml:space="preserve">,</w:t>
      </w:r>
      <w:r>
        <w:t xml:space="preserve"> </w:t>
      </w:r>
      <m:oMath>
        <m:sSub>
          <m:e>
            <m:r>
              <m:t>b</m:t>
            </m:r>
          </m:e>
          <m:sub>
            <m:r>
              <m:t>2</m:t>
            </m:r>
          </m:sub>
        </m:sSub>
        <m:r>
          <m:rPr>
            <m:sty m:val="p"/>
          </m:rPr>
          <m:t>=</m:t>
        </m:r>
        <m:r>
          <m:t>0</m:t>
        </m:r>
      </m:oMath>
      <w:r>
        <w:t xml:space="preserve">. Write</w:t>
      </w:r>
      <w:r>
        <w:t xml:space="preserve"> </w:t>
      </w:r>
      <m:oMath>
        <m:sSub>
          <m:e>
            <m:r>
              <m:t>g</m:t>
            </m:r>
          </m:e>
          <m:sub>
            <m:r>
              <m:t>n</m:t>
            </m:r>
          </m:sub>
        </m:sSub>
        <m:r>
          <m:rPr>
            <m:sty m:val="p"/>
          </m:rPr>
          <m:t>=</m:t>
        </m:r>
        <m:r>
          <m:rPr>
            <m:sty m:val="p"/>
          </m:rPr>
          <m:t>∂</m:t>
        </m:r>
        <m:r>
          <m:rPr>
            <m:sty m:val="p"/>
          </m:rPr>
          <m:t>ℓ</m:t>
        </m:r>
        <m:d>
          <m:dPr>
            <m:begChr m:val="("/>
            <m:endChr m:val=")"/>
            <m:sepChr m:val=""/>
            <m:grow/>
          </m:dPr>
          <m:e>
            <m:sSub>
              <m:e>
                <m:acc>
                  <m:accPr>
                    <m:chr m:val="̂"/>
                  </m:accPr>
                  <m:e>
                    <m:r>
                      <m:t>y</m:t>
                    </m:r>
                  </m:e>
                </m:acc>
              </m:e>
              <m:sub>
                <m:r>
                  <m:t>n</m:t>
                </m:r>
              </m:sub>
            </m:sSub>
            <m:r>
              <m:rPr>
                <m:sty m:val="p"/>
              </m:rPr>
              <m:t>,</m:t>
            </m:r>
            <m:sSub>
              <m:e>
                <m:r>
                  <m:t>y</m:t>
                </m:r>
              </m:e>
              <m:sub>
                <m:r>
                  <m:t>n</m:t>
                </m:r>
              </m:sub>
            </m:sSub>
          </m:e>
        </m:d>
        <m:r>
          <m:rPr>
            <m:sty m:val="p"/>
          </m:rPr>
          <m:t>/</m:t>
        </m:r>
        <m:r>
          <m:rPr>
            <m:sty m:val="p"/>
          </m:rPr>
          <m:t>∂</m:t>
        </m:r>
        <m:sSub>
          <m:e>
            <m:acc>
              <m:accPr>
                <m:chr m:val="̂"/>
              </m:accPr>
              <m:e>
                <m:r>
                  <m:t>y</m:t>
                </m:r>
              </m:e>
            </m:acc>
          </m:e>
          <m:sub>
            <m:r>
              <m:t>n</m:t>
            </m:r>
          </m:sub>
        </m:sSub>
      </m:oMath>
      <w:r>
        <w:t xml:space="preserve"> </w:t>
      </w:r>
      <w:r>
        <w:t xml:space="preserve">for training example</w:t>
      </w:r>
      <w:r>
        <w:t xml:space="preserve"> </w:t>
      </w:r>
      <m:oMath>
        <m:r>
          <m:t>n</m:t>
        </m:r>
      </m:oMath>
      <w:r>
        <w:t xml:space="preserve">, which exists because</w:t>
      </w:r>
      <w:r>
        <w:t xml:space="preserve"> </w:t>
      </w:r>
      <m:oMath>
        <m:r>
          <m:rPr>
            <m:sty m:val="p"/>
          </m:rPr>
          <m:t>ℓ</m:t>
        </m:r>
      </m:oMath>
      <w:r>
        <w:t xml:space="preserve"> </w:t>
      </w:r>
      <w:r>
        <w:t xml:space="preserve">is differentiable.</w:t>
      </w:r>
    </w:p>
    <w:p>
      <w:pPr>
        <w:pStyle w:val="BodyText"/>
      </w:pPr>
      <w:r>
        <w:rPr>
          <w:bCs/>
          <w:b/>
        </w:rPr>
        <w:t xml:space="preserve">Forward pass</w:t>
      </w:r>
      <w:r>
        <w:t xml:space="preserve">, for every input</w:t>
      </w:r>
      <w:r>
        <w:t xml:space="preserve"> </w:t>
      </w:r>
      <m:oMath>
        <m:r>
          <m:rPr>
            <m:sty m:val="b"/>
          </m:rPr>
          <m:t>x</m:t>
        </m:r>
      </m:oMath>
      <w:r>
        <w:t xml:space="preserve">:</w:t>
      </w:r>
    </w:p>
    <w:p>
      <w:pPr>
        <w:pStyle w:val="BodyText"/>
      </w:pPr>
      <m:oMathPara>
        <m:oMathParaPr>
          <m:jc m:val="center"/>
        </m:oMathParaPr>
        <m:oMath>
          <m:r>
            <m:rPr>
              <m:sty m:val="b"/>
            </m:rPr>
            <m:t>z</m:t>
          </m:r>
          <m:r>
            <m:rPr>
              <m:sty m:val="p"/>
            </m:rPr>
            <m:t>=</m:t>
          </m:r>
          <m:sSub>
            <m:e>
              <m:r>
                <m:t>W</m:t>
              </m:r>
            </m:e>
            <m:sub>
              <m:r>
                <m:t>1</m:t>
              </m:r>
            </m:sub>
          </m:sSub>
          <m:r>
            <m:rPr>
              <m:sty m:val="b"/>
            </m:rPr>
            <m:t>x</m:t>
          </m:r>
          <m:r>
            <m:rPr>
              <m:sty m:val="p"/>
            </m:rPr>
            <m:t>+</m:t>
          </m:r>
          <m:sSub>
            <m:e>
              <m:r>
                <m:rPr>
                  <m:sty m:val="b"/>
                </m:rPr>
                <m:t>b</m:t>
              </m:r>
            </m:e>
            <m:sub>
              <m:r>
                <m:t>1</m:t>
              </m:r>
            </m:sub>
          </m:sSub>
          <m:r>
            <m:rPr>
              <m:sty m:val="p"/>
            </m:rPr>
            <m:t>=</m:t>
          </m:r>
          <m:r>
            <m:rPr>
              <m:sty m:val="b"/>
            </m:rPr>
            <m:t>0</m:t>
          </m:r>
          <m:r>
            <m:rPr>
              <m:sty m:val="p"/>
            </m:rPr>
            <m:t>,</m:t>
          </m:r>
          <m:r>
            <m:t>  </m:t>
          </m:r>
          <m:r>
            <m:rPr>
              <m:sty m:val="b"/>
            </m:rPr>
            <m:t>h</m:t>
          </m:r>
          <m:r>
            <m:rPr>
              <m:sty m:val="p"/>
            </m:rPr>
            <m:t>=</m:t>
          </m:r>
          <m:r>
            <m:rPr>
              <m:sty m:val="p"/>
            </m:rPr>
            <m:t>ReLU</m:t>
          </m:r>
          <m:d>
            <m:dPr>
              <m:begChr m:val="("/>
              <m:endChr m:val=")"/>
              <m:sepChr m:val=""/>
              <m:grow/>
            </m:dPr>
            <m:e>
              <m:r>
                <m:rPr>
                  <m:sty m:val="b"/>
                </m:rPr>
                <m:t>0</m:t>
              </m:r>
            </m:e>
          </m:d>
          <m:r>
            <m:rPr>
              <m:sty m:val="p"/>
            </m:rPr>
            <m:t>=</m:t>
          </m:r>
          <m:r>
            <m:rPr>
              <m:sty m:val="b"/>
            </m:rPr>
            <m:t>0</m:t>
          </m:r>
          <m:r>
            <m:rPr>
              <m:sty m:val="p"/>
            </m:rPr>
            <m:t>,</m:t>
          </m:r>
          <m:r>
            <m:t>  </m:t>
          </m:r>
          <m:acc>
            <m:accPr>
              <m:chr m:val="̂"/>
            </m:accPr>
            <m:e>
              <m:r>
                <m:t>y</m:t>
              </m:r>
            </m:e>
          </m:acc>
          <m:r>
            <m:rPr>
              <m:sty m:val="p"/>
            </m:rPr>
            <m:t>=</m:t>
          </m:r>
          <m:sSub>
            <m:e>
              <m:r>
                <m:t>W</m:t>
              </m:r>
            </m:e>
            <m:sub>
              <m:r>
                <m:t>2</m:t>
              </m:r>
            </m:sub>
          </m:sSub>
          <m:r>
            <m:rPr>
              <m:sty m:val="b"/>
            </m:rPr>
            <m:t>h</m:t>
          </m:r>
          <m:r>
            <m:rPr>
              <m:sty m:val="p"/>
            </m:rPr>
            <m:t>+</m:t>
          </m:r>
          <m:sSub>
            <m:e>
              <m:r>
                <m:t>b</m:t>
              </m:r>
            </m:e>
            <m:sub>
              <m:r>
                <m:t>2</m:t>
              </m:r>
            </m:sub>
          </m:sSub>
          <m:r>
            <m:rPr>
              <m:sty m:val="p"/>
            </m:rPr>
            <m:t>=</m:t>
          </m:r>
          <m:sSub>
            <m:e>
              <m:r>
                <m:t>b</m:t>
              </m:r>
            </m:e>
            <m:sub>
              <m:r>
                <m:t>2</m:t>
              </m:r>
            </m:sub>
          </m:sSub>
          <m:r>
            <m:rPr>
              <m:sty m:val="p"/>
            </m:rPr>
            <m:t>.</m:t>
          </m:r>
        </m:oMath>
      </m:oMathPara>
    </w:p>
    <w:p>
      <w:pPr>
        <w:pStyle w:val="FirstParagraph"/>
      </w:pPr>
      <w:r>
        <w:rPr>
          <w:bCs/>
          <w:b/>
        </w:rPr>
        <w:t xml:space="preserve">Backward pass</w:t>
      </w:r>
      <w:r>
        <w:t xml:space="preserve">, for one example (chain rule from the output down):</w:t>
      </w:r>
    </w:p>
    <w:p>
      <w:pPr>
        <w:pStyle w:val="BodyText"/>
      </w:pPr>
      <m:oMathPara>
        <m:oMathParaPr>
          <m:jc m:val="center"/>
        </m:oMathParaPr>
        <m:oMath>
          <m:m>
            <m:mPr>
              <m:baseJc m:val="center"/>
              <m:plcHide m:val="on"/>
              <m:mcs>
                <m:mc>
                  <m:mcPr>
                    <m:mcJc m:val="right"/>
                    <m:count m:val="1"/>
                  </m:mcPr>
                </m:mc>
                <m:mc>
                  <m:mcPr>
                    <m:mcJc m:val="left"/>
                    <m:count m:val="1"/>
                  </m:mcPr>
                </m:mc>
                <m:mc>
                  <m:mcPr>
                    <m:mcJc m:val="right"/>
                    <m:count m:val="1"/>
                  </m:mcPr>
                </m:mc>
                <m:mc>
                  <m:mcPr>
                    <m:mcJc m:val="left"/>
                    <m:count m:val="1"/>
                  </m:mcPr>
                </m:mc>
              </m:mcs>
            </m:mPr>
            <m:mr>
              <m:e>
                <m:f>
                  <m:fPr>
                    <m:type m:val="bar"/>
                  </m:fPr>
                  <m:num>
                    <m:r>
                      <m:rPr>
                        <m:sty m:val="p"/>
                      </m:rPr>
                      <m:t>∂</m:t>
                    </m:r>
                    <m:r>
                      <m:rPr>
                        <m:sty m:val="p"/>
                      </m:rPr>
                      <m:t>ℓ</m:t>
                    </m:r>
                  </m:num>
                  <m:den>
                    <m:r>
                      <m:rPr>
                        <m:sty m:val="p"/>
                      </m:rPr>
                      <m:t>∂</m:t>
                    </m:r>
                    <m:sSub>
                      <m:e>
                        <m:r>
                          <m:t>b</m:t>
                        </m:r>
                      </m:e>
                      <m:sub>
                        <m:r>
                          <m:t>2</m:t>
                        </m:r>
                      </m:sub>
                    </m:sSub>
                  </m:den>
                </m:f>
              </m:e>
              <m:e>
                <m:r>
                  <m:rPr>
                    <m:sty m:val="p"/>
                  </m:rPr>
                  <m:t>=</m:t>
                </m:r>
                <m:sSub>
                  <m:e>
                    <m:r>
                      <m:t>g</m:t>
                    </m:r>
                  </m:e>
                  <m:sub>
                    <m:r>
                      <m:t>n</m:t>
                    </m:r>
                  </m:sub>
                </m:sSub>
                <m:r>
                  <m:rPr>
                    <m:sty m:val="p"/>
                  </m:rPr>
                  <m:t>,</m:t>
                </m:r>
              </m:e>
              <m:e>
                <m:f>
                  <m:fPr>
                    <m:type m:val="bar"/>
                  </m:fPr>
                  <m:num>
                    <m:r>
                      <m:rPr>
                        <m:sty m:val="p"/>
                      </m:rPr>
                      <m:t>∂</m:t>
                    </m:r>
                    <m:r>
                      <m:rPr>
                        <m:sty m:val="p"/>
                      </m:rPr>
                      <m:t>ℓ</m:t>
                    </m:r>
                  </m:num>
                  <m:den>
                    <m:r>
                      <m:rPr>
                        <m:sty m:val="p"/>
                      </m:rPr>
                      <m:t>∂</m:t>
                    </m:r>
                    <m:sSub>
                      <m:e>
                        <m:r>
                          <m:t>W</m:t>
                        </m:r>
                      </m:e>
                      <m:sub>
                        <m:r>
                          <m:t>2</m:t>
                        </m:r>
                      </m:sub>
                    </m:sSub>
                  </m:den>
                </m:f>
              </m:e>
              <m:e>
                <m:r>
                  <m:rPr>
                    <m:sty m:val="p"/>
                  </m:rPr>
                  <m:t>=</m:t>
                </m:r>
                <m:sSub>
                  <m:e>
                    <m:r>
                      <m:t>g</m:t>
                    </m:r>
                  </m:e>
                  <m:sub>
                    <m:r>
                      <m:t>n</m:t>
                    </m:r>
                  </m:sub>
                </m:sSub>
                <m:r>
                  <m:t> </m:t>
                </m:r>
                <m:sSup>
                  <m:e>
                    <m:r>
                      <m:rPr>
                        <m:sty m:val="b"/>
                      </m:rPr>
                      <m:t>h</m:t>
                    </m:r>
                  </m:e>
                  <m:sup>
                    <m:r>
                      <m:rPr>
                        <m:sty m:val="p"/>
                      </m:rPr>
                      <m:t>⊤</m:t>
                    </m:r>
                  </m:sup>
                </m:sSup>
                <m:r>
                  <m:rPr>
                    <m:sty m:val="p"/>
                  </m:rPr>
                  <m:t>=</m:t>
                </m:r>
                <m:sSup>
                  <m:e>
                    <m:r>
                      <m:rPr>
                        <m:sty m:val="b"/>
                      </m:rPr>
                      <m:t>0</m:t>
                    </m:r>
                  </m:e>
                  <m:sup>
                    <m:r>
                      <m:rPr>
                        <m:sty m:val="p"/>
                      </m:rPr>
                      <m:t>⊤</m:t>
                    </m:r>
                  </m:sup>
                </m:sSup>
                <m:r>
                  <m:t> </m:t>
                </m:r>
                <m:r>
                  <m:t> </m:t>
                </m:r>
                <m:d>
                  <m:dPr>
                    <m:begChr m:val="("/>
                    <m:endChr m:val=")"/>
                    <m:sepChr m:val=""/>
                    <m:grow/>
                  </m:dPr>
                  <m:e>
                    <m:r>
                      <m:rPr>
                        <m:nor/>
                        <m:sty m:val="p"/>
                      </m:rPr>
                      <m:t>since </m:t>
                    </m:r>
                    <m:r>
                      <m:rPr>
                        <m:sty m:val="b"/>
                      </m:rPr>
                      <m:t>h</m:t>
                    </m:r>
                    <m:r>
                      <m:rPr>
                        <m:sty m:val="p"/>
                      </m:rPr>
                      <m:t>=</m:t>
                    </m:r>
                    <m:r>
                      <m:rPr>
                        <m:sty m:val="b"/>
                      </m:rPr>
                      <m:t>0</m:t>
                    </m:r>
                  </m:e>
                </m:d>
                <m:r>
                  <m:rPr>
                    <m:sty m:val="p"/>
                  </m:rPr>
                  <m:t>,</m:t>
                </m:r>
              </m:e>
            </m:mr>
            <m:mr>
              <m:e>
                <m:f>
                  <m:fPr>
                    <m:type m:val="bar"/>
                  </m:fPr>
                  <m:num>
                    <m:r>
                      <m:rPr>
                        <m:sty m:val="p"/>
                      </m:rPr>
                      <m:t>∂</m:t>
                    </m:r>
                    <m:r>
                      <m:rPr>
                        <m:sty m:val="p"/>
                      </m:rPr>
                      <m:t>ℓ</m:t>
                    </m:r>
                  </m:num>
                  <m:den>
                    <m:r>
                      <m:rPr>
                        <m:sty m:val="p"/>
                      </m:rPr>
                      <m:t>∂</m:t>
                    </m:r>
                    <m:r>
                      <m:rPr>
                        <m:sty m:val="b"/>
                      </m:rPr>
                      <m:t>h</m:t>
                    </m:r>
                  </m:den>
                </m:f>
              </m:e>
              <m:e>
                <m:r>
                  <m:rPr>
                    <m:sty m:val="p"/>
                  </m:rPr>
                  <m:t>=</m:t>
                </m:r>
                <m:sSubSup>
                  <m:e>
                    <m:r>
                      <m:t>W</m:t>
                    </m:r>
                  </m:e>
                  <m:sub>
                    <m:r>
                      <m:t>2</m:t>
                    </m:r>
                  </m:sub>
                  <m:sup>
                    <m:r>
                      <m:rPr>
                        <m:sty m:val="p"/>
                      </m:rPr>
                      <m:t>⊤</m:t>
                    </m:r>
                  </m:sup>
                </m:sSubSup>
                <m:sSub>
                  <m:e>
                    <m:r>
                      <m:t>g</m:t>
                    </m:r>
                  </m:e>
                  <m:sub>
                    <m:r>
                      <m:t>n</m:t>
                    </m:r>
                  </m:sub>
                </m:sSub>
                <m:r>
                  <m:rPr>
                    <m:sty m:val="p"/>
                  </m:rPr>
                  <m:t>=</m:t>
                </m:r>
                <m:r>
                  <m:rPr>
                    <m:sty m:val="b"/>
                  </m:rPr>
                  <m:t>0</m:t>
                </m:r>
                <m:r>
                  <m:t> </m:t>
                </m:r>
                <m:r>
                  <m:t> </m:t>
                </m:r>
                <m:d>
                  <m:dPr>
                    <m:begChr m:val="("/>
                    <m:endChr m:val=")"/>
                    <m:sepChr m:val=""/>
                    <m:grow/>
                  </m:dPr>
                  <m:e>
                    <m:r>
                      <m:rPr>
                        <m:nor/>
                        <m:sty m:val="p"/>
                      </m:rPr>
                      <m:t>since </m:t>
                    </m:r>
                    <m:sSub>
                      <m:e>
                        <m:r>
                          <m:t>W</m:t>
                        </m:r>
                      </m:e>
                      <m:sub>
                        <m:r>
                          <m:t>2</m:t>
                        </m:r>
                      </m:sub>
                    </m:sSub>
                    <m:r>
                      <m:rPr>
                        <m:sty m:val="p"/>
                      </m:rPr>
                      <m:t>=</m:t>
                    </m:r>
                    <m:r>
                      <m:t>0</m:t>
                    </m:r>
                  </m:e>
                </m:d>
                <m:r>
                  <m:rPr>
                    <m:sty m:val="p"/>
                  </m:rPr>
                  <m:t>,</m:t>
                </m:r>
              </m:e>
              <m:e>
                <m:f>
                  <m:fPr>
                    <m:type m:val="bar"/>
                  </m:fPr>
                  <m:num>
                    <m:r>
                      <m:rPr>
                        <m:sty m:val="p"/>
                      </m:rPr>
                      <m:t>∂</m:t>
                    </m:r>
                    <m:r>
                      <m:rPr>
                        <m:sty m:val="p"/>
                      </m:rPr>
                      <m:t>ℓ</m:t>
                    </m:r>
                  </m:num>
                  <m:den>
                    <m:r>
                      <m:rPr>
                        <m:sty m:val="p"/>
                      </m:rPr>
                      <m:t>∂</m:t>
                    </m:r>
                    <m:r>
                      <m:rPr>
                        <m:sty m:val="b"/>
                      </m:rPr>
                      <m:t>z</m:t>
                    </m:r>
                  </m:den>
                </m:f>
              </m:e>
              <m:e>
                <m:r>
                  <m:rPr>
                    <m:sty m:val="p"/>
                  </m:rPr>
                  <m:t>=</m:t>
                </m:r>
                <m:f>
                  <m:fPr>
                    <m:type m:val="bar"/>
                  </m:fPr>
                  <m:num>
                    <m:r>
                      <m:rPr>
                        <m:sty m:val="p"/>
                      </m:rPr>
                      <m:t>∂</m:t>
                    </m:r>
                    <m:r>
                      <m:rPr>
                        <m:sty m:val="p"/>
                      </m:rPr>
                      <m:t>ℓ</m:t>
                    </m:r>
                  </m:num>
                  <m:den>
                    <m:r>
                      <m:rPr>
                        <m:sty m:val="p"/>
                      </m:rPr>
                      <m:t>∂</m:t>
                    </m:r>
                    <m:r>
                      <m:rPr>
                        <m:sty m:val="b"/>
                      </m:rPr>
                      <m:t>h</m:t>
                    </m:r>
                  </m:den>
                </m:f>
                <m:r>
                  <m:rPr>
                    <m:sty m:val="p"/>
                  </m:rPr>
                  <m:t>⊙</m:t>
                </m:r>
                <m:r>
                  <m:rPr>
                    <m:sty m:val="p"/>
                  </m:rPr>
                  <m:t>ReLU</m:t>
                </m:r>
                <m:r>
                  <m:rPr>
                    <m:sty m:val="p"/>
                  </m:rPr>
                  <m:t>′</m:t>
                </m:r>
                <m:d>
                  <m:dPr>
                    <m:begChr m:val="("/>
                    <m:endChr m:val=")"/>
                    <m:sepChr m:val=""/>
                    <m:grow/>
                  </m:dPr>
                  <m:e>
                    <m:r>
                      <m:rPr>
                        <m:sty m:val="b"/>
                      </m:rPr>
                      <m:t>z</m:t>
                    </m:r>
                  </m:e>
                </m:d>
                <m:r>
                  <m:rPr>
                    <m:sty m:val="p"/>
                  </m:rPr>
                  <m:t>=</m:t>
                </m:r>
                <m:r>
                  <m:rPr>
                    <m:sty m:val="b"/>
                  </m:rPr>
                  <m:t>0</m:t>
                </m:r>
                <m:r>
                  <m:rPr>
                    <m:sty m:val="p"/>
                  </m:rPr>
                  <m:t>,</m:t>
                </m:r>
              </m:e>
            </m:mr>
            <m:mr>
              <m:e>
                <m:f>
                  <m:fPr>
                    <m:type m:val="bar"/>
                  </m:fPr>
                  <m:num>
                    <m:r>
                      <m:rPr>
                        <m:sty m:val="p"/>
                      </m:rPr>
                      <m:t>∂</m:t>
                    </m:r>
                    <m:r>
                      <m:rPr>
                        <m:sty m:val="p"/>
                      </m:rPr>
                      <m:t>ℓ</m:t>
                    </m:r>
                  </m:num>
                  <m:den>
                    <m:r>
                      <m:rPr>
                        <m:sty m:val="p"/>
                      </m:rPr>
                      <m:t>∂</m:t>
                    </m:r>
                    <m:sSub>
                      <m:e>
                        <m:r>
                          <m:t>W</m:t>
                        </m:r>
                      </m:e>
                      <m:sub>
                        <m:r>
                          <m:t>1</m:t>
                        </m:r>
                      </m:sub>
                    </m:sSub>
                  </m:den>
                </m:f>
              </m:e>
              <m:e>
                <m:r>
                  <m:rPr>
                    <m:sty m:val="p"/>
                  </m:rPr>
                  <m:t>=</m:t>
                </m:r>
                <m:f>
                  <m:fPr>
                    <m:type m:val="bar"/>
                  </m:fPr>
                  <m:num>
                    <m:r>
                      <m:rPr>
                        <m:sty m:val="p"/>
                      </m:rPr>
                      <m:t>∂</m:t>
                    </m:r>
                    <m:r>
                      <m:rPr>
                        <m:sty m:val="p"/>
                      </m:rPr>
                      <m:t>ℓ</m:t>
                    </m:r>
                  </m:num>
                  <m:den>
                    <m:r>
                      <m:rPr>
                        <m:sty m:val="p"/>
                      </m:rPr>
                      <m:t>∂</m:t>
                    </m:r>
                    <m:r>
                      <m:rPr>
                        <m:sty m:val="b"/>
                      </m:rPr>
                      <m:t>z</m:t>
                    </m:r>
                  </m:den>
                </m:f>
                <m:r>
                  <m:t> </m:t>
                </m:r>
                <m:sSup>
                  <m:e>
                    <m:r>
                      <m:rPr>
                        <m:sty m:val="b"/>
                      </m:rPr>
                      <m:t>x</m:t>
                    </m:r>
                  </m:e>
                  <m:sup>
                    <m:r>
                      <m:rPr>
                        <m:sty m:val="p"/>
                      </m:rPr>
                      <m:t>⊤</m:t>
                    </m:r>
                  </m:sup>
                </m:sSup>
                <m:r>
                  <m:rPr>
                    <m:sty m:val="p"/>
                  </m:rPr>
                  <m:t>=</m:t>
                </m:r>
                <m:r>
                  <m:t>0</m:t>
                </m:r>
                <m:r>
                  <m:rPr>
                    <m:sty m:val="p"/>
                  </m:rPr>
                  <m:t>,</m:t>
                </m:r>
              </m:e>
              <m:e>
                <m:f>
                  <m:fPr>
                    <m:type m:val="bar"/>
                  </m:fPr>
                  <m:num>
                    <m:r>
                      <m:rPr>
                        <m:sty m:val="p"/>
                      </m:rPr>
                      <m:t>∂</m:t>
                    </m:r>
                    <m:r>
                      <m:rPr>
                        <m:sty m:val="p"/>
                      </m:rPr>
                      <m:t>ℓ</m:t>
                    </m:r>
                  </m:num>
                  <m:den>
                    <m:r>
                      <m:rPr>
                        <m:sty m:val="p"/>
                      </m:rPr>
                      <m:t>∂</m:t>
                    </m:r>
                    <m:sSub>
                      <m:e>
                        <m:r>
                          <m:rPr>
                            <m:sty m:val="b"/>
                          </m:rPr>
                          <m:t>b</m:t>
                        </m:r>
                      </m:e>
                      <m:sub>
                        <m:r>
                          <m:t>1</m:t>
                        </m:r>
                      </m:sub>
                    </m:sSub>
                  </m:den>
                </m:f>
              </m:e>
              <m:e>
                <m:r>
                  <m:rPr>
                    <m:sty m:val="p"/>
                  </m:rPr>
                  <m:t>=</m:t>
                </m:r>
                <m:f>
                  <m:fPr>
                    <m:type m:val="bar"/>
                  </m:fPr>
                  <m:num>
                    <m:r>
                      <m:rPr>
                        <m:sty m:val="p"/>
                      </m:rPr>
                      <m:t>∂</m:t>
                    </m:r>
                    <m:r>
                      <m:rPr>
                        <m:sty m:val="p"/>
                      </m:rPr>
                      <m:t>ℓ</m:t>
                    </m:r>
                  </m:num>
                  <m:den>
                    <m:r>
                      <m:rPr>
                        <m:sty m:val="p"/>
                      </m:rPr>
                      <m:t>∂</m:t>
                    </m:r>
                    <m:r>
                      <m:rPr>
                        <m:sty m:val="b"/>
                      </m:rPr>
                      <m:t>z</m:t>
                    </m:r>
                  </m:den>
                </m:f>
                <m:r>
                  <m:rPr>
                    <m:sty m:val="p"/>
                  </m:rPr>
                  <m:t>=</m:t>
                </m:r>
                <m:r>
                  <m:rPr>
                    <m:sty m:val="b"/>
                  </m:rPr>
                  <m:t>0</m:t>
                </m:r>
                <m:r>
                  <m:rPr>
                    <m:sty m:val="p"/>
                  </m:rPr>
                  <m:t>.</m:t>
                </m:r>
              </m:e>
            </m:mr>
          </m:m>
        </m:oMath>
      </m:oMathPara>
    </w:p>
    <w:p>
      <w:pPr>
        <w:pStyle w:val="FirstParagraph"/>
      </w:pPr>
      <w:r>
        <w:t xml:space="preserve">The value assigned to</w:t>
      </w:r>
      <w:r>
        <w:t xml:space="preserve"> </w:t>
      </w:r>
      <m:oMath>
        <m:r>
          <m:rPr>
            <m:sty m:val="p"/>
          </m:rPr>
          <m:t>ReLU</m:t>
        </m:r>
        <m:r>
          <m:rPr>
            <m:sty m:val="p"/>
          </m:rPr>
          <m:t>′</m:t>
        </m:r>
        <m:d>
          <m:dPr>
            <m:begChr m:val="("/>
            <m:endChr m:val=")"/>
            <m:sepChr m:val=""/>
            <m:grow/>
          </m:dPr>
          <m:e>
            <m:r>
              <m:t>0</m:t>
            </m:r>
          </m:e>
        </m:d>
      </m:oMath>
      <w:r>
        <w:t xml:space="preserve"> </w:t>
      </w:r>
      <w:r>
        <w:t xml:space="preserve">does not matter, because it is multiplied by</w:t>
      </w:r>
      <w:r>
        <w:t xml:space="preserve"> </w:t>
      </w:r>
      <m:oMath>
        <m:r>
          <m:rPr>
            <m:sty m:val="p"/>
          </m:rPr>
          <m:t>∂</m:t>
        </m:r>
        <m:r>
          <m:rPr>
            <m:sty m:val="p"/>
          </m:rPr>
          <m:t>ℓ</m:t>
        </m:r>
        <m:r>
          <m:rPr>
            <m:sty m:val="p"/>
          </m:rPr>
          <m:t>/</m:t>
        </m:r>
        <m:r>
          <m:rPr>
            <m:sty m:val="p"/>
          </m:rPr>
          <m:t>∂</m:t>
        </m:r>
        <m:r>
          <m:rPr>
            <m:sty m:val="b"/>
          </m:rPr>
          <m:t>h</m:t>
        </m:r>
        <m:r>
          <m:rPr>
            <m:sty m:val="p"/>
          </m:rPr>
          <m:t>=</m:t>
        </m:r>
        <m:r>
          <m:rPr>
            <m:sty m:val="b"/>
          </m:rPr>
          <m:t>0</m:t>
        </m:r>
      </m:oMath>
      <w:r>
        <w:t xml:space="preserve">. Summing over the four training examples keeps every gradient except</w:t>
      </w:r>
      <w:r>
        <w:t xml:space="preserve"> </w:t>
      </w:r>
      <m:oMath>
        <m:r>
          <m:rPr>
            <m:sty m:val="p"/>
          </m:rPr>
          <m:t>∂</m:t>
        </m:r>
        <m:r>
          <m:rPr>
            <m:sty m:val="p"/>
            <m:scr m:val="script"/>
          </m:rPr>
          <m:t>L</m:t>
        </m:r>
        <m:r>
          <m:rPr>
            <m:sty m:val="p"/>
          </m:rPr>
          <m:t>/</m:t>
        </m:r>
        <m:r>
          <m:rPr>
            <m:sty m:val="p"/>
          </m:rPr>
          <m:t>∂</m:t>
        </m:r>
        <m:sSub>
          <m:e>
            <m:r>
              <m:t>b</m:t>
            </m:r>
          </m:e>
          <m:sub>
            <m:r>
              <m:t>2</m:t>
            </m:r>
          </m:sub>
        </m:sSub>
        <m:r>
          <m:rPr>
            <m:sty m:val="p"/>
          </m:rPr>
          <m:t>=</m:t>
        </m:r>
        <m:nary>
          <m:naryPr>
            <m:chr m:val="∑"/>
            <m:limLoc m:val="undOvr"/>
            <m:subHide m:val="off"/>
            <m:supHide m:val="on"/>
          </m:naryPr>
          <m:sub>
            <m:r>
              <m:t>n</m:t>
            </m:r>
          </m:sub>
          <m:sup>
            <m:r>
              <m:t>​</m:t>
            </m:r>
          </m:sup>
          <m:e>
            <m:sSub>
              <m:e>
                <m:r>
                  <m:t>g</m:t>
                </m:r>
              </m:e>
              <m:sub>
                <m:r>
                  <m:t>n</m:t>
                </m:r>
              </m:sub>
            </m:sSub>
          </m:e>
        </m:nary>
      </m:oMath>
      <w:r>
        <w:t xml:space="preserve"> </w:t>
      </w:r>
      <w:r>
        <w:t xml:space="preserve">at zero. The gradient descent update with step size</w:t>
      </w:r>
      <w:r>
        <w:t xml:space="preserve"> </w:t>
      </w:r>
      <m:oMath>
        <m:r>
          <m:t>η</m:t>
        </m:r>
      </m:oMath>
      <w:r>
        <w:t xml:space="preserve"> </w:t>
      </w:r>
      <w:r>
        <w:t xml:space="preserve">is therefore</w:t>
      </w:r>
    </w:p>
    <w:p>
      <w:pPr>
        <w:pStyle w:val="BodyText"/>
      </w:pPr>
      <m:oMathPara>
        <m:oMathParaPr>
          <m:jc m:val="center"/>
        </m:oMathParaPr>
        <m:oMath>
          <m:sSub>
            <m:e>
              <m:r>
                <m:t>W</m:t>
              </m:r>
            </m:e>
            <m:sub>
              <m:r>
                <m:t>1</m:t>
              </m:r>
            </m:sub>
          </m:sSub>
          <m:r>
            <m:rPr>
              <m:sty m:val="p"/>
            </m:rPr>
            <m:t>←</m:t>
          </m:r>
          <m:sSub>
            <m:e>
              <m:r>
                <m:t>W</m:t>
              </m:r>
            </m:e>
            <m:sub>
              <m:r>
                <m:t>1</m:t>
              </m:r>
            </m:sub>
          </m:sSub>
          <m:r>
            <m:rPr>
              <m:sty m:val="p"/>
            </m:rPr>
            <m:t>,</m:t>
          </m:r>
          <m:r>
            <m:t>  </m:t>
          </m:r>
          <m:sSub>
            <m:e>
              <m:r>
                <m:rPr>
                  <m:sty m:val="b"/>
                </m:rPr>
                <m:t>b</m:t>
              </m:r>
            </m:e>
            <m:sub>
              <m:r>
                <m:t>1</m:t>
              </m:r>
            </m:sub>
          </m:sSub>
          <m:r>
            <m:rPr>
              <m:sty m:val="p"/>
            </m:rPr>
            <m:t>←</m:t>
          </m:r>
          <m:sSub>
            <m:e>
              <m:r>
                <m:rPr>
                  <m:sty m:val="b"/>
                </m:rPr>
                <m:t>b</m:t>
              </m:r>
            </m:e>
            <m:sub>
              <m:r>
                <m:t>1</m:t>
              </m:r>
            </m:sub>
          </m:sSub>
          <m:r>
            <m:rPr>
              <m:sty m:val="p"/>
            </m:rPr>
            <m:t>,</m:t>
          </m:r>
          <m:r>
            <m:t>  </m:t>
          </m:r>
          <m:sSub>
            <m:e>
              <m:r>
                <m:t>W</m:t>
              </m:r>
            </m:e>
            <m:sub>
              <m:r>
                <m:t>2</m:t>
              </m:r>
            </m:sub>
          </m:sSub>
          <m:r>
            <m:rPr>
              <m:sty m:val="p"/>
            </m:rPr>
            <m:t>←</m:t>
          </m:r>
          <m:sSub>
            <m:e>
              <m:r>
                <m:t>W</m:t>
              </m:r>
            </m:e>
            <m:sub>
              <m:r>
                <m:t>2</m:t>
              </m:r>
            </m:sub>
          </m:sSub>
          <m:r>
            <m:rPr>
              <m:sty m:val="p"/>
            </m:rPr>
            <m:t>,</m:t>
          </m:r>
          <m:r>
            <m:t>  </m:t>
          </m:r>
          <m:sSub>
            <m:e>
              <m:r>
                <m:t>b</m:t>
              </m:r>
            </m:e>
            <m:sub>
              <m:r>
                <m:t>2</m:t>
              </m:r>
            </m:sub>
          </m:sSub>
          <m:r>
            <m:rPr>
              <m:sty m:val="p"/>
            </m:rPr>
            <m:t>←</m:t>
          </m:r>
          <m:sSub>
            <m:e>
              <m:r>
                <m:t>b</m:t>
              </m:r>
            </m:e>
            <m:sub>
              <m:r>
                <m:t>2</m:t>
              </m:r>
            </m:sub>
          </m:sSub>
          <m:r>
            <m:rPr>
              <m:sty m:val="p"/>
            </m:rPr>
            <m:t>−</m:t>
          </m:r>
          <m:r>
            <m:t>η</m:t>
          </m:r>
          <m:nary>
            <m:naryPr>
              <m:chr m:val="∑"/>
              <m:limLoc m:val="undOvr"/>
              <m:subHide m:val="off"/>
              <m:supHide m:val="on"/>
            </m:naryPr>
            <m:sub>
              <m:r>
                <m:t>n</m:t>
              </m:r>
            </m:sub>
            <m:sup>
              <m:r>
                <m:t>​</m:t>
              </m:r>
            </m:sup>
            <m:e>
              <m:sSub>
                <m:e>
                  <m:r>
                    <m:t>g</m:t>
                  </m:r>
                </m:e>
                <m:sub>
                  <m:r>
                    <m:t>n</m:t>
                  </m:r>
                </m:sub>
              </m:sSub>
            </m:e>
          </m:nary>
          <m:r>
            <m:rPr>
              <m:sty m:val="p"/>
            </m:rPr>
            <m:t>.</m:t>
          </m:r>
        </m:oMath>
      </m:oMathPara>
    </w:p>
    <w:p>
      <w:pPr>
        <w:pStyle w:val="FirstParagraph"/>
      </w:pPr>
      <w:r>
        <w:rPr>
          <w:bCs/>
          <w:b/>
        </w:rPr>
        <w:t xml:space="preserve">Induction.</w:t>
      </w:r>
      <w:r>
        <w:t xml:space="preserve"> </w:t>
      </w:r>
      <w:r>
        <w:t xml:space="preserve">Suppose</w:t>
      </w:r>
      <w:r>
        <w:t xml:space="preserve"> </w:t>
      </w:r>
      <m:oMath>
        <m:sSub>
          <m:e>
            <m:r>
              <m:t>W</m:t>
            </m:r>
          </m:e>
          <m:sub>
            <m:r>
              <m:t>1</m:t>
            </m:r>
          </m:sub>
        </m:sSub>
        <m:r>
          <m:rPr>
            <m:sty m:val="p"/>
          </m:rPr>
          <m:t>=</m:t>
        </m:r>
        <m:r>
          <m:t>0</m:t>
        </m:r>
      </m:oMath>
      <w:r>
        <w:t xml:space="preserve">,</w:t>
      </w:r>
      <w:r>
        <w:t xml:space="preserve"> </w:t>
      </w:r>
      <m:oMath>
        <m:sSub>
          <m:e>
            <m:r>
              <m:rPr>
                <m:sty m:val="b"/>
              </m:rPr>
              <m:t>b</m:t>
            </m:r>
          </m:e>
          <m:sub>
            <m:r>
              <m:t>1</m:t>
            </m:r>
          </m:sub>
        </m:sSub>
        <m:r>
          <m:rPr>
            <m:sty m:val="p"/>
          </m:rPr>
          <m:t>=</m:t>
        </m:r>
        <m:r>
          <m:rPr>
            <m:sty m:val="b"/>
          </m:rPr>
          <m:t>0</m:t>
        </m:r>
      </m:oMath>
      <w:r>
        <w:t xml:space="preserve">,</w:t>
      </w:r>
      <w:r>
        <w:t xml:space="preserve"> </w:t>
      </w:r>
      <m:oMath>
        <m:sSub>
          <m:e>
            <m:r>
              <m:t>W</m:t>
            </m:r>
          </m:e>
          <m:sub>
            <m:r>
              <m:t>2</m:t>
            </m:r>
          </m:sub>
        </m:sSub>
        <m:r>
          <m:rPr>
            <m:sty m:val="p"/>
          </m:rPr>
          <m:t>=</m:t>
        </m:r>
        <m:r>
          <m:t>0</m:t>
        </m:r>
      </m:oMath>
      <w:r>
        <w:t xml:space="preserve"> </w:t>
      </w:r>
      <w:r>
        <w:t xml:space="preserve">before some step, with</w:t>
      </w:r>
      <w:r>
        <w:t xml:space="preserve"> </w:t>
      </w:r>
      <m:oMath>
        <m:sSub>
          <m:e>
            <m:r>
              <m:t>b</m:t>
            </m:r>
          </m:e>
          <m:sub>
            <m:r>
              <m:t>2</m:t>
            </m:r>
          </m:sub>
        </m:sSub>
      </m:oMath>
      <w:r>
        <w:t xml:space="preserve"> </w:t>
      </w:r>
      <w:r>
        <w:t xml:space="preserve">arbitrary. The forward and backward computations above used only those three facts, never</w:t>
      </w:r>
      <w:r>
        <w:t xml:space="preserve"> </w:t>
      </w:r>
      <m:oMath>
        <m:sSub>
          <m:e>
            <m:r>
              <m:t>b</m:t>
            </m:r>
          </m:e>
          <m:sub>
            <m:r>
              <m:t>2</m:t>
            </m:r>
          </m:sub>
        </m:sSub>
        <m:r>
          <m:rPr>
            <m:sty m:val="p"/>
          </m:rPr>
          <m:t>=</m:t>
        </m:r>
        <m:r>
          <m:t>0</m:t>
        </m:r>
      </m:oMath>
      <w:r>
        <w:t xml:space="preserve">, so they give the same zero gradients and the three stay zero after the step. They are zero at step 0, so they are zero at every step. The network output is then</w:t>
      </w:r>
      <w:r>
        <w:t xml:space="preserve"> </w:t>
      </w:r>
      <m:oMath>
        <m:acc>
          <m:accPr>
            <m:chr m:val="̂"/>
          </m:accPr>
          <m:e>
            <m:r>
              <m:t>y</m:t>
            </m:r>
          </m:e>
        </m:acc>
        <m:d>
          <m:dPr>
            <m:begChr m:val="("/>
            <m:endChr m:val=")"/>
            <m:sepChr m:val=""/>
            <m:grow/>
          </m:dPr>
          <m:e>
            <m:r>
              <m:rPr>
                <m:sty m:val="b"/>
              </m:rPr>
              <m:t>x</m:t>
            </m:r>
          </m:e>
        </m:d>
        <m:r>
          <m:rPr>
            <m:sty m:val="p"/>
          </m:rPr>
          <m:t>=</m:t>
        </m:r>
        <m:sSub>
          <m:e>
            <m:r>
              <m:t>b</m:t>
            </m:r>
          </m:e>
          <m:sub>
            <m:r>
              <m:t>2</m:t>
            </m:r>
          </m:sub>
        </m:sSub>
      </m:oMath>
      <w:r>
        <w:t xml:space="preserve">, the same number for all four inputs, while XOR needs</w:t>
      </w:r>
      <w:r>
        <w:t xml:space="preserve"> </w:t>
      </w:r>
      <m:oMath>
        <m:acc>
          <m:accPr>
            <m:chr m:val="̂"/>
          </m:accPr>
          <m:e>
            <m:r>
              <m:t>y</m:t>
            </m:r>
          </m:e>
        </m:acc>
        <m:d>
          <m:dPr>
            <m:begChr m:val="("/>
            <m:endChr m:val=")"/>
            <m:sepChr m:val=""/>
            <m:grow/>
          </m:dPr>
          <m:e>
            <m:r>
              <m:t>0</m:t>
            </m:r>
            <m:r>
              <m:rPr>
                <m:sty m:val="p"/>
              </m:rPr>
              <m:t>,</m:t>
            </m:r>
            <m:r>
              <m:t>1</m:t>
            </m:r>
          </m:e>
        </m:d>
        <m:r>
          <m:rPr>
            <m:sty m:val="p"/>
          </m:rPr>
          <m:t>≠</m:t>
        </m:r>
        <m:acc>
          <m:accPr>
            <m:chr m:val="̂"/>
          </m:accPr>
          <m:e>
            <m:r>
              <m:t>y</m:t>
            </m:r>
          </m:e>
        </m:acc>
        <m:d>
          <m:dPr>
            <m:begChr m:val="("/>
            <m:endChr m:val=")"/>
            <m:sepChr m:val=""/>
            <m:grow/>
          </m:dPr>
          <m:e>
            <m:r>
              <m:t>0</m:t>
            </m:r>
            <m:r>
              <m:rPr>
                <m:sty m:val="p"/>
              </m:rPr>
              <m:t>,</m:t>
            </m:r>
            <m:r>
              <m:t>0</m:t>
            </m:r>
          </m:e>
        </m:d>
      </m:oMath>
      <w:r>
        <w:t xml:space="preserve">. Gradient descent never learns XOR from this initialization. The only thing it learns is the best constant, for squared error the mean label</w:t>
      </w:r>
      <w:r>
        <w:t xml:space="preserve"> </w:t>
      </w:r>
      <m:oMath>
        <m:r>
          <m:t>0.5</m:t>
        </m:r>
      </m:oMath>
      <w:r>
        <w:t xml:space="preserve">.</w:t>
      </w:r>
    </w:p>
    <w:p>
      <w:pPr>
        <w:pStyle w:val="BodyText"/>
      </w:pPr>
      <w:r>
        <w:rPr>
          <w:bCs/>
          <w:b/>
        </w:rPr>
        <w:t xml:space="preserve">Numerical check</w:t>
      </w:r>
      <w:r>
        <w:t xml:space="preserve"> </w:t>
      </w:r>
      <w:r>
        <w:t xml:space="preserve">(</w:t>
      </w:r>
      <w:r>
        <w:rPr>
          <w:rStyle w:val="VerbatimChar"/>
        </w:rPr>
        <w:t xml:space="preserve">verification/verify_xor.py</w:t>
      </w:r>
      <w:r>
        <w:t xml:space="preserve">). Full-batch gradient descent on mean squared error, 5</w:t>
      </w:r>
      <w:r>
        <w:t xml:space="preserve">,</w:t>
      </w:r>
      <w:r>
        <w:t xml:space="preserve">000 steps:</w:t>
      </w:r>
      <w:r>
        <w:t xml:space="preserve"> </w:t>
      </w:r>
      <m:oMath>
        <m:sSub>
          <m:e>
            <m:r>
              <m:t>W</m:t>
            </m:r>
          </m:e>
          <m:sub>
            <m:r>
              <m:t>1</m:t>
            </m:r>
          </m:sub>
        </m:sSub>
      </m:oMath>
      <w:r>
        <w:t xml:space="preserve">,</w:t>
      </w:r>
      <w:r>
        <w:t xml:space="preserve"> </w:t>
      </w:r>
      <m:oMath>
        <m:sSub>
          <m:e>
            <m:r>
              <m:rPr>
                <m:sty m:val="b"/>
              </m:rPr>
              <m:t>b</m:t>
            </m:r>
          </m:e>
          <m:sub>
            <m:r>
              <m:t>1</m:t>
            </m:r>
          </m:sub>
        </m:sSub>
      </m:oMath>
      <w:r>
        <w:t xml:space="preserve">, and</w:t>
      </w:r>
      <w:r>
        <w:t xml:space="preserve"> </w:t>
      </w:r>
      <m:oMath>
        <m:sSub>
          <m:e>
            <m:r>
              <m:t>W</m:t>
            </m:r>
          </m:e>
          <m:sub>
            <m:r>
              <m:t>2</m:t>
            </m:r>
          </m:sub>
        </m:sSub>
      </m:oMath>
      <w:r>
        <w:t xml:space="preserve"> </w:t>
      </w:r>
      <w:r>
        <w:t xml:space="preserve">were still exactly zero,</w:t>
      </w:r>
      <w:r>
        <w:t xml:space="preserve"> </w:t>
      </w:r>
      <m:oMath>
        <m:sSub>
          <m:e>
            <m:r>
              <m:t>b</m:t>
            </m:r>
          </m:e>
          <m:sub>
            <m:r>
              <m:t>2</m:t>
            </m:r>
          </m:sub>
        </m:sSub>
        <m:r>
          <m:rPr>
            <m:sty m:val="p"/>
          </m:rPr>
          <m:t>=</m:t>
        </m:r>
        <m:r>
          <m:t>0.5</m:t>
        </m:r>
      </m:oMath>
      <w:r>
        <w:t xml:space="preserve">, every prediction was</w:t>
      </w:r>
      <w:r>
        <w:t xml:space="preserve"> </w:t>
      </w:r>
      <m:oMath>
        <m:r>
          <m:t>0.5</m:t>
        </m:r>
      </m:oMath>
      <w:r>
        <w:t xml:space="preserve">, and the loss was stuck at</w:t>
      </w:r>
      <w:r>
        <w:t xml:space="preserve"> </w:t>
      </w:r>
      <m:oMath>
        <m:r>
          <m:t>0.25</m:t>
        </m:r>
      </m:oMath>
      <w:r>
        <w:t xml:space="preserve">.</w:t>
      </w:r>
    </w:p>
    <w:bookmarkEnd w:id="51"/>
    <w:bookmarkStart w:id="52" w:name="X054e4c70f104334f88414bd9971c96d66f91edd"/>
    <w:p>
      <w:pPr>
        <w:pStyle w:val="Heading2"/>
      </w:pPr>
      <w:r>
        <w:t xml:space="preserve">4.4 Extra credit: any uniform constant initialization</w:t>
      </w:r>
    </w:p>
    <w:p>
      <w:pPr>
        <w:pStyle w:val="FirstParagraph"/>
      </w:pPr>
      <w:r>
        <w:t xml:space="preserve">Initialize every parameter to the same constant</w:t>
      </w:r>
      <w:r>
        <w:t xml:space="preserve"> </w:t>
      </w:r>
      <m:oMath>
        <m:r>
          <m:t>c</m:t>
        </m:r>
      </m:oMath>
      <w:r>
        <w:t xml:space="preserve">: every entry of</w:t>
      </w:r>
      <w:r>
        <w:t xml:space="preserve"> </w:t>
      </w:r>
      <m:oMath>
        <m:sSub>
          <m:e>
            <m:r>
              <m:t>W</m:t>
            </m:r>
          </m:e>
          <m:sub>
            <m:r>
              <m:t>1</m:t>
            </m:r>
          </m:sub>
        </m:sSub>
        <m:r>
          <m:rPr>
            <m:sty m:val="p"/>
          </m:rPr>
          <m:t>∈</m:t>
        </m:r>
        <m:sSup>
          <m:e>
            <m:r>
              <m:rPr>
                <m:sty m:val="p"/>
                <m:scr m:val="double-struck"/>
              </m:rPr>
              <m:t>R</m:t>
            </m:r>
          </m:e>
          <m:sup>
            <m:r>
              <m:t>H</m:t>
            </m:r>
            <m:r>
              <m:rPr>
                <m:sty m:val="p"/>
              </m:rPr>
              <m:t>×</m:t>
            </m:r>
            <m:r>
              <m:t>2</m:t>
            </m:r>
          </m:sup>
        </m:sSup>
      </m:oMath>
      <w:r>
        <w:t xml:space="preserve">, of</w:t>
      </w:r>
      <w:r>
        <w:t xml:space="preserve"> </w:t>
      </w:r>
      <m:oMath>
        <m:sSub>
          <m:e>
            <m:r>
              <m:rPr>
                <m:sty m:val="b"/>
              </m:rPr>
              <m:t>b</m:t>
            </m:r>
          </m:e>
          <m:sub>
            <m:r>
              <m:t>1</m:t>
            </m:r>
          </m:sub>
        </m:sSub>
      </m:oMath>
      <w:r>
        <w:t xml:space="preserve">, and of</w:t>
      </w:r>
      <w:r>
        <w:t xml:space="preserve"> </w:t>
      </w:r>
      <m:oMath>
        <m:sSub>
          <m:e>
            <m:r>
              <m:t>W</m:t>
            </m:r>
          </m:e>
          <m:sub>
            <m:r>
              <m:t>2</m:t>
            </m:r>
          </m:sub>
        </m:sSub>
      </m:oMath>
      <w:r>
        <w:t xml:space="preserve">, and</w:t>
      </w:r>
      <w:r>
        <w:t xml:space="preserve"> </w:t>
      </w:r>
      <m:oMath>
        <m:sSub>
          <m:e>
            <m:r>
              <m:t>b</m:t>
            </m:r>
          </m:e>
          <m:sub>
            <m:r>
              <m:t>2</m:t>
            </m:r>
          </m:sub>
        </m:sSub>
      </m:oMath>
      <w:r>
        <w:t xml:space="preserve">. (The biases</w:t>
      </w:r>
      <w:r>
        <w:t xml:space="preserve"> </w:t>
      </w:r>
      <m:oMath>
        <m:sSub>
          <m:e>
            <m:r>
              <m:rPr>
                <m:sty m:val="b"/>
              </m:rPr>
              <m:t>b</m:t>
            </m:r>
          </m:e>
          <m:sub>
            <m:r>
              <m:t>1</m:t>
            </m:r>
          </m:sub>
        </m:sSub>
      </m:oMath>
      <w:r>
        <w:t xml:space="preserve"> </w:t>
      </w:r>
      <w:r>
        <w:t xml:space="preserve">need a shared value for this argument. Different hidden biases would break the tie.) Let</w:t>
      </w:r>
      <w:r>
        <w:t xml:space="preserve"> </w:t>
      </w:r>
      <m:oMath>
        <m:r>
          <m:t>f</m:t>
        </m:r>
      </m:oMath>
      <w:r>
        <w:t xml:space="preserve"> </w:t>
      </w:r>
      <w:r>
        <w:t xml:space="preserve">be any differentiable activation.</w:t>
      </w:r>
    </w:p>
    <w:p>
      <w:pPr>
        <w:pStyle w:val="BodyText"/>
      </w:pPr>
      <w:r>
        <w:rPr>
          <w:bCs/>
          <w:b/>
        </w:rPr>
        <w:t xml:space="preserve">Step 1: the hidden units stay identical.</w:t>
      </w:r>
      <w:r>
        <w:t xml:space="preserve"> </w:t>
      </w:r>
      <w:r>
        <w:t xml:space="preserve">Claim: at every step, all rows of</w:t>
      </w:r>
      <w:r>
        <w:t xml:space="preserve"> </w:t>
      </w:r>
      <m:oMath>
        <m:sSub>
          <m:e>
            <m:r>
              <m:t>W</m:t>
            </m:r>
          </m:e>
          <m:sub>
            <m:r>
              <m:t>1</m:t>
            </m:r>
          </m:sub>
        </m:sSub>
      </m:oMath>
      <w:r>
        <w:t xml:space="preserve"> </w:t>
      </w:r>
      <w:r>
        <w:t xml:space="preserve">are equal (call the common row</w:t>
      </w:r>
      <w:r>
        <w:t xml:space="preserve"> </w:t>
      </w:r>
      <m:oMath>
        <m:sSup>
          <m:e>
            <m:r>
              <m:rPr>
                <m:sty m:val="b"/>
              </m:rPr>
              <m:t>u</m:t>
            </m:r>
          </m:e>
          <m:sup>
            <m:r>
              <m:rPr>
                <m:sty m:val="p"/>
              </m:rPr>
              <m:t>⊤</m:t>
            </m:r>
          </m:sup>
        </m:sSup>
      </m:oMath>
      <w:r>
        <w:t xml:space="preserve">), all entries of</w:t>
      </w:r>
      <w:r>
        <w:t xml:space="preserve"> </w:t>
      </w:r>
      <m:oMath>
        <m:sSub>
          <m:e>
            <m:r>
              <m:rPr>
                <m:sty m:val="b"/>
              </m:rPr>
              <m:t>b</m:t>
            </m:r>
          </m:e>
          <m:sub>
            <m:r>
              <m:t>1</m:t>
            </m:r>
          </m:sub>
        </m:sSub>
      </m:oMath>
      <w:r>
        <w:t xml:space="preserve"> </w:t>
      </w:r>
      <w:r>
        <w:t xml:space="preserve">are equal (</w:t>
      </w:r>
      <m:oMath>
        <m:r>
          <m:t>β</m:t>
        </m:r>
      </m:oMath>
      <w:r>
        <w:t xml:space="preserve">), and all entries of</w:t>
      </w:r>
      <w:r>
        <w:t xml:space="preserve"> </w:t>
      </w:r>
      <m:oMath>
        <m:sSub>
          <m:e>
            <m:r>
              <m:t>W</m:t>
            </m:r>
          </m:e>
          <m:sub>
            <m:r>
              <m:t>2</m:t>
            </m:r>
          </m:sub>
        </m:sSub>
      </m:oMath>
      <w:r>
        <w:t xml:space="preserve"> </w:t>
      </w:r>
      <w:r>
        <w:t xml:space="preserve">are equal (</w:t>
      </w:r>
      <m:oMath>
        <m:r>
          <m:t>a</m:t>
        </m:r>
      </m:oMath>
      <w:r>
        <w:t xml:space="preserve">). This holds at step 0. Assume it holds before a step. Then for every input, every hidden unit has the same pre-activation and output,</w:t>
      </w:r>
    </w:p>
    <w:p>
      <w:pPr>
        <w:pStyle w:val="BodyText"/>
      </w:pPr>
      <m:oMathPara>
        <m:oMathParaPr>
          <m:jc m:val="center"/>
        </m:oMathParaPr>
        <m:oMath>
          <m:sSub>
            <m:e>
              <m:r>
                <m:t>z</m:t>
              </m:r>
            </m:e>
            <m:sub>
              <m:r>
                <m:t>j</m:t>
              </m:r>
            </m:sub>
          </m:sSub>
          <m:r>
            <m:rPr>
              <m:sty m:val="p"/>
            </m:rPr>
            <m:t>=</m:t>
          </m:r>
          <m:sSup>
            <m:e>
              <m:r>
                <m:rPr>
                  <m:sty m:val="b"/>
                </m:rPr>
                <m:t>u</m:t>
              </m:r>
            </m:e>
            <m:sup>
              <m:r>
                <m:rPr>
                  <m:sty m:val="p"/>
                </m:rPr>
                <m:t>⊤</m:t>
              </m:r>
            </m:sup>
          </m:sSup>
          <m:r>
            <m:rPr>
              <m:sty m:val="b"/>
            </m:rPr>
            <m:t>x</m:t>
          </m:r>
          <m:r>
            <m:rPr>
              <m:sty m:val="p"/>
            </m:rPr>
            <m:t>+</m:t>
          </m:r>
          <m:r>
            <m:t>β</m:t>
          </m:r>
          <m:r>
            <m:rPr>
              <m:sty m:val="p"/>
            </m:rPr>
            <m:t>=</m:t>
          </m:r>
          <m:r>
            <m:rPr>
              <m:sty m:val="p"/>
            </m:rPr>
            <m:t>:</m:t>
          </m:r>
          <m:r>
            <m:t>z</m:t>
          </m:r>
          <m:r>
            <m:rPr>
              <m:sty m:val="p"/>
            </m:rPr>
            <m:t>,</m:t>
          </m:r>
          <m:r>
            <m:t>  </m:t>
          </m:r>
          <m:sSub>
            <m:e>
              <m:r>
                <m:t>h</m:t>
              </m:r>
            </m:e>
            <m:sub>
              <m:r>
                <m:t>j</m:t>
              </m:r>
            </m:sub>
          </m:sSub>
          <m:r>
            <m:rPr>
              <m:sty m:val="p"/>
            </m:rPr>
            <m:t>=</m:t>
          </m:r>
          <m:r>
            <m:t>f</m:t>
          </m:r>
          <m:d>
            <m:dPr>
              <m:begChr m:val="("/>
              <m:endChr m:val=")"/>
              <m:sepChr m:val=""/>
              <m:grow/>
            </m:dPr>
            <m:e>
              <m:r>
                <m:t>z</m:t>
              </m:r>
            </m:e>
          </m:d>
          <m:r>
            <m:rPr>
              <m:sty m:val="p"/>
            </m:rPr>
            <m:t>=</m:t>
          </m:r>
          <m:r>
            <m:rPr>
              <m:sty m:val="p"/>
            </m:rPr>
            <m:t>:</m:t>
          </m:r>
          <m:r>
            <m:t>h</m:t>
          </m:r>
          <m:r>
            <m:rPr>
              <m:sty m:val="p"/>
            </m:rPr>
            <m:t>,</m:t>
          </m:r>
          <m:r>
            <m:t>  </m:t>
          </m:r>
          <m:acc>
            <m:accPr>
              <m:chr m:val="̂"/>
            </m:accPr>
            <m:e>
              <m:r>
                <m:t>y</m:t>
              </m:r>
            </m:e>
          </m:acc>
          <m:r>
            <m:rPr>
              <m:sty m:val="p"/>
            </m:rPr>
            <m:t>=</m:t>
          </m:r>
          <m:nary>
            <m:naryPr>
              <m:chr m:val="∑"/>
              <m:limLoc m:val="undOvr"/>
              <m:subHide m:val="off"/>
              <m:supHide m:val="off"/>
            </m:naryPr>
            <m:sub>
              <m:r>
                <m:t>j</m:t>
              </m:r>
              <m:r>
                <m:rPr>
                  <m:sty m:val="p"/>
                </m:rPr>
                <m:t>=</m:t>
              </m:r>
              <m:r>
                <m:t>1</m:t>
              </m:r>
            </m:sub>
            <m:sup>
              <m:r>
                <m:t>H</m:t>
              </m:r>
            </m:sup>
            <m:e>
              <m:r>
                <m:t>a</m:t>
              </m:r>
            </m:e>
          </m:nary>
          <m:r>
            <m:t> </m:t>
          </m:r>
          <m:r>
            <m:t>h</m:t>
          </m:r>
          <m:r>
            <m:rPr>
              <m:sty m:val="p"/>
            </m:rPr>
            <m:t>+</m:t>
          </m:r>
          <m:sSub>
            <m:e>
              <m:r>
                <m:t>b</m:t>
              </m:r>
            </m:e>
            <m:sub>
              <m:r>
                <m:t>2</m:t>
              </m:r>
            </m:sub>
          </m:sSub>
          <m:r>
            <m:rPr>
              <m:sty m:val="p"/>
            </m:rPr>
            <m:t>=</m:t>
          </m:r>
          <m:r>
            <m:t>H</m:t>
          </m:r>
          <m:r>
            <m:t>a</m:t>
          </m:r>
          <m:r>
            <m:t> </m:t>
          </m:r>
          <m:r>
            <m:t>f</m:t>
          </m:r>
          <m:d>
            <m:dPr>
              <m:begChr m:val="("/>
              <m:endChr m:val=")"/>
              <m:sepChr m:val=""/>
              <m:grow/>
            </m:dPr>
            <m:e>
              <m:sSup>
                <m:e>
                  <m:r>
                    <m:rPr>
                      <m:sty m:val="b"/>
                    </m:rPr>
                    <m:t>u</m:t>
                  </m:r>
                </m:e>
                <m:sup>
                  <m:r>
                    <m:rPr>
                      <m:sty m:val="p"/>
                    </m:rPr>
                    <m:t>⊤</m:t>
                  </m:r>
                </m:sup>
              </m:sSup>
              <m:r>
                <m:rPr>
                  <m:sty m:val="b"/>
                </m:rPr>
                <m:t>x</m:t>
              </m:r>
              <m:r>
                <m:rPr>
                  <m:sty m:val="p"/>
                </m:rPr>
                <m:t>+</m:t>
              </m:r>
              <m:r>
                <m:t>β</m:t>
              </m:r>
            </m:e>
          </m:d>
          <m:r>
            <m:rPr>
              <m:sty m:val="p"/>
            </m:rPr>
            <m:t>+</m:t>
          </m:r>
          <m:sSub>
            <m:e>
              <m:r>
                <m:t>b</m:t>
              </m:r>
            </m:e>
            <m:sub>
              <m:r>
                <m:t>2</m:t>
              </m:r>
            </m:sub>
          </m:sSub>
          <m:r>
            <m:rPr>
              <m:sty m:val="p"/>
            </m:rPr>
            <m:t>,</m:t>
          </m:r>
        </m:oMath>
      </m:oMathPara>
    </w:p>
    <w:p>
      <w:pPr>
        <w:pStyle w:val="FirstParagraph"/>
      </w:pPr>
      <w:r>
        <w:t xml:space="preserve">and with</w:t>
      </w:r>
      <w:r>
        <w:t xml:space="preserve"> </w:t>
      </w:r>
      <m:oMath>
        <m:r>
          <m:t>g</m:t>
        </m:r>
        <m:r>
          <m:rPr>
            <m:sty m:val="p"/>
          </m:rPr>
          <m:t>=</m:t>
        </m:r>
        <m:r>
          <m:rPr>
            <m:sty m:val="p"/>
          </m:rPr>
          <m:t>∂</m:t>
        </m:r>
        <m:r>
          <m:rPr>
            <m:sty m:val="p"/>
          </m:rPr>
          <m:t>ℓ</m:t>
        </m:r>
        <m:r>
          <m:rPr>
            <m:sty m:val="p"/>
          </m:rPr>
          <m:t>/</m:t>
        </m:r>
        <m:r>
          <m:rPr>
            <m:sty m:val="p"/>
          </m:rPr>
          <m:t>∂</m:t>
        </m:r>
        <m:acc>
          <m:accPr>
            <m:chr m:val="̂"/>
          </m:accPr>
          <m:e>
            <m:r>
              <m:t>y</m:t>
            </m:r>
          </m:e>
        </m:acc>
      </m:oMath>
      <w:r>
        <w:t xml:space="preserve"> </w:t>
      </w:r>
      <w:r>
        <w:t xml:space="preserve">the per-example gradients are</w:t>
      </w:r>
    </w:p>
    <w:p>
      <w:pPr>
        <w:pStyle w:val="BodyText"/>
      </w:pPr>
      <m:oMathPara>
        <m:oMathParaPr>
          <m:jc m:val="center"/>
        </m:oMathParaPr>
        <m:oMath>
          <m:m>
            <m:mPr>
              <m:baseJc m:val="center"/>
              <m:plcHide m:val="on"/>
              <m:mcs>
                <m:mc>
                  <m:mcPr>
                    <m:mcJc m:val="right"/>
                    <m:count m:val="1"/>
                  </m:mcPr>
                </m:mc>
                <m:mc>
                  <m:mcPr>
                    <m:mcJc m:val="left"/>
                    <m:count m:val="1"/>
                  </m:mcPr>
                </m:mc>
                <m:mc>
                  <m:mcPr>
                    <m:mcJc m:val="right"/>
                    <m:count m:val="1"/>
                  </m:mcPr>
                </m:mc>
                <m:mc>
                  <m:mcPr>
                    <m:mcJc m:val="left"/>
                    <m:count m:val="1"/>
                  </m:mcPr>
                </m:mc>
                <m:mc>
                  <m:mcPr>
                    <m:mcJc m:val="right"/>
                    <m:count m:val="1"/>
                  </m:mcPr>
                </m:mc>
                <m:mc>
                  <m:mcPr>
                    <m:mcJc m:val="left"/>
                    <m:count m:val="1"/>
                  </m:mcPr>
                </m:mc>
              </m:mcs>
            </m:mPr>
            <m:mr>
              <m:e>
                <m:f>
                  <m:fPr>
                    <m:type m:val="bar"/>
                  </m:fPr>
                  <m:num>
                    <m:r>
                      <m:rPr>
                        <m:sty m:val="p"/>
                      </m:rPr>
                      <m:t>∂</m:t>
                    </m:r>
                    <m:r>
                      <m:rPr>
                        <m:sty m:val="p"/>
                      </m:rPr>
                      <m:t>ℓ</m:t>
                    </m:r>
                  </m:num>
                  <m:den>
                    <m:r>
                      <m:rPr>
                        <m:sty m:val="p"/>
                      </m:rPr>
                      <m:t>∂</m:t>
                    </m:r>
                    <m:sSub>
                      <m:e>
                        <m:d>
                          <m:dPr>
                            <m:begChr m:val="("/>
                            <m:endChr m:val=")"/>
                            <m:sepChr m:val=""/>
                            <m:grow/>
                          </m:dPr>
                          <m:e>
                            <m:sSub>
                              <m:e>
                                <m:r>
                                  <m:t>W</m:t>
                                </m:r>
                              </m:e>
                              <m:sub>
                                <m:r>
                                  <m:t>2</m:t>
                                </m:r>
                              </m:sub>
                            </m:sSub>
                          </m:e>
                        </m:d>
                      </m:e>
                      <m:sub>
                        <m:r>
                          <m:t>j</m:t>
                        </m:r>
                      </m:sub>
                    </m:sSub>
                  </m:den>
                </m:f>
              </m:e>
              <m:e>
                <m:r>
                  <m:rPr>
                    <m:sty m:val="p"/>
                  </m:rPr>
                  <m:t>=</m:t>
                </m:r>
                <m:r>
                  <m:t>g</m:t>
                </m:r>
                <m:r>
                  <m:t> </m:t>
                </m:r>
                <m:sSub>
                  <m:e>
                    <m:r>
                      <m:t>h</m:t>
                    </m:r>
                  </m:e>
                  <m:sub>
                    <m:r>
                      <m:t>j</m:t>
                    </m:r>
                  </m:sub>
                </m:sSub>
                <m:r>
                  <m:rPr>
                    <m:sty m:val="p"/>
                  </m:rPr>
                  <m:t>=</m:t>
                </m:r>
                <m:r>
                  <m:t>g</m:t>
                </m:r>
                <m:r>
                  <m:t> </m:t>
                </m:r>
                <m:r>
                  <m:t>h</m:t>
                </m:r>
                <m:r>
                  <m:rPr>
                    <m:sty m:val="p"/>
                  </m:rPr>
                  <m:t>,</m:t>
                </m:r>
              </m:e>
              <m:e>
                <m:f>
                  <m:fPr>
                    <m:type m:val="bar"/>
                  </m:fPr>
                  <m:num>
                    <m:r>
                      <m:rPr>
                        <m:sty m:val="p"/>
                      </m:rPr>
                      <m:t>∂</m:t>
                    </m:r>
                    <m:r>
                      <m:rPr>
                        <m:sty m:val="p"/>
                      </m:rPr>
                      <m:t>ℓ</m:t>
                    </m:r>
                  </m:num>
                  <m:den>
                    <m:r>
                      <m:rPr>
                        <m:sty m:val="p"/>
                      </m:rPr>
                      <m:t>∂</m:t>
                    </m:r>
                    <m:sSub>
                      <m:e>
                        <m:r>
                          <m:t>h</m:t>
                        </m:r>
                      </m:e>
                      <m:sub>
                        <m:r>
                          <m:t>j</m:t>
                        </m:r>
                      </m:sub>
                    </m:sSub>
                  </m:den>
                </m:f>
              </m:e>
              <m:e>
                <m:r>
                  <m:rPr>
                    <m:sty m:val="p"/>
                  </m:rPr>
                  <m:t>=</m:t>
                </m:r>
                <m:sSub>
                  <m:e>
                    <m:d>
                      <m:dPr>
                        <m:begChr m:val="("/>
                        <m:endChr m:val=")"/>
                        <m:sepChr m:val=""/>
                        <m:grow/>
                      </m:dPr>
                      <m:e>
                        <m:sSub>
                          <m:e>
                            <m:r>
                              <m:t>W</m:t>
                            </m:r>
                          </m:e>
                          <m:sub>
                            <m:r>
                              <m:t>2</m:t>
                            </m:r>
                          </m:sub>
                        </m:sSub>
                      </m:e>
                    </m:d>
                  </m:e>
                  <m:sub>
                    <m:r>
                      <m:t>j</m:t>
                    </m:r>
                  </m:sub>
                </m:sSub>
                <m:r>
                  <m:t> </m:t>
                </m:r>
                <m:r>
                  <m:t>g</m:t>
                </m:r>
                <m:r>
                  <m:rPr>
                    <m:sty m:val="p"/>
                  </m:rPr>
                  <m:t>=</m:t>
                </m:r>
                <m:r>
                  <m:t>a</m:t>
                </m:r>
                <m:r>
                  <m:t> </m:t>
                </m:r>
                <m:r>
                  <m:t>g</m:t>
                </m:r>
                <m:r>
                  <m:rPr>
                    <m:sty m:val="p"/>
                  </m:rPr>
                  <m:t>,</m:t>
                </m:r>
              </m:e>
              <m:e>
                <m:f>
                  <m:fPr>
                    <m:type m:val="bar"/>
                  </m:fPr>
                  <m:num>
                    <m:r>
                      <m:rPr>
                        <m:sty m:val="p"/>
                      </m:rPr>
                      <m:t>∂</m:t>
                    </m:r>
                    <m:r>
                      <m:rPr>
                        <m:sty m:val="p"/>
                      </m:rPr>
                      <m:t>ℓ</m:t>
                    </m:r>
                  </m:num>
                  <m:den>
                    <m:r>
                      <m:rPr>
                        <m:sty m:val="p"/>
                      </m:rPr>
                      <m:t>∂</m:t>
                    </m:r>
                    <m:sSub>
                      <m:e>
                        <m:r>
                          <m:t>z</m:t>
                        </m:r>
                      </m:e>
                      <m:sub>
                        <m:r>
                          <m:t>j</m:t>
                        </m:r>
                      </m:sub>
                    </m:sSub>
                  </m:den>
                </m:f>
              </m:e>
              <m:e>
                <m:r>
                  <m:rPr>
                    <m:sty m:val="p"/>
                  </m:rPr>
                  <m:t>=</m:t>
                </m:r>
                <m:r>
                  <m:t>a</m:t>
                </m:r>
                <m:r>
                  <m:t> </m:t>
                </m:r>
                <m:r>
                  <m:t>g</m:t>
                </m:r>
                <m:r>
                  <m:t> </m:t>
                </m:r>
                <m:r>
                  <m:t>f</m:t>
                </m:r>
                <m:r>
                  <m:rPr>
                    <m:sty m:val="p"/>
                  </m:rPr>
                  <m:t>′</m:t>
                </m:r>
                <m:d>
                  <m:dPr>
                    <m:begChr m:val="("/>
                    <m:endChr m:val=")"/>
                    <m:sepChr m:val=""/>
                    <m:grow/>
                  </m:dPr>
                  <m:e>
                    <m:r>
                      <m:t>z</m:t>
                    </m:r>
                  </m:e>
                </m:d>
                <m:r>
                  <m:rPr>
                    <m:sty m:val="p"/>
                  </m:rPr>
                  <m:t>,</m:t>
                </m:r>
              </m:e>
            </m:mr>
            <m:mr>
              <m:e>
                <m:f>
                  <m:fPr>
                    <m:type m:val="bar"/>
                  </m:fPr>
                  <m:num>
                    <m:r>
                      <m:rPr>
                        <m:sty m:val="p"/>
                      </m:rPr>
                      <m:t>∂</m:t>
                    </m:r>
                    <m:r>
                      <m:rPr>
                        <m:sty m:val="p"/>
                      </m:rPr>
                      <m:t>ℓ</m:t>
                    </m:r>
                  </m:num>
                  <m:den>
                    <m:r>
                      <m:rPr>
                        <m:sty m:val="p"/>
                      </m:rPr>
                      <m:t>∂</m:t>
                    </m:r>
                    <m:sSub>
                      <m:e>
                        <m:d>
                          <m:dPr>
                            <m:begChr m:val="("/>
                            <m:endChr m:val=")"/>
                            <m:sepChr m:val=""/>
                            <m:grow/>
                          </m:dPr>
                          <m:e>
                            <m:sSub>
                              <m:e>
                                <m:r>
                                  <m:t>W</m:t>
                                </m:r>
                              </m:e>
                              <m:sub>
                                <m:r>
                                  <m:t>1</m:t>
                                </m:r>
                              </m:sub>
                            </m:sSub>
                          </m:e>
                        </m:d>
                      </m:e>
                      <m:sub>
                        <m:r>
                          <m:t>j</m:t>
                        </m:r>
                        <m:r>
                          <m:rPr>
                            <m:sty m:val="p"/>
                          </m:rPr>
                          <m:t>,</m:t>
                        </m:r>
                        <m:r>
                          <m:rPr>
                            <m:sty m:val="p"/>
                          </m:rPr>
                          <m:t>:</m:t>
                        </m:r>
                      </m:sub>
                    </m:sSub>
                  </m:den>
                </m:f>
              </m:e>
              <m:e>
                <m:r>
                  <m:rPr>
                    <m:sty m:val="p"/>
                  </m:rPr>
                  <m:t>=</m:t>
                </m:r>
                <m:r>
                  <m:t>a</m:t>
                </m:r>
                <m:r>
                  <m:t> </m:t>
                </m:r>
                <m:r>
                  <m:t>g</m:t>
                </m:r>
                <m:r>
                  <m:t> </m:t>
                </m:r>
                <m:r>
                  <m:t>f</m:t>
                </m:r>
                <m:r>
                  <m:rPr>
                    <m:sty m:val="p"/>
                  </m:rPr>
                  <m:t>′</m:t>
                </m:r>
                <m:d>
                  <m:dPr>
                    <m:begChr m:val="("/>
                    <m:endChr m:val=")"/>
                    <m:sepChr m:val=""/>
                    <m:grow/>
                  </m:dPr>
                  <m:e>
                    <m:r>
                      <m:t>z</m:t>
                    </m:r>
                  </m:e>
                </m:d>
                <m:r>
                  <m:t> </m:t>
                </m:r>
                <m:sSup>
                  <m:e>
                    <m:r>
                      <m:rPr>
                        <m:sty m:val="b"/>
                      </m:rPr>
                      <m:t>x</m:t>
                    </m:r>
                  </m:e>
                  <m:sup>
                    <m:r>
                      <m:rPr>
                        <m:sty m:val="p"/>
                      </m:rPr>
                      <m:t>⊤</m:t>
                    </m:r>
                  </m:sup>
                </m:sSup>
                <m:r>
                  <m:rPr>
                    <m:sty m:val="p"/>
                  </m:rPr>
                  <m:t>,</m:t>
                </m:r>
              </m:e>
              <m:e>
                <m:f>
                  <m:fPr>
                    <m:type m:val="bar"/>
                  </m:fPr>
                  <m:num>
                    <m:r>
                      <m:rPr>
                        <m:sty m:val="p"/>
                      </m:rPr>
                      <m:t>∂</m:t>
                    </m:r>
                    <m:r>
                      <m:rPr>
                        <m:sty m:val="p"/>
                      </m:rPr>
                      <m:t>ℓ</m:t>
                    </m:r>
                  </m:num>
                  <m:den>
                    <m:r>
                      <m:rPr>
                        <m:sty m:val="p"/>
                      </m:rPr>
                      <m:t>∂</m:t>
                    </m:r>
                    <m:sSub>
                      <m:e>
                        <m:d>
                          <m:dPr>
                            <m:begChr m:val="("/>
                            <m:endChr m:val=")"/>
                            <m:sepChr m:val=""/>
                            <m:grow/>
                          </m:dPr>
                          <m:e>
                            <m:sSub>
                              <m:e>
                                <m:r>
                                  <m:rPr>
                                    <m:sty m:val="b"/>
                                  </m:rPr>
                                  <m:t>b</m:t>
                                </m:r>
                              </m:e>
                              <m:sub>
                                <m:r>
                                  <m:t>1</m:t>
                                </m:r>
                              </m:sub>
                            </m:sSub>
                          </m:e>
                        </m:d>
                      </m:e>
                      <m:sub>
                        <m:r>
                          <m:t>j</m:t>
                        </m:r>
                      </m:sub>
                    </m:sSub>
                  </m:den>
                </m:f>
              </m:e>
              <m:e>
                <m:r>
                  <m:rPr>
                    <m:sty m:val="p"/>
                  </m:rPr>
                  <m:t>=</m:t>
                </m:r>
                <m:r>
                  <m:t>a</m:t>
                </m:r>
                <m:r>
                  <m:t> </m:t>
                </m:r>
                <m:r>
                  <m:t>g</m:t>
                </m:r>
                <m:r>
                  <m:t> </m:t>
                </m:r>
                <m:r>
                  <m:t>f</m:t>
                </m:r>
                <m:r>
                  <m:rPr>
                    <m:sty m:val="p"/>
                  </m:rPr>
                  <m:t>′</m:t>
                </m:r>
                <m:d>
                  <m:dPr>
                    <m:begChr m:val="("/>
                    <m:endChr m:val=")"/>
                    <m:sepChr m:val=""/>
                    <m:grow/>
                  </m:dPr>
                  <m:e>
                    <m:r>
                      <m:t>z</m:t>
                    </m:r>
                  </m:e>
                </m:d>
                <m:r>
                  <m:rPr>
                    <m:sty m:val="p"/>
                  </m:rPr>
                  <m:t>.</m:t>
                </m:r>
              </m:e>
            </m:mr>
          </m:m>
        </m:oMath>
      </m:oMathPara>
    </w:p>
    <w:p>
      <w:pPr>
        <w:pStyle w:val="FirstParagraph"/>
      </w:pPr>
      <w:r>
        <w:t xml:space="preserve">None of these depends on</w:t>
      </w:r>
      <w:r>
        <w:t xml:space="preserve"> </w:t>
      </w:r>
      <m:oMath>
        <m:r>
          <m:t>j</m:t>
        </m:r>
      </m:oMath>
      <w:r>
        <w:t xml:space="preserve">. Summing over training examples keeps that true, so every row of</w:t>
      </w:r>
      <w:r>
        <w:t xml:space="preserve"> </w:t>
      </w:r>
      <m:oMath>
        <m:sSub>
          <m:e>
            <m:r>
              <m:t>W</m:t>
            </m:r>
          </m:e>
          <m:sub>
            <m:r>
              <m:t>1</m:t>
            </m:r>
          </m:sub>
        </m:sSub>
      </m:oMath>
      <w:r>
        <w:t xml:space="preserve">, every entry of</w:t>
      </w:r>
      <w:r>
        <w:t xml:space="preserve"> </w:t>
      </w:r>
      <m:oMath>
        <m:sSub>
          <m:e>
            <m:r>
              <m:rPr>
                <m:sty m:val="b"/>
              </m:rPr>
              <m:t>b</m:t>
            </m:r>
          </m:e>
          <m:sub>
            <m:r>
              <m:t>1</m:t>
            </m:r>
          </m:sub>
        </m:sSub>
      </m:oMath>
      <w:r>
        <w:t xml:space="preserve">, and every entry of</w:t>
      </w:r>
      <w:r>
        <w:t xml:space="preserve"> </w:t>
      </w:r>
      <m:oMath>
        <m:sSub>
          <m:e>
            <m:r>
              <m:t>W</m:t>
            </m:r>
          </m:e>
          <m:sub>
            <m:r>
              <m:t>2</m:t>
            </m:r>
          </m:sub>
        </m:sSub>
      </m:oMath>
      <w:r>
        <w:t xml:space="preserve"> </w:t>
      </w:r>
      <w:r>
        <w:t xml:space="preserve">gets the same update, and the claim holds after the step. By induction it holds for the whole run.</w:t>
      </w:r>
    </w:p>
    <w:p>
      <w:pPr>
        <w:pStyle w:val="BodyText"/>
      </w:pPr>
      <w:r>
        <w:rPr>
          <w:bCs/>
          <w:b/>
        </w:rPr>
        <w:t xml:space="preserve">Consequence.</w:t>
      </w:r>
      <w:r>
        <w:t xml:space="preserve"> </w:t>
      </w:r>
      <w:r>
        <w:t xml:space="preserve">Throughout training the model is</w:t>
      </w:r>
    </w:p>
    <w:p>
      <w:pPr>
        <w:pStyle w:val="BodyText"/>
      </w:pPr>
      <m:oMathPara>
        <m:oMathParaPr>
          <m:jc m:val="center"/>
        </m:oMathParaPr>
        <m:oMath>
          <m:acc>
            <m:accPr>
              <m:chr m:val="̂"/>
            </m:accPr>
            <m:e>
              <m:r>
                <m:t>y</m:t>
              </m:r>
            </m:e>
          </m:acc>
          <m:d>
            <m:dPr>
              <m:begChr m:val="("/>
              <m:endChr m:val=")"/>
              <m:sepChr m:val=""/>
              <m:grow/>
            </m:dPr>
            <m:e>
              <m:r>
                <m:rPr>
                  <m:sty m:val="b"/>
                </m:rPr>
                <m:t>x</m:t>
              </m:r>
            </m:e>
          </m:d>
          <m:r>
            <m:rPr>
              <m:sty m:val="p"/>
            </m:rPr>
            <m:t>=</m:t>
          </m:r>
          <m:r>
            <m:t>A</m:t>
          </m:r>
          <m:r>
            <m:t> </m:t>
          </m:r>
          <m:r>
            <m:t>f</m:t>
          </m:r>
          <m:d>
            <m:dPr>
              <m:begChr m:val="("/>
              <m:endChr m:val=")"/>
              <m:sepChr m:val=""/>
              <m:grow/>
            </m:dPr>
            <m:e>
              <m:sSup>
                <m:e>
                  <m:r>
                    <m:rPr>
                      <m:sty m:val="b"/>
                    </m:rPr>
                    <m:t>u</m:t>
                  </m:r>
                </m:e>
                <m:sup>
                  <m:r>
                    <m:rPr>
                      <m:sty m:val="p"/>
                    </m:rPr>
                    <m:t>⊤</m:t>
                  </m:r>
                </m:sup>
              </m:sSup>
              <m:r>
                <m:rPr>
                  <m:sty m:val="b"/>
                </m:rPr>
                <m:t>x</m:t>
              </m:r>
              <m:r>
                <m:rPr>
                  <m:sty m:val="p"/>
                </m:rPr>
                <m:t>+</m:t>
              </m:r>
              <m:r>
                <m:t>β</m:t>
              </m:r>
            </m:e>
          </m:d>
          <m:r>
            <m:rPr>
              <m:sty m:val="p"/>
            </m:rPr>
            <m:t>+</m:t>
          </m:r>
          <m:sSub>
            <m:e>
              <m:r>
                <m:t>b</m:t>
              </m:r>
            </m:e>
            <m:sub>
              <m:r>
                <m:t>2</m:t>
              </m:r>
            </m:sub>
          </m:sSub>
          <m:r>
            <m:rPr>
              <m:sty m:val="p"/>
            </m:rPr>
            <m:t>,</m:t>
          </m:r>
          <m:r>
            <m:t>  </m:t>
          </m:r>
          <m:r>
            <m:t>A</m:t>
          </m:r>
          <m:r>
            <m:rPr>
              <m:sty m:val="p"/>
            </m:rPr>
            <m:t>=</m:t>
          </m:r>
          <m:r>
            <m:t>H</m:t>
          </m:r>
          <m:r>
            <m:t>a</m:t>
          </m:r>
          <m:r>
            <m:rPr>
              <m:sty m:val="p"/>
            </m:rPr>
            <m:t>,</m:t>
          </m:r>
        </m:oMath>
      </m:oMathPara>
    </w:p>
    <w:p>
      <w:pPr>
        <w:pStyle w:val="FirstParagraph"/>
      </w:pPr>
      <w:r>
        <w:t xml:space="preserve">a network with a single hidden unit, no matter how large</w:t>
      </w:r>
      <w:r>
        <w:t xml:space="preserve"> </w:t>
      </w:r>
      <m:oMath>
        <m:r>
          <m:t>H</m:t>
        </m:r>
      </m:oMath>
      <w:r>
        <w:t xml:space="preserve"> </w:t>
      </w:r>
      <w:r>
        <w:t xml:space="preserve">is.</w:t>
      </w:r>
    </w:p>
    <w:p>
      <w:pPr>
        <w:pStyle w:val="BodyText"/>
      </w:pPr>
      <w:r>
        <w:rPr>
          <w:bCs/>
          <w:b/>
        </w:rPr>
        <w:t xml:space="preserve">Step 2: one monotone unit cannot represent XOR.</w:t>
      </w:r>
      <w:r>
        <w:t xml:space="preserve"> </w:t>
      </w:r>
      <w:r>
        <w:t xml:space="preserve">Let</w:t>
      </w:r>
      <w:r>
        <w:t xml:space="preserve"> </w:t>
      </w:r>
      <m:oMath>
        <m:r>
          <m:t>t</m:t>
        </m:r>
        <m:d>
          <m:dPr>
            <m:begChr m:val="("/>
            <m:endChr m:val=")"/>
            <m:sepChr m:val=""/>
            <m:grow/>
          </m:dPr>
          <m:e>
            <m:r>
              <m:rPr>
                <m:sty m:val="b"/>
              </m:rPr>
              <m:t>x</m:t>
            </m:r>
          </m:e>
        </m:d>
        <m:r>
          <m:rPr>
            <m:sty m:val="p"/>
          </m:rPr>
          <m:t>=</m:t>
        </m:r>
        <m:sSup>
          <m:e>
            <m:r>
              <m:rPr>
                <m:sty m:val="b"/>
              </m:rPr>
              <m:t>u</m:t>
            </m:r>
          </m:e>
          <m:sup>
            <m:r>
              <m:rPr>
                <m:sty m:val="p"/>
              </m:rPr>
              <m:t>⊤</m:t>
            </m:r>
          </m:sup>
        </m:sSup>
        <m:r>
          <m:rPr>
            <m:sty m:val="b"/>
          </m:rPr>
          <m:t>x</m:t>
        </m:r>
        <m:r>
          <m:rPr>
            <m:sty m:val="p"/>
          </m:rPr>
          <m:t>+</m:t>
        </m:r>
        <m:r>
          <m:t>β</m:t>
        </m:r>
      </m:oMath>
      <w:r>
        <w:t xml:space="preserve">. The identity</w:t>
      </w:r>
      <w:r>
        <w:t xml:space="preserve"> </w:t>
      </w:r>
      <m:oMath>
        <m:d>
          <m:dPr>
            <m:begChr m:val="("/>
            <m:endChr m:val=")"/>
            <m:sepChr m:val=""/>
            <m:grow/>
          </m:dPr>
          <m:e>
            <m:r>
              <m:rPr>
                <m:sty m:val="p"/>
              </m:rPr>
              <m:t>*</m:t>
            </m:r>
          </m:e>
        </m:d>
      </m:oMath>
      <w:r>
        <w:t xml:space="preserve"> </w:t>
      </w:r>
      <w:r>
        <w:t xml:space="preserve">from 4.1,</w:t>
      </w:r>
      <w:r>
        <w:t xml:space="preserve"> </w:t>
      </w:r>
      <m:oMath>
        <m:sSub>
          <m:e>
            <m:r>
              <m:t>t</m:t>
            </m:r>
          </m:e>
          <m:sub>
            <m:r>
              <m:t>01</m:t>
            </m:r>
          </m:sub>
        </m:sSub>
        <m:r>
          <m:rPr>
            <m:sty m:val="p"/>
          </m:rPr>
          <m:t>+</m:t>
        </m:r>
        <m:sSub>
          <m:e>
            <m:r>
              <m:t>t</m:t>
            </m:r>
          </m:e>
          <m:sub>
            <m:r>
              <m:t>10</m:t>
            </m:r>
          </m:sub>
        </m:sSub>
        <m:r>
          <m:rPr>
            <m:sty m:val="p"/>
          </m:rPr>
          <m:t>=</m:t>
        </m:r>
        <m:sSub>
          <m:e>
            <m:r>
              <m:t>t</m:t>
            </m:r>
          </m:e>
          <m:sub>
            <m:r>
              <m:t>00</m:t>
            </m:r>
          </m:sub>
        </m:sSub>
        <m:r>
          <m:rPr>
            <m:sty m:val="p"/>
          </m:rPr>
          <m:t>+</m:t>
        </m:r>
        <m:sSub>
          <m:e>
            <m:r>
              <m:t>t</m:t>
            </m:r>
          </m:e>
          <m:sub>
            <m:r>
              <m:t>11</m:t>
            </m:r>
          </m:sub>
        </m:sSub>
      </m:oMath>
      <w:r>
        <w:t xml:space="preserve">, holds for any</w:t>
      </w:r>
      <w:r>
        <w:t xml:space="preserve"> </w:t>
      </w:r>
      <m:oMath>
        <m:r>
          <m:rPr>
            <m:sty m:val="b"/>
          </m:rPr>
          <m:t>u</m:t>
        </m:r>
      </m:oMath>
      <w:r>
        <w:t xml:space="preserve"> </w:t>
      </w:r>
      <w:r>
        <w:t xml:space="preserve">and</w:t>
      </w:r>
      <w:r>
        <w:t xml:space="preserve"> </w:t>
      </w:r>
      <m:oMath>
        <m:r>
          <m:t>β</m:t>
        </m:r>
      </m:oMath>
      <w:r>
        <w:t xml:space="preserve">. XOR needs</w:t>
      </w:r>
      <w:r>
        <w:t xml:space="preserve"> </w:t>
      </w:r>
      <m:oMath>
        <m:acc>
          <m:accPr>
            <m:chr m:val="̂"/>
          </m:accPr>
          <m:e>
            <m:r>
              <m:t>y</m:t>
            </m:r>
          </m:e>
        </m:acc>
      </m:oMath>
      <w:r>
        <w:t xml:space="preserve"> </w:t>
      </w:r>
      <w:r>
        <w:t xml:space="preserve">larger at</w:t>
      </w:r>
      <w:r>
        <w:t xml:space="preserve"> </w:t>
      </w:r>
      <m:oMath>
        <m:d>
          <m:dPr>
            <m:begChr m:val="("/>
            <m:endChr m:val=")"/>
            <m:sepChr m:val=""/>
            <m:grow/>
          </m:dPr>
          <m:e>
            <m:r>
              <m:t>0</m:t>
            </m:r>
            <m:r>
              <m:rPr>
                <m:sty m:val="p"/>
              </m:rPr>
              <m:t>,</m:t>
            </m:r>
            <m:r>
              <m:t>1</m:t>
            </m:r>
          </m:e>
        </m:d>
      </m:oMath>
      <w:r>
        <w:t xml:space="preserve"> </w:t>
      </w:r>
      <w:r>
        <w:t xml:space="preserve">and</w:t>
      </w:r>
      <w:r>
        <w:t xml:space="preserve"> </w:t>
      </w:r>
      <m:oMath>
        <m:d>
          <m:dPr>
            <m:begChr m:val="("/>
            <m:endChr m:val=")"/>
            <m:sepChr m:val=""/>
            <m:grow/>
          </m:dPr>
          <m:e>
            <m:r>
              <m:t>1</m:t>
            </m:r>
            <m:r>
              <m:rPr>
                <m:sty m:val="p"/>
              </m:rPr>
              <m:t>,</m:t>
            </m:r>
            <m:r>
              <m:t>0</m:t>
            </m:r>
          </m:e>
        </m:d>
      </m:oMath>
      <w:r>
        <w:t xml:space="preserve"> </w:t>
      </w:r>
      <w:r>
        <w:t xml:space="preserve">than at</w:t>
      </w:r>
      <w:r>
        <w:t xml:space="preserve"> </w:t>
      </w:r>
      <m:oMath>
        <m:d>
          <m:dPr>
            <m:begChr m:val="("/>
            <m:endChr m:val=")"/>
            <m:sepChr m:val=""/>
            <m:grow/>
          </m:dPr>
          <m:e>
            <m:r>
              <m:t>0</m:t>
            </m:r>
            <m:r>
              <m:rPr>
                <m:sty m:val="p"/>
              </m:rPr>
              <m:t>,</m:t>
            </m:r>
            <m:r>
              <m:t>0</m:t>
            </m:r>
          </m:e>
        </m:d>
      </m:oMath>
      <w:r>
        <w:t xml:space="preserve"> </w:t>
      </w:r>
      <w:r>
        <w:t xml:space="preserve">and</w:t>
      </w:r>
      <w:r>
        <w:t xml:space="preserve"> </w:t>
      </w:r>
      <m:oMath>
        <m:d>
          <m:dPr>
            <m:begChr m:val="("/>
            <m:endChr m:val=")"/>
            <m:sepChr m:val=""/>
            <m:grow/>
          </m:dPr>
          <m:e>
            <m:r>
              <m:t>1</m:t>
            </m:r>
            <m:r>
              <m:rPr>
                <m:sty m:val="p"/>
              </m:rPr>
              <m:t>,</m:t>
            </m:r>
            <m:r>
              <m:t>1</m:t>
            </m:r>
          </m:e>
        </m:d>
      </m:oMath>
      <w:r>
        <w:t xml:space="preserve">. If</w:t>
      </w:r>
      <w:r>
        <w:t xml:space="preserve"> </w:t>
      </w:r>
      <m:oMath>
        <m:r>
          <m:t>A</m:t>
        </m:r>
        <m:r>
          <m:rPr>
            <m:sty m:val="p"/>
          </m:rPr>
          <m:t>=</m:t>
        </m:r>
        <m:r>
          <m:t>0</m:t>
        </m:r>
      </m:oMath>
      <w:r>
        <w:t xml:space="preserve">,</w:t>
      </w:r>
      <w:r>
        <w:t xml:space="preserve"> </w:t>
      </w:r>
      <m:oMath>
        <m:acc>
          <m:accPr>
            <m:chr m:val="̂"/>
          </m:accPr>
          <m:e>
            <m:r>
              <m:t>y</m:t>
            </m:r>
          </m:e>
        </m:acc>
      </m:oMath>
      <w:r>
        <w:t xml:space="preserve"> </w:t>
      </w:r>
      <w:r>
        <w:t xml:space="preserve">is constant. If</w:t>
      </w:r>
      <w:r>
        <w:t xml:space="preserve"> </w:t>
      </w:r>
      <m:oMath>
        <m:r>
          <m:t>A</m:t>
        </m:r>
        <m:r>
          <m:rPr>
            <m:sty m:val="p"/>
          </m:rPr>
          <m:t>&gt;</m:t>
        </m:r>
        <m:r>
          <m:t>0</m:t>
        </m:r>
      </m:oMath>
      <w:r>
        <w:t xml:space="preserve"> </w:t>
      </w:r>
      <w:r>
        <w:t xml:space="preserve">and</w:t>
      </w:r>
      <w:r>
        <w:t xml:space="preserve"> </w:t>
      </w:r>
      <m:oMath>
        <m:r>
          <m:t>f</m:t>
        </m:r>
      </m:oMath>
      <w:r>
        <w:t xml:space="preserve"> </w:t>
      </w:r>
      <w:r>
        <w:t xml:space="preserve">is non-decreasing,</w:t>
      </w:r>
      <w:r>
        <w:t xml:space="preserve"> </w:t>
      </w:r>
      <m:oMath>
        <m:sSub>
          <m:e>
            <m:acc>
              <m:accPr>
                <m:chr m:val="̂"/>
              </m:accPr>
              <m:e>
                <m:r>
                  <m:t>y</m:t>
                </m:r>
              </m:e>
            </m:acc>
          </m:e>
          <m:sub>
            <m:r>
              <m:t>01</m:t>
            </m:r>
          </m:sub>
        </m:sSub>
        <m:r>
          <m:rPr>
            <m:sty m:val="p"/>
          </m:rPr>
          <m:t>&gt;</m:t>
        </m:r>
        <m:sSub>
          <m:e>
            <m:acc>
              <m:accPr>
                <m:chr m:val="̂"/>
              </m:accPr>
              <m:e>
                <m:r>
                  <m:t>y</m:t>
                </m:r>
              </m:e>
            </m:acc>
          </m:e>
          <m:sub>
            <m:r>
              <m:t>00</m:t>
            </m:r>
          </m:sub>
        </m:sSub>
      </m:oMath>
      <w:r>
        <w:t xml:space="preserve"> </w:t>
      </w:r>
      <w:r>
        <w:t xml:space="preserve">requires</w:t>
      </w:r>
      <w:r>
        <w:t xml:space="preserve"> </w:t>
      </w:r>
      <m:oMath>
        <m:sSub>
          <m:e>
            <m:r>
              <m:t>t</m:t>
            </m:r>
          </m:e>
          <m:sub>
            <m:r>
              <m:t>01</m:t>
            </m:r>
          </m:sub>
        </m:sSub>
        <m:r>
          <m:rPr>
            <m:sty m:val="p"/>
          </m:rPr>
          <m:t>&gt;</m:t>
        </m:r>
        <m:sSub>
          <m:e>
            <m:r>
              <m:t>t</m:t>
            </m:r>
          </m:e>
          <m:sub>
            <m:r>
              <m:t>00</m:t>
            </m:r>
          </m:sub>
        </m:sSub>
      </m:oMath>
      <w:r>
        <w:t xml:space="preserve">, and in the same way</w:t>
      </w:r>
      <w:r>
        <w:t xml:space="preserve"> </w:t>
      </w:r>
      <m:oMath>
        <m:sSub>
          <m:e>
            <m:r>
              <m:t>t</m:t>
            </m:r>
          </m:e>
          <m:sub>
            <m:r>
              <m:t>01</m:t>
            </m:r>
          </m:sub>
        </m:sSub>
        <m:r>
          <m:rPr>
            <m:sty m:val="p"/>
          </m:rPr>
          <m:t>&gt;</m:t>
        </m:r>
        <m:sSub>
          <m:e>
            <m:r>
              <m:t>t</m:t>
            </m:r>
          </m:e>
          <m:sub>
            <m:r>
              <m:t>11</m:t>
            </m:r>
          </m:sub>
        </m:sSub>
      </m:oMath>
      <w:r>
        <w:t xml:space="preserve">,</w:t>
      </w:r>
      <w:r>
        <w:t xml:space="preserve"> </w:t>
      </w:r>
      <m:oMath>
        <m:sSub>
          <m:e>
            <m:r>
              <m:t>t</m:t>
            </m:r>
          </m:e>
          <m:sub>
            <m:r>
              <m:t>10</m:t>
            </m:r>
          </m:sub>
        </m:sSub>
        <m:r>
          <m:rPr>
            <m:sty m:val="p"/>
          </m:rPr>
          <m:t>&gt;</m:t>
        </m:r>
        <m:sSub>
          <m:e>
            <m:r>
              <m:t>t</m:t>
            </m:r>
          </m:e>
          <m:sub>
            <m:r>
              <m:t>00</m:t>
            </m:r>
          </m:sub>
        </m:sSub>
      </m:oMath>
      <w:r>
        <w:t xml:space="preserve">,</w:t>
      </w:r>
      <w:r>
        <w:t xml:space="preserve"> </w:t>
      </w:r>
      <m:oMath>
        <m:sSub>
          <m:e>
            <m:r>
              <m:t>t</m:t>
            </m:r>
          </m:e>
          <m:sub>
            <m:r>
              <m:t>10</m:t>
            </m:r>
          </m:sub>
        </m:sSub>
        <m:r>
          <m:rPr>
            <m:sty m:val="p"/>
          </m:rPr>
          <m:t>&gt;</m:t>
        </m:r>
        <m:sSub>
          <m:e>
            <m:r>
              <m:t>t</m:t>
            </m:r>
          </m:e>
          <m:sub>
            <m:r>
              <m:t>11</m:t>
            </m:r>
          </m:sub>
        </m:sSub>
      </m:oMath>
      <w:r>
        <w:t xml:space="preserve">. Adding two of these gives</w:t>
      </w:r>
      <w:r>
        <w:t xml:space="preserve"> </w:t>
      </w:r>
      <m:oMath>
        <m:sSub>
          <m:e>
            <m:r>
              <m:t>t</m:t>
            </m:r>
          </m:e>
          <m:sub>
            <m:r>
              <m:t>01</m:t>
            </m:r>
          </m:sub>
        </m:sSub>
        <m:r>
          <m:rPr>
            <m:sty m:val="p"/>
          </m:rPr>
          <m:t>+</m:t>
        </m:r>
        <m:sSub>
          <m:e>
            <m:r>
              <m:t>t</m:t>
            </m:r>
          </m:e>
          <m:sub>
            <m:r>
              <m:t>10</m:t>
            </m:r>
          </m:sub>
        </m:sSub>
        <m:r>
          <m:rPr>
            <m:sty m:val="p"/>
          </m:rPr>
          <m:t>&gt;</m:t>
        </m:r>
        <m:sSub>
          <m:e>
            <m:r>
              <m:t>t</m:t>
            </m:r>
          </m:e>
          <m:sub>
            <m:r>
              <m:t>00</m:t>
            </m:r>
          </m:sub>
        </m:sSub>
        <m:r>
          <m:rPr>
            <m:sty m:val="p"/>
          </m:rPr>
          <m:t>+</m:t>
        </m:r>
        <m:sSub>
          <m:e>
            <m:r>
              <m:t>t</m:t>
            </m:r>
          </m:e>
          <m:sub>
            <m:r>
              <m:t>11</m:t>
            </m:r>
          </m:sub>
        </m:sSub>
      </m:oMath>
      <w:r>
        <w:t xml:space="preserve">, contradicting</w:t>
      </w:r>
      <w:r>
        <w:t xml:space="preserve"> </w:t>
      </w:r>
      <m:oMath>
        <m:d>
          <m:dPr>
            <m:begChr m:val="("/>
            <m:endChr m:val=")"/>
            <m:sepChr m:val=""/>
            <m:grow/>
          </m:dPr>
          <m:e>
            <m:r>
              <m:rPr>
                <m:sty m:val="p"/>
              </m:rPr>
              <m:t>*</m:t>
            </m:r>
          </m:e>
        </m:d>
      </m:oMath>
      <w:r>
        <w:t xml:space="preserve">. If</w:t>
      </w:r>
      <w:r>
        <w:t xml:space="preserve"> </w:t>
      </w:r>
      <m:oMath>
        <m:r>
          <m:t>A</m:t>
        </m:r>
        <m:r>
          <m:rPr>
            <m:sty m:val="p"/>
          </m:rPr>
          <m:t>&lt;</m:t>
        </m:r>
        <m:r>
          <m:t>0</m:t>
        </m:r>
      </m:oMath>
      <w:r>
        <w:t xml:space="preserve"> </w:t>
      </w:r>
      <w:r>
        <w:t xml:space="preserve">every inequality flips and the contradiction is the same. A non-increasing</w:t>
      </w:r>
      <w:r>
        <w:t xml:space="preserve"> </w:t>
      </w:r>
      <m:oMath>
        <m:r>
          <m:t>f</m:t>
        </m:r>
      </m:oMath>
      <w:r>
        <w:t xml:space="preserve"> </w:t>
      </w:r>
      <w:r>
        <w:t xml:space="preserve">is handled the same way. So for every monotone activation (sigmoid, tanh, ReLU, leaky ReLU, softplus, ELU, the step function) gradient descent from a uniform constant initialization cannot learn XOR.</w:t>
      </w:r>
    </w:p>
    <w:p>
      <w:pPr>
        <w:pStyle w:val="BodyText"/>
      </w:pPr>
      <w:r>
        <w:rPr>
          <w:bCs/>
          <w:b/>
        </w:rPr>
        <w:t xml:space="preserve">Where the claim stops.</w:t>
      </w:r>
      <w:r>
        <w:t xml:space="preserve"> </w:t>
      </w:r>
      <w:r>
        <w:t xml:space="preserve">Step 1 holds for any</w:t>
      </w:r>
      <w:r>
        <w:t xml:space="preserve"> </w:t>
      </w:r>
      <m:oMath>
        <m:r>
          <m:t>f</m:t>
        </m:r>
      </m:oMath>
      <w:r>
        <w:t xml:space="preserve">, but Step 2 needs</w:t>
      </w:r>
      <w:r>
        <w:t xml:space="preserve"> </w:t>
      </w:r>
      <m:oMath>
        <m:r>
          <m:t>f</m:t>
        </m:r>
      </m:oMath>
      <w:r>
        <w:t xml:space="preserve"> </w:t>
      </w:r>
      <w:r>
        <w:t xml:space="preserve">to be monotone. For a non-monotone activation one hidden unit can be enough. With</w:t>
      </w:r>
      <w:r>
        <w:t xml:space="preserve"> </w:t>
      </w:r>
      <m:oMath>
        <m:r>
          <m:t>f</m:t>
        </m:r>
        <m:d>
          <m:dPr>
            <m:begChr m:val="("/>
            <m:endChr m:val=")"/>
            <m:sepChr m:val=""/>
            <m:grow/>
          </m:dPr>
          <m:e>
            <m:r>
              <m:t>z</m:t>
            </m:r>
          </m:e>
        </m:d>
        <m:r>
          <m:rPr>
            <m:sty m:val="p"/>
          </m:rPr>
          <m:t>=</m:t>
        </m:r>
        <m:sSup>
          <m:e>
            <m:r>
              <m:t>z</m:t>
            </m:r>
          </m:e>
          <m:sup>
            <m:r>
              <m:t>2</m:t>
            </m:r>
          </m:sup>
        </m:sSup>
      </m:oMath>
      <w:r>
        <w:t xml:space="preserve">, the choice</w:t>
      </w:r>
      <w:r>
        <w:t xml:space="preserve"> </w:t>
      </w:r>
      <m:oMath>
        <m:r>
          <m:rPr>
            <m:sty m:val="b"/>
          </m:rPr>
          <m:t>u</m:t>
        </m:r>
        <m:r>
          <m:rPr>
            <m:sty m:val="p"/>
          </m:rPr>
          <m:t>=</m:t>
        </m:r>
        <m:d>
          <m:dPr>
            <m:begChr m:val="("/>
            <m:endChr m:val=")"/>
            <m:sepChr m:val=""/>
            <m:grow/>
          </m:dPr>
          <m:e>
            <m:r>
              <m:t>1</m:t>
            </m:r>
            <m:r>
              <m:rPr>
                <m:sty m:val="p"/>
              </m:rPr>
              <m:t>,</m:t>
            </m:r>
            <m:r>
              <m:t>1</m:t>
            </m:r>
          </m:e>
        </m:d>
      </m:oMath>
      <w:r>
        <w:t xml:space="preserve">,</w:t>
      </w:r>
      <w:r>
        <w:t xml:space="preserve"> </w:t>
      </w:r>
      <m:oMath>
        <m:r>
          <m:t>β</m:t>
        </m:r>
        <m:r>
          <m:rPr>
            <m:sty m:val="p"/>
          </m:rPr>
          <m:t>=</m:t>
        </m:r>
        <m:r>
          <m:rPr>
            <m:sty m:val="p"/>
          </m:rPr>
          <m:t>−</m:t>
        </m:r>
        <m:r>
          <m:t>1</m:t>
        </m:r>
      </m:oMath>
      <w:r>
        <w:t xml:space="preserve">,</w:t>
      </w:r>
      <w:r>
        <w:t xml:space="preserve"> </w:t>
      </w:r>
      <m:oMath>
        <m:r>
          <m:t>A</m:t>
        </m:r>
        <m:r>
          <m:rPr>
            <m:sty m:val="p"/>
          </m:rPr>
          <m:t>=</m:t>
        </m:r>
        <m:r>
          <m:rPr>
            <m:sty m:val="p"/>
          </m:rPr>
          <m:t>−</m:t>
        </m:r>
        <m:r>
          <m:t>1</m:t>
        </m:r>
      </m:oMath>
      <w:r>
        <w:t xml:space="preserve">,</w:t>
      </w:r>
      <w:r>
        <w:t xml:space="preserve"> </w:t>
      </w:r>
      <m:oMath>
        <m:sSub>
          <m:e>
            <m:r>
              <m:t>b</m:t>
            </m:r>
          </m:e>
          <m:sub>
            <m:r>
              <m:t>2</m:t>
            </m:r>
          </m:sub>
        </m:sSub>
        <m:r>
          <m:rPr>
            <m:sty m:val="p"/>
          </m:rPr>
          <m:t>=</m:t>
        </m:r>
        <m:r>
          <m:t>1</m:t>
        </m:r>
      </m:oMath>
      <w:r>
        <w:t xml:space="preserve"> </w:t>
      </w:r>
      <w:r>
        <w:t xml:space="preserve">gives</w:t>
      </w:r>
      <w:r>
        <w:t xml:space="preserve"> </w:t>
      </w:r>
      <m:oMath>
        <m:acc>
          <m:accPr>
            <m:chr m:val="̂"/>
          </m:accPr>
          <m:e>
            <m:r>
              <m:t>y</m:t>
            </m:r>
          </m:e>
        </m:acc>
        <m:r>
          <m:rPr>
            <m:sty m:val="p"/>
          </m:rPr>
          <m:t>=</m:t>
        </m:r>
        <m:r>
          <m:t>1</m:t>
        </m:r>
        <m:r>
          <m:rPr>
            <m:sty m:val="p"/>
          </m:rPr>
          <m:t>−</m:t>
        </m:r>
        <m:sSup>
          <m:e>
            <m:d>
              <m:dPr>
                <m:begChr m:val="("/>
                <m:endChr m:val=")"/>
                <m:sepChr m:val=""/>
                <m:grow/>
              </m:dPr>
              <m:e>
                <m:sSub>
                  <m:e>
                    <m:r>
                      <m:t>x</m:t>
                    </m:r>
                  </m:e>
                  <m:sub>
                    <m:r>
                      <m:t>1</m:t>
                    </m:r>
                  </m:sub>
                </m:sSub>
                <m:r>
                  <m:rPr>
                    <m:sty m:val="p"/>
                  </m:rPr>
                  <m:t>+</m:t>
                </m:r>
                <m:sSub>
                  <m:e>
                    <m:r>
                      <m:t>x</m:t>
                    </m:r>
                  </m:e>
                  <m:sub>
                    <m:r>
                      <m:t>2</m:t>
                    </m:r>
                  </m:sub>
                </m:sSub>
                <m:r>
                  <m:rPr>
                    <m:sty m:val="p"/>
                  </m:rPr>
                  <m:t>−</m:t>
                </m:r>
                <m:r>
                  <m:t>1</m:t>
                </m:r>
              </m:e>
            </m:d>
          </m:e>
          <m:sup>
            <m:r>
              <m:t>2</m:t>
            </m:r>
          </m:sup>
        </m:sSup>
      </m:oMath>
      <w:r>
        <w:t xml:space="preserve">, which equals</w:t>
      </w:r>
      <w:r>
        <w:t xml:space="preserve"> </w:t>
      </w:r>
      <m:oMath>
        <m:r>
          <m:t>0</m:t>
        </m:r>
        <m:r>
          <m:rPr>
            <m:sty m:val="p"/>
          </m:rPr>
          <m:t>,</m:t>
        </m:r>
        <m:r>
          <m:t>1</m:t>
        </m:r>
        <m:r>
          <m:rPr>
            <m:sty m:val="p"/>
          </m:rPr>
          <m:t>,</m:t>
        </m:r>
        <m:r>
          <m:t>1</m:t>
        </m:r>
        <m:r>
          <m:rPr>
            <m:sty m:val="p"/>
          </m:rPr>
          <m:t>,</m:t>
        </m:r>
        <m:r>
          <m:t>0</m:t>
        </m:r>
      </m:oMath>
      <w:r>
        <w:t xml:space="preserve"> </w:t>
      </w:r>
      <w:r>
        <w:t xml:space="preserve">on the four inputs. GELU, which is used in Section 6, is also non-monotone (it dips below zero for negative inputs, with a minimum near</w:t>
      </w:r>
      <w:r>
        <w:t xml:space="preserve"> </w:t>
      </w:r>
      <m:oMath>
        <m:r>
          <m:t>z</m:t>
        </m:r>
        <m:r>
          <m:rPr>
            <m:sty m:val="p"/>
          </m:rPr>
          <m:t>≈</m:t>
        </m:r>
        <m:r>
          <m:rPr>
            <m:sty m:val="p"/>
          </m:rPr>
          <m:t>−</m:t>
        </m:r>
        <m:r>
          <m:t>0.75</m:t>
        </m:r>
      </m:oMath>
      <w:r>
        <w:t xml:space="preserve">), so a single GELU unit can also score the middle value</w:t>
      </w:r>
      <w:r>
        <w:t xml:space="preserve"> </w:t>
      </w:r>
      <m:oMath>
        <m:sSub>
          <m:e>
            <m:r>
              <m:t>x</m:t>
            </m:r>
          </m:e>
          <m:sub>
            <m:r>
              <m:t>1</m:t>
            </m:r>
          </m:sub>
        </m:sSub>
        <m:r>
          <m:rPr>
            <m:sty m:val="p"/>
          </m:rPr>
          <m:t>+</m:t>
        </m:r>
        <m:sSub>
          <m:e>
            <m:r>
              <m:t>x</m:t>
            </m:r>
          </m:e>
          <m:sub>
            <m:r>
              <m:t>2</m:t>
            </m:r>
          </m:sub>
        </m:sSub>
        <m:r>
          <m:rPr>
            <m:sty m:val="p"/>
          </m:rPr>
          <m:t>=</m:t>
        </m:r>
        <m:r>
          <m:t>1</m:t>
        </m:r>
      </m:oMath>
      <w:r>
        <w:t xml:space="preserve"> </w:t>
      </w:r>
      <w:r>
        <w:t xml:space="preserve">differently from both ends. The numerical test (</w:t>
      </w:r>
      <w:r>
        <w:rPr>
          <w:rStyle w:val="VerbatimChar"/>
        </w:rPr>
        <w:t xml:space="preserve">verification/verify_xor.py</w:t>
      </w:r>
      <w:r>
        <w:t xml:space="preserve">,</w:t>
      </w:r>
      <w:r>
        <w:t xml:space="preserve"> </w:t>
      </w:r>
      <m:oMath>
        <m:r>
          <m:t>H</m:t>
        </m:r>
        <m:r>
          <m:rPr>
            <m:sty m:val="p"/>
          </m:rPr>
          <m:t>=</m:t>
        </m:r>
        <m:r>
          <m:t>2</m:t>
        </m:r>
      </m:oMath>
      <w:r>
        <w:t xml:space="preserve">, mean squared error, full-batch gradient descent, step size</w:t>
      </w:r>
      <w:r>
        <w:t xml:space="preserve"> </w:t>
      </w:r>
      <m:oMath>
        <m:r>
          <m:t>0.05</m:t>
        </m:r>
      </m:oMath>
      <w:r>
        <w:t xml:space="preserve">, 20</w:t>
      </w:r>
      <w:r>
        <w:t xml:space="preserve">,</w:t>
      </w:r>
      <w:r>
        <w:t xml:space="preserve">000 steps) gives:</w:t>
      </w:r>
    </w:p>
    <w:tbl>
      <w:tblPr>
        <w:tblStyle w:val="Table"/>
        <w:tblW w:type="auto" w:w="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Activation</w:t>
            </w:r>
          </w:p>
        </w:tc>
        <w:tc>
          <w:tcPr/>
          <w:p>
            <w:pPr>
              <w:pStyle w:val="Compact"/>
              <w:jc w:val="center"/>
            </w:pPr>
            <w:r>
              <w:t xml:space="preserve">Constant</w:t>
            </w:r>
            <w:r>
              <w:t xml:space="preserve"> </w:t>
            </w:r>
            <m:oMath>
              <m:r>
                <m:t>c</m:t>
              </m:r>
            </m:oMath>
          </w:p>
        </w:tc>
        <w:tc>
          <w:tcPr/>
          <w:p>
            <w:pPr>
              <w:pStyle w:val="Compact"/>
              <w:jc w:val="center"/>
            </w:pPr>
            <w:r>
              <w:t xml:space="preserve">Hidden units still identical?</w:t>
            </w:r>
          </w:p>
        </w:tc>
        <w:tc>
          <w:tcPr/>
          <w:p>
            <w:pPr>
              <w:pStyle w:val="Compact"/>
              <w:jc w:val="center"/>
            </w:pPr>
            <w:r>
              <w:t xml:space="preserve">Final loss</w:t>
            </w:r>
          </w:p>
        </w:tc>
      </w:tr>
      <w:tr>
        <w:tc>
          <w:tcPr/>
          <w:p>
            <w:pPr>
              <w:pStyle w:val="Compact"/>
              <w:jc w:val="left"/>
            </w:pPr>
            <w:r>
              <w:t xml:space="preserve">sigmoid</w:t>
            </w:r>
          </w:p>
        </w:tc>
        <w:tc>
          <w:tcPr/>
          <w:p>
            <w:pPr>
              <w:pStyle w:val="Compact"/>
              <w:jc w:val="center"/>
            </w:pPr>
            <m:oMath>
              <m:r>
                <m:t>0.5</m:t>
              </m:r>
              <m:r>
                <m:rPr>
                  <m:sty m:val="p"/>
                </m:rPr>
                <m:t>,</m:t>
              </m:r>
              <m:r>
                <m:t> </m:t>
              </m:r>
              <m:r>
                <m:rPr>
                  <m:sty m:val="p"/>
                </m:rPr>
                <m:t>−</m:t>
              </m:r>
              <m:r>
                <m:t>0.3</m:t>
              </m:r>
              <m:r>
                <m:rPr>
                  <m:sty m:val="p"/>
                </m:rPr>
                <m:t>,</m:t>
              </m:r>
              <m:r>
                <m:t> </m:t>
              </m:r>
              <m:r>
                <m:t>1.0</m:t>
              </m:r>
            </m:oMath>
          </w:p>
        </w:tc>
        <w:tc>
          <w:tcPr/>
          <w:p>
            <w:pPr>
              <w:pStyle w:val="Compact"/>
              <w:jc w:val="center"/>
            </w:pPr>
            <w:r>
              <w:t xml:space="preserve">yes</w:t>
            </w:r>
          </w:p>
        </w:tc>
        <w:tc>
          <w:tcPr/>
          <w:p>
            <w:pPr>
              <w:pStyle w:val="Compact"/>
              <w:jc w:val="center"/>
            </w:pPr>
            <m:oMath>
              <m:r>
                <m:t>0.171</m:t>
              </m:r>
            </m:oMath>
            <w:r>
              <w:t xml:space="preserve"> </w:t>
            </w:r>
            <w:r>
              <w:t xml:space="preserve">to</w:t>
            </w:r>
            <w:r>
              <w:t xml:space="preserve"> </w:t>
            </w:r>
            <m:oMath>
              <m:r>
                <m:t>0.174</m:t>
              </m:r>
            </m:oMath>
            <w:r>
              <w:t xml:space="preserve"> </w:t>
            </w:r>
            <w:r>
              <w:t xml:space="preserve">(does not learn XOR)</w:t>
            </w:r>
          </w:p>
        </w:tc>
      </w:tr>
      <w:tr>
        <w:tc>
          <w:tcPr/>
          <w:p>
            <w:pPr>
              <w:pStyle w:val="Compact"/>
              <w:jc w:val="left"/>
            </w:pPr>
            <w:r>
              <w:t xml:space="preserve">tanh</w:t>
            </w:r>
          </w:p>
        </w:tc>
        <w:tc>
          <w:tcPr/>
          <w:p>
            <w:pPr>
              <w:pStyle w:val="Compact"/>
              <w:jc w:val="center"/>
            </w:pPr>
            <m:oMath>
              <m:r>
                <m:t>0.5</m:t>
              </m:r>
              <m:r>
                <m:rPr>
                  <m:sty m:val="p"/>
                </m:rPr>
                <m:t>,</m:t>
              </m:r>
              <m:r>
                <m:t> </m:t>
              </m:r>
              <m:r>
                <m:rPr>
                  <m:sty m:val="p"/>
                </m:rPr>
                <m:t>−</m:t>
              </m:r>
              <m:r>
                <m:t>0.3</m:t>
              </m:r>
              <m:r>
                <m:rPr>
                  <m:sty m:val="p"/>
                </m:rPr>
                <m:t>,</m:t>
              </m:r>
              <m:r>
                <m:t> </m:t>
              </m:r>
              <m:r>
                <m:t>1.0</m:t>
              </m:r>
            </m:oMath>
          </w:p>
        </w:tc>
        <w:tc>
          <w:tcPr/>
          <w:p>
            <w:pPr>
              <w:pStyle w:val="Compact"/>
              <w:jc w:val="center"/>
            </w:pPr>
            <w:r>
              <w:t xml:space="preserve">yes</w:t>
            </w:r>
          </w:p>
        </w:tc>
        <w:tc>
          <w:tcPr/>
          <w:p>
            <w:pPr>
              <w:pStyle w:val="Compact"/>
              <w:jc w:val="center"/>
            </w:pPr>
            <m:oMath>
              <m:r>
                <m:t>0.168</m:t>
              </m:r>
            </m:oMath>
            <w:r>
              <w:t xml:space="preserve"> </w:t>
            </w:r>
            <w:r>
              <w:t xml:space="preserve">(does not learn XOR)</w:t>
            </w:r>
          </w:p>
        </w:tc>
      </w:tr>
      <w:tr>
        <w:tc>
          <w:tcPr/>
          <w:p>
            <w:pPr>
              <w:pStyle w:val="Compact"/>
              <w:jc w:val="left"/>
            </w:pPr>
            <w:r>
              <w:t xml:space="preserve">ReLU</w:t>
            </w:r>
          </w:p>
        </w:tc>
        <w:tc>
          <w:tcPr/>
          <w:p>
            <w:pPr>
              <w:pStyle w:val="Compact"/>
              <w:jc w:val="center"/>
            </w:pPr>
            <m:oMath>
              <m:r>
                <m:t>0.5</m:t>
              </m:r>
              <m:r>
                <m:rPr>
                  <m:sty m:val="p"/>
                </m:rPr>
                <m:t>,</m:t>
              </m:r>
              <m:r>
                <m:t> </m:t>
              </m:r>
              <m:r>
                <m:rPr>
                  <m:sty m:val="p"/>
                </m:rPr>
                <m:t>−</m:t>
              </m:r>
              <m:r>
                <m:t>0.3</m:t>
              </m:r>
              <m:r>
                <m:rPr>
                  <m:sty m:val="p"/>
                </m:rPr>
                <m:t>,</m:t>
              </m:r>
              <m:r>
                <m:t> </m:t>
              </m:r>
              <m:r>
                <m:t>1.0</m:t>
              </m:r>
            </m:oMath>
          </w:p>
        </w:tc>
        <w:tc>
          <w:tcPr/>
          <w:p>
            <w:pPr>
              <w:pStyle w:val="Compact"/>
              <w:jc w:val="center"/>
            </w:pPr>
            <w:r>
              <w:t xml:space="preserve">yes</w:t>
            </w:r>
          </w:p>
        </w:tc>
        <w:tc>
          <w:tcPr/>
          <w:p>
            <w:pPr>
              <w:pStyle w:val="Compact"/>
              <w:jc w:val="center"/>
            </w:pPr>
            <m:oMath>
              <m:r>
                <m:t>0.250</m:t>
              </m:r>
            </m:oMath>
            <w:r>
              <w:t xml:space="preserve"> </w:t>
            </w:r>
            <w:r>
              <w:t xml:space="preserve">(does not learn XOR)</w:t>
            </w:r>
          </w:p>
        </w:tc>
      </w:tr>
      <w:tr>
        <w:tc>
          <w:tcPr/>
          <w:p>
            <w:pPr>
              <w:pStyle w:val="Compact"/>
              <w:jc w:val="left"/>
            </w:pPr>
            <w:r>
              <w:t xml:space="preserve">GELU</w:t>
            </w:r>
          </w:p>
        </w:tc>
        <w:tc>
          <w:tcPr/>
          <w:p>
            <w:pPr>
              <w:pStyle w:val="Compact"/>
              <w:jc w:val="center"/>
            </w:pPr>
            <m:oMath>
              <m:r>
                <m:t>0.5</m:t>
              </m:r>
              <m:r>
                <m:rPr>
                  <m:sty m:val="p"/>
                </m:rPr>
                <m:t>,</m:t>
              </m:r>
              <m:r>
                <m:t> </m:t>
              </m:r>
              <m:r>
                <m:rPr>
                  <m:sty m:val="p"/>
                </m:rPr>
                <m:t>−</m:t>
              </m:r>
              <m:r>
                <m:t>0.3</m:t>
              </m:r>
              <m:r>
                <m:rPr>
                  <m:sty m:val="p"/>
                </m:rPr>
                <m:t>,</m:t>
              </m:r>
              <m:r>
                <m:t> </m:t>
              </m:r>
              <m:r>
                <m:t>1.0</m:t>
              </m:r>
            </m:oMath>
          </w:p>
        </w:tc>
        <w:tc>
          <w:tcPr/>
          <w:p>
            <w:pPr>
              <w:pStyle w:val="Compact"/>
              <w:jc w:val="center"/>
            </w:pPr>
            <w:r>
              <w:t xml:space="preserve">yes</w:t>
            </w:r>
          </w:p>
        </w:tc>
        <w:tc>
          <w:tcPr/>
          <w:p>
            <w:pPr>
              <w:pStyle w:val="Compact"/>
              <w:jc w:val="center"/>
            </w:pPr>
            <m:oMath>
              <m:r>
                <m:t>3</m:t>
              </m:r>
              <m:r>
                <m:rPr>
                  <m:sty m:val="p"/>
                </m:rPr>
                <m:t>×</m:t>
              </m:r>
              <m:sSup>
                <m:e>
                  <m:r>
                    <m:t>10</m:t>
                  </m:r>
                </m:e>
                <m:sup>
                  <m:r>
                    <m:rPr>
                      <m:sty m:val="p"/>
                    </m:rPr>
                    <m:t>−</m:t>
                  </m:r>
                  <m:r>
                    <m:t>8</m:t>
                  </m:r>
                </m:sup>
              </m:sSup>
            </m:oMath>
            <w:r>
              <w:t xml:space="preserve"> </w:t>
            </w:r>
            <w:r>
              <w:t xml:space="preserve">to</w:t>
            </w:r>
            <w:r>
              <w:t xml:space="preserve"> </w:t>
            </w:r>
            <m:oMath>
              <m:r>
                <m:t>3</m:t>
              </m:r>
              <m:r>
                <m:rPr>
                  <m:sty m:val="p"/>
                </m:rPr>
                <m:t>×</m:t>
              </m:r>
              <m:sSup>
                <m:e>
                  <m:r>
                    <m:t>10</m:t>
                  </m:r>
                </m:e>
                <m:sup>
                  <m:r>
                    <m:rPr>
                      <m:sty m:val="p"/>
                    </m:rPr>
                    <m:t>−</m:t>
                  </m:r>
                  <m:r>
                    <m:t>6</m:t>
                  </m:r>
                </m:sup>
              </m:sSup>
            </m:oMath>
            <w:r>
              <w:t xml:space="preserve"> </w:t>
            </w:r>
            <w:r>
              <w:t xml:space="preserve">(learns XOR)</w:t>
            </w:r>
          </w:p>
        </w:tc>
      </w:tr>
      <w:tr>
        <w:tc>
          <w:tcPr/>
          <w:p>
            <w:pPr>
              <w:pStyle w:val="Compact"/>
              <w:jc w:val="left"/>
            </w:pPr>
            <m:oMath>
              <m:sSup>
                <m:e>
                  <m:r>
                    <m:t>z</m:t>
                  </m:r>
                </m:e>
                <m:sup>
                  <m:r>
                    <m:t>2</m:t>
                  </m:r>
                </m:sup>
              </m:sSup>
            </m:oMath>
          </w:p>
        </w:tc>
        <w:tc>
          <w:tcPr/>
          <w:p>
            <w:pPr>
              <w:pStyle w:val="Compact"/>
              <w:jc w:val="center"/>
            </w:pPr>
            <m:oMath>
              <m:r>
                <m:t>0.5</m:t>
              </m:r>
              <m:r>
                <m:rPr>
                  <m:sty m:val="p"/>
                </m:rPr>
                <m:t>,</m:t>
              </m:r>
              <m:r>
                <m:t> </m:t>
              </m:r>
              <m:r>
                <m:rPr>
                  <m:sty m:val="p"/>
                </m:rPr>
                <m:t>−</m:t>
              </m:r>
              <m:r>
                <m:t>0.3</m:t>
              </m:r>
            </m:oMath>
          </w:p>
        </w:tc>
        <w:tc>
          <w:tcPr/>
          <w:p>
            <w:pPr>
              <w:pStyle w:val="Compact"/>
              <w:jc w:val="center"/>
            </w:pPr>
            <w:r>
              <w:t xml:space="preserve">yes</w:t>
            </w:r>
          </w:p>
        </w:tc>
        <w:tc>
          <w:tcPr/>
          <w:p>
            <w:pPr>
              <w:pStyle w:val="Compact"/>
              <w:jc w:val="center"/>
            </w:pPr>
            <m:oMath>
              <m:r>
                <m:t>6</m:t>
              </m:r>
              <m:r>
                <m:rPr>
                  <m:sty m:val="p"/>
                </m:rPr>
                <m:t>×</m:t>
              </m:r>
              <m:sSup>
                <m:e>
                  <m:r>
                    <m:t>10</m:t>
                  </m:r>
                </m:e>
                <m:sup>
                  <m:r>
                    <m:rPr>
                      <m:sty m:val="p"/>
                    </m:rPr>
                    <m:t>−</m:t>
                  </m:r>
                  <m:r>
                    <m:t>30</m:t>
                  </m:r>
                </m:sup>
              </m:sSup>
            </m:oMath>
            <w:r>
              <w:t xml:space="preserve"> </w:t>
            </w:r>
            <w:r>
              <w:t xml:space="preserve">(learns XOR)</w:t>
            </w:r>
          </w:p>
        </w:tc>
      </w:tr>
    </w:tbl>
    <w:p>
      <w:pPr>
        <w:pStyle w:val="BodyText"/>
      </w:pPr>
      <w:r>
        <w:t xml:space="preserve">The symmetry collapse happened in every run, as Step 1 predicts. So the statement is true for every monotone activation (sigmoid, tanh, ReLU and its variants), and false for non-monotone ones such as GELU. For a general</w:t>
      </w:r>
      <w:r>
        <w:t xml:space="preserve"> </w:t>
      </w:r>
      <m:oMath>
        <m:r>
          <m:t>f</m:t>
        </m:r>
      </m:oMath>
      <w:r>
        <w:t xml:space="preserve"> </w:t>
      </w:r>
      <w:r>
        <w:t xml:space="preserve">the correct statement is that constant initialization reduces the hidden layer to one effective unit, and for XOR that is fatal whenever one unit of that activation cannot separate the data.</w:t>
      </w:r>
    </w:p>
    <w:bookmarkEnd w:id="52"/>
    <w:bookmarkEnd w:id="53"/>
    <w:bookmarkStart w:id="61" w:name="neural-nets-and-backpropagation"/>
    <w:p>
      <w:pPr>
        <w:pStyle w:val="Heading1"/>
      </w:pPr>
      <w:r>
        <w:t xml:space="preserve">Neural Nets and Backpropagation</w:t>
      </w:r>
    </w:p>
    <w:bookmarkStart w:id="57" w:name="Xd4673d92b3469168625af3a94286ec523b7b463"/>
    <w:p>
      <w:pPr>
        <w:pStyle w:val="Heading2"/>
      </w:pPr>
      <w:r>
        <w:t xml:space="preserve">5.1 Computation graph for</w:t>
      </w:r>
      <w:r>
        <w:t xml:space="preserve"> </w:t>
      </w:r>
      <m:oMath>
        <m:r>
          <m:t>f</m:t>
        </m:r>
        <m:d>
          <m:dPr>
            <m:begChr m:val="("/>
            <m:endChr m:val=")"/>
            <m:sepChr m:val=""/>
            <m:grow/>
          </m:dPr>
          <m:e>
            <m:r>
              <m:t>x</m:t>
            </m:r>
            <m:r>
              <m:rPr>
                <m:sty m:val="p"/>
              </m:rPr>
              <m:t>,</m:t>
            </m:r>
            <m:r>
              <m:t>y</m:t>
            </m:r>
            <m:r>
              <m:rPr>
                <m:sty m:val="p"/>
              </m:rPr>
              <m:t>,</m:t>
            </m:r>
            <m:r>
              <m:t>z</m:t>
            </m:r>
          </m:e>
        </m:d>
        <m:r>
          <m:rPr>
            <m:sty m:val="p"/>
          </m:rPr>
          <m:t>=</m:t>
        </m:r>
        <m:r>
          <m:rPr>
            <m:sty m:val="p"/>
          </m:rPr>
          <m:t>ln</m:t>
        </m:r>
        <m:r>
          <m:t>x</m:t>
        </m:r>
        <m:r>
          <m:rPr>
            <m:sty m:val="p"/>
          </m:rPr>
          <m:t>+</m:t>
        </m:r>
        <m:r>
          <m:rPr>
            <m:sty m:val="p"/>
          </m:rPr>
          <m:t>exp</m:t>
        </m:r>
        <m:d>
          <m:dPr>
            <m:begChr m:val="("/>
            <m:endChr m:val=")"/>
            <m:sepChr m:val=""/>
            <m:grow/>
          </m:dPr>
          <m:e>
            <m:r>
              <m:t>y</m:t>
            </m:r>
          </m:e>
        </m:d>
        <m:r>
          <m:rPr>
            <m:sty m:val="p"/>
          </m:rPr>
          <m:t>⋅</m:t>
        </m:r>
        <m:r>
          <m:t>z</m:t>
        </m:r>
      </m:oMath>
    </w:p>
    <w:p>
      <w:pPr>
        <w:pStyle w:val="FirstParagraph"/>
      </w:pPr>
      <w:r>
        <w:t xml:space="preserve">Each node does one operation:</w:t>
      </w:r>
      <w:r>
        <w:t xml:space="preserve"> </w:t>
      </w:r>
      <m:oMath>
        <m:sSub>
          <m:e>
            <m:r>
              <m:t>h</m:t>
            </m:r>
          </m:e>
          <m:sub>
            <m:r>
              <m:t>1</m:t>
            </m:r>
          </m:sub>
        </m:sSub>
        <m:r>
          <m:rPr>
            <m:sty m:val="p"/>
          </m:rPr>
          <m:t>=</m:t>
        </m:r>
        <m:r>
          <m:rPr>
            <m:sty m:val="p"/>
          </m:rPr>
          <m:t>ln</m:t>
        </m:r>
        <m:r>
          <m:t>x</m:t>
        </m:r>
      </m:oMath>
      <w:r>
        <w:t xml:space="preserve">,</w:t>
      </w:r>
      <w:r>
        <w:t xml:space="preserve"> </w:t>
      </w:r>
      <m:oMath>
        <m:sSub>
          <m:e>
            <m:r>
              <m:t>h</m:t>
            </m:r>
          </m:e>
          <m:sub>
            <m:r>
              <m:t>2</m:t>
            </m:r>
          </m:sub>
        </m:sSub>
        <m:r>
          <m:rPr>
            <m:sty m:val="p"/>
          </m:rPr>
          <m:t>=</m:t>
        </m:r>
        <m:r>
          <m:rPr>
            <m:sty m:val="p"/>
          </m:rPr>
          <m:t>exp</m:t>
        </m:r>
        <m:d>
          <m:dPr>
            <m:begChr m:val="("/>
            <m:endChr m:val=")"/>
            <m:sepChr m:val=""/>
            <m:grow/>
          </m:dPr>
          <m:e>
            <m:r>
              <m:t>y</m:t>
            </m:r>
          </m:e>
        </m:d>
      </m:oMath>
      <w:r>
        <w:t xml:space="preserve">,</w:t>
      </w:r>
      <w:r>
        <w:t xml:space="preserve"> </w:t>
      </w:r>
      <m:oMath>
        <m:sSub>
          <m:e>
            <m:r>
              <m:t>h</m:t>
            </m:r>
          </m:e>
          <m:sub>
            <m:r>
              <m:t>3</m:t>
            </m:r>
          </m:sub>
        </m:sSub>
        <m:r>
          <m:rPr>
            <m:sty m:val="p"/>
          </m:rPr>
          <m:t>=</m:t>
        </m:r>
        <m:sSub>
          <m:e>
            <m:r>
              <m:t>h</m:t>
            </m:r>
          </m:e>
          <m:sub>
            <m:r>
              <m:t>2</m:t>
            </m:r>
          </m:sub>
        </m:sSub>
        <m:r>
          <m:rPr>
            <m:sty m:val="p"/>
          </m:rPr>
          <m:t>⋅</m:t>
        </m:r>
        <m:r>
          <m:t>z</m:t>
        </m:r>
      </m:oMath>
      <w:r>
        <w:t xml:space="preserve">, and</w:t>
      </w:r>
      <w:r>
        <w:t xml:space="preserve"> </w:t>
      </w:r>
      <m:oMath>
        <m:r>
          <m:t>f</m:t>
        </m:r>
        <m:r>
          <m:rPr>
            <m:sty m:val="p"/>
          </m:rPr>
          <m:t>=</m:t>
        </m:r>
        <m:sSub>
          <m:e>
            <m:r>
              <m:t>h</m:t>
            </m:r>
          </m:e>
          <m:sub>
            <m:r>
              <m:t>1</m:t>
            </m:r>
          </m:sub>
        </m:sSub>
        <m:r>
          <m:rPr>
            <m:sty m:val="p"/>
          </m:rPr>
          <m:t>+</m:t>
        </m:r>
        <m:sSub>
          <m:e>
            <m:r>
              <m:t>h</m:t>
            </m:r>
          </m:e>
          <m:sub>
            <m:r>
              <m:t>3</m:t>
            </m:r>
          </m:sub>
        </m:sSub>
      </m:oMath>
      <w:r>
        <w:t xml:space="preserve">.</w:t>
      </w:r>
    </w:p>
    <w:p>
      <w:pPr>
        <w:pStyle w:val="CaptionedFigure"/>
      </w:pPr>
      <w:r>
        <w:drawing>
          <wp:inline>
            <wp:extent cx="5029200" cy="1967482"/>
            <wp:effectExtent b="0" l="0" r="0" t="0"/>
            <wp:docPr descr="" title="" id="55" name="Picture"/>
            <a:graphic>
              <a:graphicData uri="http://schemas.openxmlformats.org/drawingml/2006/picture">
                <pic:pic>
                  <pic:nvPicPr>
                    <pic:cNvPr descr="fig/computation_graph.png" id="56" name="Picture"/>
                    <pic:cNvPicPr>
                      <a:picLocks noChangeArrowheads="1" noChangeAspect="1"/>
                    </pic:cNvPicPr>
                  </pic:nvPicPr>
                  <pic:blipFill>
                    <a:blip r:embed="rId54"/>
                    <a:stretch>
                      <a:fillRect/>
                    </a:stretch>
                  </pic:blipFill>
                  <pic:spPr bwMode="auto">
                    <a:xfrm>
                      <a:off x="0" y="0"/>
                      <a:ext cx="5029200" cy="1967482"/>
                    </a:xfrm>
                    <a:prstGeom prst="rect">
                      <a:avLst/>
                    </a:prstGeom>
                    <a:noFill/>
                    <a:ln w="9525">
                      <a:noFill/>
                      <a:headEnd/>
                      <a:tailEnd/>
                    </a:ln>
                  </pic:spPr>
                </pic:pic>
              </a:graphicData>
            </a:graphic>
          </wp:inline>
        </w:drawing>
      </w:r>
    </w:p>
    <w:p>
      <w:pPr>
        <w:pStyle w:val="ImageCaption"/>
      </w:pPr>
      <w:r>
        <w:t xml:space="preserve">Computation graph. Inputs on the left, output</w:t>
      </w:r>
      <w:r>
        <w:t xml:space="preserve"> </w:t>
      </w:r>
      <m:oMath>
        <m:r>
          <m:t>f</m:t>
        </m:r>
      </m:oMath>
      <w:r>
        <w:t xml:space="preserve"> </w:t>
      </w:r>
      <w:r>
        <w:t xml:space="preserve">on the right. Edges carry values forward and gradients backward.</w:t>
      </w:r>
    </w:p>
    <w:bookmarkEnd w:id="57"/>
    <w:bookmarkStart w:id="58" w:name="forward-propagation-at-xyz-132"/>
    <w:p>
      <w:pPr>
        <w:pStyle w:val="Heading2"/>
      </w:pPr>
      <w:r>
        <w:t xml:space="preserve">5.2 Forward propagation at</w:t>
      </w:r>
      <w:r>
        <w:t xml:space="preserve"> </w:t>
      </w:r>
      <m:oMath>
        <m:d>
          <m:dPr>
            <m:begChr m:val="["/>
            <m:endChr m:val="]"/>
            <m:sepChr m:val=""/>
            <m:grow/>
          </m:dPr>
          <m:e>
            <m:r>
              <m:t>x</m:t>
            </m:r>
            <m:r>
              <m:rPr>
                <m:sty m:val="p"/>
              </m:rPr>
              <m:t>,</m:t>
            </m:r>
            <m:r>
              <m:t>y</m:t>
            </m:r>
            <m:r>
              <m:rPr>
                <m:sty m:val="p"/>
              </m:rPr>
              <m:t>,</m:t>
            </m:r>
            <m:r>
              <m:t>z</m:t>
            </m:r>
          </m:e>
        </m:d>
        <m:r>
          <m:rPr>
            <m:sty m:val="p"/>
          </m:rPr>
          <m:t>=</m:t>
        </m:r>
        <m:d>
          <m:dPr>
            <m:begChr m:val="["/>
            <m:endChr m:val="]"/>
            <m:sepChr m:val=""/>
            <m:grow/>
          </m:dPr>
          <m:e>
            <m:r>
              <m:t>1</m:t>
            </m:r>
            <m:r>
              <m:rPr>
                <m:sty m:val="p"/>
              </m:rPr>
              <m:t>,</m:t>
            </m:r>
            <m:r>
              <m:t>3</m:t>
            </m:r>
            <m:r>
              <m:rPr>
                <m:sty m:val="p"/>
              </m:rPr>
              <m:t>,</m:t>
            </m:r>
            <m:r>
              <m:t>2</m:t>
            </m:r>
          </m:e>
        </m:d>
      </m:oMath>
    </w:p>
    <w:p>
      <w:pPr>
        <w:pStyle w:val="FirstParagraph"/>
      </w:pPr>
      <m:oMathPara>
        <m:oMathParaPr>
          <m:jc m:val="center"/>
        </m:oMathParaPr>
        <m:oMath>
          <m:m>
            <m:mPr>
              <m:baseJc m:val="center"/>
              <m:plcHide m:val="on"/>
              <m:mcs>
                <m:mc>
                  <m:mcPr>
                    <m:mcJc m:val="right"/>
                    <m:count m:val="1"/>
                  </m:mcPr>
                </m:mc>
                <m:mc>
                  <m:mcPr>
                    <m:mcJc m:val="left"/>
                    <m:count m:val="1"/>
                  </m:mcPr>
                </m:mc>
              </m:mcs>
            </m:mPr>
            <m:mr>
              <m:e>
                <m:sSub>
                  <m:e>
                    <m:r>
                      <m:t>h</m:t>
                    </m:r>
                  </m:e>
                  <m:sub>
                    <m:r>
                      <m:t>1</m:t>
                    </m:r>
                  </m:sub>
                </m:sSub>
              </m:e>
              <m:e>
                <m:r>
                  <m:rPr>
                    <m:sty m:val="p"/>
                  </m:rPr>
                  <m:t>=</m:t>
                </m:r>
                <m:r>
                  <m:rPr>
                    <m:sty m:val="p"/>
                  </m:rPr>
                  <m:t>ln</m:t>
                </m:r>
                <m:r>
                  <m:t>x</m:t>
                </m:r>
                <m:r>
                  <m:rPr>
                    <m:sty m:val="p"/>
                  </m:rPr>
                  <m:t>=</m:t>
                </m:r>
                <m:r>
                  <m:rPr>
                    <m:sty m:val="p"/>
                  </m:rPr>
                  <m:t>ln</m:t>
                </m:r>
                <m:r>
                  <m:t>1</m:t>
                </m:r>
                <m:r>
                  <m:rPr>
                    <m:sty m:val="p"/>
                  </m:rPr>
                  <m:t>=</m:t>
                </m:r>
                <m:r>
                  <m:t>0</m:t>
                </m:r>
              </m:e>
            </m:mr>
            <m:mr>
              <m:e>
                <m:sSub>
                  <m:e>
                    <m:r>
                      <m:t>h</m:t>
                    </m:r>
                  </m:e>
                  <m:sub>
                    <m:r>
                      <m:t>2</m:t>
                    </m:r>
                  </m:sub>
                </m:sSub>
              </m:e>
              <m:e>
                <m:r>
                  <m:rPr>
                    <m:sty m:val="p"/>
                  </m:rPr>
                  <m:t>=</m:t>
                </m:r>
                <m:r>
                  <m:rPr>
                    <m:sty m:val="p"/>
                  </m:rPr>
                  <m:t>exp</m:t>
                </m:r>
                <m:d>
                  <m:dPr>
                    <m:begChr m:val="("/>
                    <m:endChr m:val=")"/>
                    <m:sepChr m:val=""/>
                    <m:grow/>
                  </m:dPr>
                  <m:e>
                    <m:r>
                      <m:t>y</m:t>
                    </m:r>
                  </m:e>
                </m:d>
                <m:r>
                  <m:rPr>
                    <m:sty m:val="p"/>
                  </m:rPr>
                  <m:t>=</m:t>
                </m:r>
                <m:sSup>
                  <m:e>
                    <m:r>
                      <m:t>e</m:t>
                    </m:r>
                  </m:e>
                  <m:sup>
                    <m:r>
                      <m:t>3</m:t>
                    </m:r>
                  </m:sup>
                </m:sSup>
                <m:r>
                  <m:rPr>
                    <m:sty m:val="p"/>
                  </m:rPr>
                  <m:t>≈</m:t>
                </m:r>
                <m:r>
                  <m:t>20.0855</m:t>
                </m:r>
              </m:e>
            </m:mr>
            <m:mr>
              <m:e>
                <m:sSub>
                  <m:e>
                    <m:r>
                      <m:t>h</m:t>
                    </m:r>
                  </m:e>
                  <m:sub>
                    <m:r>
                      <m:t>3</m:t>
                    </m:r>
                  </m:sub>
                </m:sSub>
              </m:e>
              <m:e>
                <m:r>
                  <m:rPr>
                    <m:sty m:val="p"/>
                  </m:rPr>
                  <m:t>=</m:t>
                </m:r>
                <m:sSub>
                  <m:e>
                    <m:r>
                      <m:t>h</m:t>
                    </m:r>
                  </m:e>
                  <m:sub>
                    <m:r>
                      <m:t>2</m:t>
                    </m:r>
                  </m:sub>
                </m:sSub>
                <m:r>
                  <m:rPr>
                    <m:sty m:val="p"/>
                  </m:rPr>
                  <m:t>⋅</m:t>
                </m:r>
                <m:r>
                  <m:t>z</m:t>
                </m:r>
                <m:r>
                  <m:rPr>
                    <m:sty m:val="p"/>
                  </m:rPr>
                  <m:t>=</m:t>
                </m:r>
                <m:sSup>
                  <m:e>
                    <m:r>
                      <m:t>e</m:t>
                    </m:r>
                  </m:e>
                  <m:sup>
                    <m:r>
                      <m:t>3</m:t>
                    </m:r>
                  </m:sup>
                </m:sSup>
                <m:r>
                  <m:rPr>
                    <m:sty m:val="p"/>
                  </m:rPr>
                  <m:t>⋅</m:t>
                </m:r>
                <m:r>
                  <m:t>2</m:t>
                </m:r>
                <m:r>
                  <m:rPr>
                    <m:sty m:val="p"/>
                  </m:rPr>
                  <m:t>=</m:t>
                </m:r>
                <m:r>
                  <m:t>2</m:t>
                </m:r>
                <m:sSup>
                  <m:e>
                    <m:r>
                      <m:t>e</m:t>
                    </m:r>
                  </m:e>
                  <m:sup>
                    <m:r>
                      <m:t>3</m:t>
                    </m:r>
                  </m:sup>
                </m:sSup>
                <m:r>
                  <m:rPr>
                    <m:sty m:val="p"/>
                  </m:rPr>
                  <m:t>≈</m:t>
                </m:r>
                <m:r>
                  <m:t>40.1711</m:t>
                </m:r>
              </m:e>
            </m:mr>
            <m:mr>
              <m:e>
                <m:r>
                  <m:t>f</m:t>
                </m:r>
              </m:e>
              <m:e>
                <m:r>
                  <m:rPr>
                    <m:sty m:val="p"/>
                  </m:rPr>
                  <m:t>=</m:t>
                </m:r>
                <m:sSub>
                  <m:e>
                    <m:r>
                      <m:t>h</m:t>
                    </m:r>
                  </m:e>
                  <m:sub>
                    <m:r>
                      <m:t>1</m:t>
                    </m:r>
                  </m:sub>
                </m:sSub>
                <m:r>
                  <m:rPr>
                    <m:sty m:val="p"/>
                  </m:rPr>
                  <m:t>+</m:t>
                </m:r>
                <m:sSub>
                  <m:e>
                    <m:r>
                      <m:t>h</m:t>
                    </m:r>
                  </m:e>
                  <m:sub>
                    <m:r>
                      <m:t>3</m:t>
                    </m:r>
                  </m:sub>
                </m:sSub>
                <m:r>
                  <m:rPr>
                    <m:sty m:val="p"/>
                  </m:rPr>
                  <m:t>=</m:t>
                </m:r>
                <m:r>
                  <m:t>0</m:t>
                </m:r>
                <m:r>
                  <m:rPr>
                    <m:sty m:val="p"/>
                  </m:rPr>
                  <m:t>+</m:t>
                </m:r>
                <m:r>
                  <m:t>2</m:t>
                </m:r>
                <m:sSup>
                  <m:e>
                    <m:r>
                      <m:t>e</m:t>
                    </m:r>
                  </m:e>
                  <m:sup>
                    <m:r>
                      <m:t>3</m:t>
                    </m:r>
                  </m:sup>
                </m:sSup>
                <m:r>
                  <m:rPr>
                    <m:sty m:val="p"/>
                  </m:rPr>
                  <m:t>=</m:t>
                </m:r>
                <m:r>
                  <m:t>2</m:t>
                </m:r>
                <m:sSup>
                  <m:e>
                    <m:r>
                      <m:t>e</m:t>
                    </m:r>
                  </m:e>
                  <m:sup>
                    <m:r>
                      <m:t>3</m:t>
                    </m:r>
                  </m:sup>
                </m:sSup>
                <m:r>
                  <m:rPr>
                    <m:sty m:val="p"/>
                  </m:rPr>
                  <m:t>≈</m:t>
                </m:r>
                <m:r>
                  <m:t>40.1711</m:t>
                </m:r>
              </m:e>
            </m:mr>
          </m:m>
        </m:oMath>
      </m:oMathPara>
    </w:p>
    <w:bookmarkEnd w:id="58"/>
    <w:bookmarkStart w:id="59" w:name="backward-propagation"/>
    <w:p>
      <w:pPr>
        <w:pStyle w:val="Heading2"/>
      </w:pPr>
      <w:r>
        <w:t xml:space="preserve">5.3 Backward propagation</w:t>
      </w:r>
    </w:p>
    <w:p>
      <w:pPr>
        <w:pStyle w:val="FirstParagraph"/>
      </w:pPr>
      <w:r>
        <w:rPr>
          <w:bCs/>
          <w:b/>
        </w:rPr>
        <w:t xml:space="preserve">Local partial derivatives</w:t>
      </w:r>
      <w:r>
        <w:t xml:space="preserve"> </w:t>
      </w:r>
      <w:r>
        <w:t xml:space="preserve">(one per edge of the graph), evaluated at</w:t>
      </w:r>
      <w:r>
        <w:t xml:space="preserve"> </w:t>
      </w:r>
      <m:oMath>
        <m:d>
          <m:dPr>
            <m:begChr m:val="["/>
            <m:endChr m:val="]"/>
            <m:sepChr m:val=""/>
            <m:grow/>
          </m:dPr>
          <m:e>
            <m:r>
              <m:t>1</m:t>
            </m:r>
            <m:r>
              <m:rPr>
                <m:sty m:val="p"/>
              </m:rPr>
              <m:t>,</m:t>
            </m:r>
            <m:r>
              <m:t>3</m:t>
            </m:r>
            <m:r>
              <m:rPr>
                <m:sty m:val="p"/>
              </m:rPr>
              <m:t>,</m:t>
            </m:r>
            <m:r>
              <m:t>2</m:t>
            </m:r>
          </m:e>
        </m:d>
      </m:oMath>
      <w:r>
        <w:t xml:space="preserve"> </w:t>
      </w:r>
      <w:r>
        <w:t xml:space="preserve">using the forward values from 5.2:</w:t>
      </w:r>
    </w:p>
    <w:p>
      <w:pPr>
        <w:pStyle w:val="BodyText"/>
      </w:pPr>
      <m:oMathPara>
        <m:oMathParaPr>
          <m:jc m:val="center"/>
        </m:oMathParaPr>
        <m:oMath>
          <m:m>
            <m:mPr>
              <m:baseJc m:val="center"/>
              <m:plcHide m:val="on"/>
              <m:mcs>
                <m:mc>
                  <m:mcPr>
                    <m:mcJc m:val="right"/>
                    <m:count m:val="1"/>
                  </m:mcPr>
                </m:mc>
                <m:mc>
                  <m:mcPr>
                    <m:mcJc m:val="left"/>
                    <m:count m:val="1"/>
                  </m:mcPr>
                </m:mc>
                <m:mc>
                  <m:mcPr>
                    <m:mcJc m:val="right"/>
                    <m:count m:val="1"/>
                  </m:mcPr>
                </m:mc>
                <m:mc>
                  <m:mcPr>
                    <m:mcJc m:val="left"/>
                    <m:count m:val="1"/>
                  </m:mcPr>
                </m:mc>
              </m:mcs>
            </m:mPr>
            <m:mr>
              <m:e>
                <m:f>
                  <m:fPr>
                    <m:type m:val="bar"/>
                  </m:fPr>
                  <m:num>
                    <m:r>
                      <m:rPr>
                        <m:sty m:val="p"/>
                      </m:rPr>
                      <m:t>∂</m:t>
                    </m:r>
                    <m:sSub>
                      <m:e>
                        <m:r>
                          <m:t>h</m:t>
                        </m:r>
                      </m:e>
                      <m:sub>
                        <m:r>
                          <m:t>1</m:t>
                        </m:r>
                      </m:sub>
                    </m:sSub>
                  </m:num>
                  <m:den>
                    <m:r>
                      <m:rPr>
                        <m:sty m:val="p"/>
                      </m:rPr>
                      <m:t>∂</m:t>
                    </m:r>
                    <m:r>
                      <m:t>x</m:t>
                    </m:r>
                  </m:den>
                </m:f>
              </m:e>
              <m:e>
                <m:r>
                  <m:rPr>
                    <m:sty m:val="p"/>
                  </m:rPr>
                  <m:t>=</m:t>
                </m:r>
                <m:f>
                  <m:fPr>
                    <m:type m:val="bar"/>
                  </m:fPr>
                  <m:num>
                    <m:r>
                      <m:t>1</m:t>
                    </m:r>
                  </m:num>
                  <m:den>
                    <m:r>
                      <m:t>x</m:t>
                    </m:r>
                  </m:den>
                </m:f>
                <m:r>
                  <m:rPr>
                    <m:sty m:val="p"/>
                  </m:rPr>
                  <m:t>=</m:t>
                </m:r>
                <m:f>
                  <m:fPr>
                    <m:type m:val="bar"/>
                  </m:fPr>
                  <m:num>
                    <m:r>
                      <m:t>1</m:t>
                    </m:r>
                  </m:num>
                  <m:den>
                    <m:r>
                      <m:t>1</m:t>
                    </m:r>
                  </m:den>
                </m:f>
                <m:r>
                  <m:rPr>
                    <m:sty m:val="p"/>
                  </m:rPr>
                  <m:t>=</m:t>
                </m:r>
                <m:r>
                  <m:t>1</m:t>
                </m:r>
                <m:r>
                  <m:rPr>
                    <m:sty m:val="p"/>
                  </m:rPr>
                  <m:t>,</m:t>
                </m:r>
              </m:e>
              <m:e>
                <m:f>
                  <m:fPr>
                    <m:type m:val="bar"/>
                  </m:fPr>
                  <m:num>
                    <m:r>
                      <m:rPr>
                        <m:sty m:val="p"/>
                      </m:rPr>
                      <m:t>∂</m:t>
                    </m:r>
                    <m:sSub>
                      <m:e>
                        <m:r>
                          <m:t>h</m:t>
                        </m:r>
                      </m:e>
                      <m:sub>
                        <m:r>
                          <m:t>2</m:t>
                        </m:r>
                      </m:sub>
                    </m:sSub>
                  </m:num>
                  <m:den>
                    <m:r>
                      <m:rPr>
                        <m:sty m:val="p"/>
                      </m:rPr>
                      <m:t>∂</m:t>
                    </m:r>
                    <m:r>
                      <m:t>y</m:t>
                    </m:r>
                  </m:den>
                </m:f>
              </m:e>
              <m:e>
                <m:r>
                  <m:rPr>
                    <m:sty m:val="p"/>
                  </m:rPr>
                  <m:t>=</m:t>
                </m:r>
                <m:sSup>
                  <m:e>
                    <m:r>
                      <m:t>e</m:t>
                    </m:r>
                  </m:e>
                  <m:sup>
                    <m:r>
                      <m:t>y</m:t>
                    </m:r>
                  </m:sup>
                </m:sSup>
                <m:r>
                  <m:rPr>
                    <m:sty m:val="p"/>
                  </m:rPr>
                  <m:t>=</m:t>
                </m:r>
                <m:sSup>
                  <m:e>
                    <m:r>
                      <m:t>e</m:t>
                    </m:r>
                  </m:e>
                  <m:sup>
                    <m:r>
                      <m:t>3</m:t>
                    </m:r>
                  </m:sup>
                </m:sSup>
                <m:r>
                  <m:rPr>
                    <m:sty m:val="p"/>
                  </m:rPr>
                  <m:t>≈</m:t>
                </m:r>
                <m:r>
                  <m:t>20.0855</m:t>
                </m:r>
                <m:r>
                  <m:rPr>
                    <m:sty m:val="p"/>
                  </m:rPr>
                  <m:t>,</m:t>
                </m:r>
              </m:e>
            </m:mr>
            <m:mr>
              <m:e>
                <m:f>
                  <m:fPr>
                    <m:type m:val="bar"/>
                  </m:fPr>
                  <m:num>
                    <m:r>
                      <m:rPr>
                        <m:sty m:val="p"/>
                      </m:rPr>
                      <m:t>∂</m:t>
                    </m:r>
                    <m:sSub>
                      <m:e>
                        <m:r>
                          <m:t>h</m:t>
                        </m:r>
                      </m:e>
                      <m:sub>
                        <m:r>
                          <m:t>3</m:t>
                        </m:r>
                      </m:sub>
                    </m:sSub>
                  </m:num>
                  <m:den>
                    <m:r>
                      <m:rPr>
                        <m:sty m:val="p"/>
                      </m:rPr>
                      <m:t>∂</m:t>
                    </m:r>
                    <m:sSub>
                      <m:e>
                        <m:r>
                          <m:t>h</m:t>
                        </m:r>
                      </m:e>
                      <m:sub>
                        <m:r>
                          <m:t>2</m:t>
                        </m:r>
                      </m:sub>
                    </m:sSub>
                  </m:den>
                </m:f>
              </m:e>
              <m:e>
                <m:r>
                  <m:rPr>
                    <m:sty m:val="p"/>
                  </m:rPr>
                  <m:t>=</m:t>
                </m:r>
                <m:r>
                  <m:t>z</m:t>
                </m:r>
                <m:r>
                  <m:rPr>
                    <m:sty m:val="p"/>
                  </m:rPr>
                  <m:t>=</m:t>
                </m:r>
                <m:r>
                  <m:t>2</m:t>
                </m:r>
                <m:r>
                  <m:rPr>
                    <m:sty m:val="p"/>
                  </m:rPr>
                  <m:t>,</m:t>
                </m:r>
              </m:e>
              <m:e>
                <m:f>
                  <m:fPr>
                    <m:type m:val="bar"/>
                  </m:fPr>
                  <m:num>
                    <m:r>
                      <m:rPr>
                        <m:sty m:val="p"/>
                      </m:rPr>
                      <m:t>∂</m:t>
                    </m:r>
                    <m:sSub>
                      <m:e>
                        <m:r>
                          <m:t>h</m:t>
                        </m:r>
                      </m:e>
                      <m:sub>
                        <m:r>
                          <m:t>3</m:t>
                        </m:r>
                      </m:sub>
                    </m:sSub>
                  </m:num>
                  <m:den>
                    <m:r>
                      <m:rPr>
                        <m:sty m:val="p"/>
                      </m:rPr>
                      <m:t>∂</m:t>
                    </m:r>
                    <m:r>
                      <m:t>z</m:t>
                    </m:r>
                  </m:den>
                </m:f>
              </m:e>
              <m:e>
                <m:r>
                  <m:rPr>
                    <m:sty m:val="p"/>
                  </m:rPr>
                  <m:t>=</m:t>
                </m:r>
                <m:sSub>
                  <m:e>
                    <m:r>
                      <m:t>h</m:t>
                    </m:r>
                  </m:e>
                  <m:sub>
                    <m:r>
                      <m:t>2</m:t>
                    </m:r>
                  </m:sub>
                </m:sSub>
                <m:r>
                  <m:rPr>
                    <m:sty m:val="p"/>
                  </m:rPr>
                  <m:t>=</m:t>
                </m:r>
                <m:sSup>
                  <m:e>
                    <m:r>
                      <m:t>e</m:t>
                    </m:r>
                  </m:e>
                  <m:sup>
                    <m:r>
                      <m:t>3</m:t>
                    </m:r>
                  </m:sup>
                </m:sSup>
                <m:r>
                  <m:rPr>
                    <m:sty m:val="p"/>
                  </m:rPr>
                  <m:t>≈</m:t>
                </m:r>
                <m:r>
                  <m:t>20.0855</m:t>
                </m:r>
                <m:r>
                  <m:rPr>
                    <m:sty m:val="p"/>
                  </m:rPr>
                  <m:t>,</m:t>
                </m:r>
              </m:e>
            </m:mr>
            <m:mr>
              <m:e>
                <m:f>
                  <m:fPr>
                    <m:type m:val="bar"/>
                  </m:fPr>
                  <m:num>
                    <m:r>
                      <m:rPr>
                        <m:sty m:val="p"/>
                      </m:rPr>
                      <m:t>∂</m:t>
                    </m:r>
                    <m:r>
                      <m:t>f</m:t>
                    </m:r>
                  </m:num>
                  <m:den>
                    <m:r>
                      <m:rPr>
                        <m:sty m:val="p"/>
                      </m:rPr>
                      <m:t>∂</m:t>
                    </m:r>
                    <m:sSub>
                      <m:e>
                        <m:r>
                          <m:t>h</m:t>
                        </m:r>
                      </m:e>
                      <m:sub>
                        <m:r>
                          <m:t>1</m:t>
                        </m:r>
                      </m:sub>
                    </m:sSub>
                  </m:den>
                </m:f>
              </m:e>
              <m:e>
                <m:r>
                  <m:rPr>
                    <m:sty m:val="p"/>
                  </m:rPr>
                  <m:t>=</m:t>
                </m:r>
                <m:r>
                  <m:t>1</m:t>
                </m:r>
                <m:r>
                  <m:rPr>
                    <m:sty m:val="p"/>
                  </m:rPr>
                  <m:t>,</m:t>
                </m:r>
              </m:e>
              <m:e>
                <m:f>
                  <m:fPr>
                    <m:type m:val="bar"/>
                  </m:fPr>
                  <m:num>
                    <m:r>
                      <m:rPr>
                        <m:sty m:val="p"/>
                      </m:rPr>
                      <m:t>∂</m:t>
                    </m:r>
                    <m:r>
                      <m:t>f</m:t>
                    </m:r>
                  </m:num>
                  <m:den>
                    <m:r>
                      <m:rPr>
                        <m:sty m:val="p"/>
                      </m:rPr>
                      <m:t>∂</m:t>
                    </m:r>
                    <m:sSub>
                      <m:e>
                        <m:r>
                          <m:t>h</m:t>
                        </m:r>
                      </m:e>
                      <m:sub>
                        <m:r>
                          <m:t>3</m:t>
                        </m:r>
                      </m:sub>
                    </m:sSub>
                  </m:den>
                </m:f>
              </m:e>
              <m:e>
                <m:r>
                  <m:rPr>
                    <m:sty m:val="p"/>
                  </m:rPr>
                  <m:t>=</m:t>
                </m:r>
                <m:r>
                  <m:t>1</m:t>
                </m:r>
                <m:r>
                  <m:rPr>
                    <m:sty m:val="p"/>
                  </m:rPr>
                  <m:t>.</m:t>
                </m:r>
              </m:e>
            </m:mr>
          </m:m>
        </m:oMath>
      </m:oMathPara>
    </w:p>
    <w:p>
      <w:pPr>
        <w:pStyle w:val="FirstParagraph"/>
      </w:pPr>
      <w:r>
        <w:t xml:space="preserve">Every pair not joined by an edge has partial derivative</w:t>
      </w:r>
      <w:r>
        <w:t xml:space="preserve"> </w:t>
      </w:r>
      <m:oMath>
        <m:r>
          <m:t>0</m:t>
        </m:r>
      </m:oMath>
      <w:r>
        <w:t xml:space="preserve"> </w:t>
      </w:r>
      <w:r>
        <w:t xml:space="preserve">(for example</w:t>
      </w:r>
      <w:r>
        <w:t xml:space="preserve"> </w:t>
      </w:r>
      <m:oMath>
        <m:r>
          <m:rPr>
            <m:sty m:val="p"/>
          </m:rPr>
          <m:t>∂</m:t>
        </m:r>
        <m:sSub>
          <m:e>
            <m:r>
              <m:t>h</m:t>
            </m:r>
          </m:e>
          <m:sub>
            <m:r>
              <m:t>1</m:t>
            </m:r>
          </m:sub>
        </m:sSub>
        <m:r>
          <m:rPr>
            <m:sty m:val="p"/>
          </m:rPr>
          <m:t>/</m:t>
        </m:r>
        <m:r>
          <m:rPr>
            <m:sty m:val="p"/>
          </m:rPr>
          <m:t>∂</m:t>
        </m:r>
        <m:r>
          <m:t>y</m:t>
        </m:r>
        <m:r>
          <m:rPr>
            <m:sty m:val="p"/>
          </m:rPr>
          <m:t>=</m:t>
        </m:r>
        <m:r>
          <m:t>0</m:t>
        </m:r>
      </m:oMath>
      <w:r>
        <w:t xml:space="preserve"> </w:t>
      </w:r>
      <w:r>
        <w:t xml:space="preserve">and</w:t>
      </w:r>
      <w:r>
        <w:t xml:space="preserve"> </w:t>
      </w:r>
      <m:oMath>
        <m:r>
          <m:rPr>
            <m:sty m:val="p"/>
          </m:rPr>
          <m:t>∂</m:t>
        </m:r>
        <m:sSub>
          <m:e>
            <m:r>
              <m:t>h</m:t>
            </m:r>
          </m:e>
          <m:sub>
            <m:r>
              <m:t>2</m:t>
            </m:r>
          </m:sub>
        </m:sSub>
        <m:r>
          <m:rPr>
            <m:sty m:val="p"/>
          </m:rPr>
          <m:t>/</m:t>
        </m:r>
        <m:r>
          <m:rPr>
            <m:sty m:val="p"/>
          </m:rPr>
          <m:t>∂</m:t>
        </m:r>
        <m:r>
          <m:t>x</m:t>
        </m:r>
        <m:r>
          <m:rPr>
            <m:sty m:val="p"/>
          </m:rPr>
          <m:t>=</m:t>
        </m:r>
        <m:r>
          <m:t>0</m:t>
        </m:r>
      </m:oMath>
      <w:r>
        <w:t xml:space="preserve">).</w:t>
      </w:r>
    </w:p>
    <w:p>
      <w:pPr>
        <w:pStyle w:val="BodyText"/>
      </w:pPr>
      <w:r>
        <w:rPr>
          <w:bCs/>
          <w:b/>
        </w:rPr>
        <w:t xml:space="preserve">Upstream gradients</w:t>
      </w:r>
      <w:r>
        <w:t xml:space="preserve">, computed from the output back toward the inputs, each one being the gradient arriving at the node times the local derivative of the edge:</w:t>
      </w:r>
    </w:p>
    <w:p>
      <w:pPr>
        <w:pStyle w:val="BodyText"/>
      </w:pPr>
      <m:oMathPara>
        <m:oMathParaPr>
          <m:jc m:val="center"/>
        </m:oMathParaPr>
        <m:oMath>
          <m:m>
            <m:mPr>
              <m:baseJc m:val="center"/>
              <m:plcHide m:val="on"/>
              <m:mcs>
                <m:mc>
                  <m:mcPr>
                    <m:mcJc m:val="right"/>
                    <m:count m:val="1"/>
                  </m:mcPr>
                </m:mc>
                <m:mc>
                  <m:mcPr>
                    <m:mcJc m:val="left"/>
                    <m:count m:val="1"/>
                  </m:mcPr>
                </m:mc>
              </m:mcs>
            </m:mPr>
            <m:mr>
              <m:e>
                <m:f>
                  <m:fPr>
                    <m:type m:val="bar"/>
                  </m:fPr>
                  <m:num>
                    <m:r>
                      <m:rPr>
                        <m:sty m:val="p"/>
                      </m:rPr>
                      <m:t>∂</m:t>
                    </m:r>
                    <m:r>
                      <m:t>f</m:t>
                    </m:r>
                  </m:num>
                  <m:den>
                    <m:r>
                      <m:rPr>
                        <m:sty m:val="p"/>
                      </m:rPr>
                      <m:t>∂</m:t>
                    </m:r>
                    <m:r>
                      <m:t>f</m:t>
                    </m:r>
                  </m:den>
                </m:f>
              </m:e>
              <m:e>
                <m:r>
                  <m:rPr>
                    <m:sty m:val="p"/>
                  </m:rPr>
                  <m:t>=</m:t>
                </m:r>
                <m:r>
                  <m:t>1</m:t>
                </m:r>
              </m:e>
            </m:mr>
            <m:mr>
              <m:e>
                <m:f>
                  <m:fPr>
                    <m:type m:val="bar"/>
                  </m:fPr>
                  <m:num>
                    <m:r>
                      <m:rPr>
                        <m:sty m:val="p"/>
                      </m:rPr>
                      <m:t>∂</m:t>
                    </m:r>
                    <m:r>
                      <m:t>f</m:t>
                    </m:r>
                  </m:num>
                  <m:den>
                    <m:r>
                      <m:rPr>
                        <m:sty m:val="p"/>
                      </m:rPr>
                      <m:t>∂</m:t>
                    </m:r>
                    <m:sSub>
                      <m:e>
                        <m:r>
                          <m:t>h</m:t>
                        </m:r>
                      </m:e>
                      <m:sub>
                        <m:r>
                          <m:t>3</m:t>
                        </m:r>
                      </m:sub>
                    </m:sSub>
                  </m:den>
                </m:f>
              </m:e>
              <m:e>
                <m:r>
                  <m:rPr>
                    <m:sty m:val="p"/>
                  </m:rPr>
                  <m:t>=</m:t>
                </m:r>
                <m:f>
                  <m:fPr>
                    <m:type m:val="bar"/>
                  </m:fPr>
                  <m:num>
                    <m:r>
                      <m:rPr>
                        <m:sty m:val="p"/>
                      </m:rPr>
                      <m:t>∂</m:t>
                    </m:r>
                    <m:r>
                      <m:t>f</m:t>
                    </m:r>
                  </m:num>
                  <m:den>
                    <m:r>
                      <m:rPr>
                        <m:sty m:val="p"/>
                      </m:rPr>
                      <m:t>∂</m:t>
                    </m:r>
                    <m:r>
                      <m:t>f</m:t>
                    </m:r>
                  </m:den>
                </m:f>
                <m:r>
                  <m:rPr>
                    <m:sty m:val="p"/>
                  </m:rPr>
                  <m:t>⋅</m:t>
                </m:r>
                <m:r>
                  <m:t>1</m:t>
                </m:r>
                <m:r>
                  <m:rPr>
                    <m:sty m:val="p"/>
                  </m:rPr>
                  <m:t>=</m:t>
                </m:r>
                <m:r>
                  <m:t>1</m:t>
                </m:r>
              </m:e>
            </m:mr>
            <m:mr>
              <m:e>
                <m:f>
                  <m:fPr>
                    <m:type m:val="bar"/>
                  </m:fPr>
                  <m:num>
                    <m:r>
                      <m:rPr>
                        <m:sty m:val="p"/>
                      </m:rPr>
                      <m:t>∂</m:t>
                    </m:r>
                    <m:r>
                      <m:t>f</m:t>
                    </m:r>
                  </m:num>
                  <m:den>
                    <m:r>
                      <m:rPr>
                        <m:sty m:val="p"/>
                      </m:rPr>
                      <m:t>∂</m:t>
                    </m:r>
                    <m:sSub>
                      <m:e>
                        <m:r>
                          <m:t>h</m:t>
                        </m:r>
                      </m:e>
                      <m:sub>
                        <m:r>
                          <m:t>1</m:t>
                        </m:r>
                      </m:sub>
                    </m:sSub>
                  </m:den>
                </m:f>
              </m:e>
              <m:e>
                <m:r>
                  <m:rPr>
                    <m:sty m:val="p"/>
                  </m:rPr>
                  <m:t>=</m:t>
                </m:r>
                <m:f>
                  <m:fPr>
                    <m:type m:val="bar"/>
                  </m:fPr>
                  <m:num>
                    <m:r>
                      <m:rPr>
                        <m:sty m:val="p"/>
                      </m:rPr>
                      <m:t>∂</m:t>
                    </m:r>
                    <m:r>
                      <m:t>f</m:t>
                    </m:r>
                  </m:num>
                  <m:den>
                    <m:r>
                      <m:rPr>
                        <m:sty m:val="p"/>
                      </m:rPr>
                      <m:t>∂</m:t>
                    </m:r>
                    <m:r>
                      <m:t>f</m:t>
                    </m:r>
                  </m:den>
                </m:f>
                <m:r>
                  <m:rPr>
                    <m:sty m:val="p"/>
                  </m:rPr>
                  <m:t>⋅</m:t>
                </m:r>
                <m:r>
                  <m:t>1</m:t>
                </m:r>
                <m:r>
                  <m:rPr>
                    <m:sty m:val="p"/>
                  </m:rPr>
                  <m:t>=</m:t>
                </m:r>
                <m:r>
                  <m:t>1</m:t>
                </m:r>
              </m:e>
            </m:mr>
            <m:mr>
              <m:e>
                <m:f>
                  <m:fPr>
                    <m:type m:val="bar"/>
                  </m:fPr>
                  <m:num>
                    <m:r>
                      <m:rPr>
                        <m:sty m:val="p"/>
                      </m:rPr>
                      <m:t>∂</m:t>
                    </m:r>
                    <m:r>
                      <m:t>f</m:t>
                    </m:r>
                  </m:num>
                  <m:den>
                    <m:r>
                      <m:rPr>
                        <m:sty m:val="p"/>
                      </m:rPr>
                      <m:t>∂</m:t>
                    </m:r>
                    <m:sSub>
                      <m:e>
                        <m:r>
                          <m:t>h</m:t>
                        </m:r>
                      </m:e>
                      <m:sub>
                        <m:r>
                          <m:t>2</m:t>
                        </m:r>
                      </m:sub>
                    </m:sSub>
                  </m:den>
                </m:f>
              </m:e>
              <m:e>
                <m:r>
                  <m:rPr>
                    <m:sty m:val="p"/>
                  </m:rPr>
                  <m:t>=</m:t>
                </m:r>
                <m:f>
                  <m:fPr>
                    <m:type m:val="bar"/>
                  </m:fPr>
                  <m:num>
                    <m:r>
                      <m:rPr>
                        <m:sty m:val="p"/>
                      </m:rPr>
                      <m:t>∂</m:t>
                    </m:r>
                    <m:r>
                      <m:t>f</m:t>
                    </m:r>
                  </m:num>
                  <m:den>
                    <m:r>
                      <m:rPr>
                        <m:sty m:val="p"/>
                      </m:rPr>
                      <m:t>∂</m:t>
                    </m:r>
                    <m:sSub>
                      <m:e>
                        <m:r>
                          <m:t>h</m:t>
                        </m:r>
                      </m:e>
                      <m:sub>
                        <m:r>
                          <m:t>3</m:t>
                        </m:r>
                      </m:sub>
                    </m:sSub>
                  </m:den>
                </m:f>
                <m:r>
                  <m:rPr>
                    <m:sty m:val="p"/>
                  </m:rPr>
                  <m:t>⋅</m:t>
                </m:r>
                <m:f>
                  <m:fPr>
                    <m:type m:val="bar"/>
                  </m:fPr>
                  <m:num>
                    <m:r>
                      <m:rPr>
                        <m:sty m:val="p"/>
                      </m:rPr>
                      <m:t>∂</m:t>
                    </m:r>
                    <m:sSub>
                      <m:e>
                        <m:r>
                          <m:t>h</m:t>
                        </m:r>
                      </m:e>
                      <m:sub>
                        <m:r>
                          <m:t>3</m:t>
                        </m:r>
                      </m:sub>
                    </m:sSub>
                  </m:num>
                  <m:den>
                    <m:r>
                      <m:rPr>
                        <m:sty m:val="p"/>
                      </m:rPr>
                      <m:t>∂</m:t>
                    </m:r>
                    <m:sSub>
                      <m:e>
                        <m:r>
                          <m:t>h</m:t>
                        </m:r>
                      </m:e>
                      <m:sub>
                        <m:r>
                          <m:t>2</m:t>
                        </m:r>
                      </m:sub>
                    </m:sSub>
                  </m:den>
                </m:f>
                <m:r>
                  <m:rPr>
                    <m:sty m:val="p"/>
                  </m:rPr>
                  <m:t>=</m:t>
                </m:r>
                <m:r>
                  <m:t>1</m:t>
                </m:r>
                <m:r>
                  <m:rPr>
                    <m:sty m:val="p"/>
                  </m:rPr>
                  <m:t>⋅</m:t>
                </m:r>
                <m:r>
                  <m:t>2</m:t>
                </m:r>
                <m:r>
                  <m:rPr>
                    <m:sty m:val="p"/>
                  </m:rPr>
                  <m:t>=</m:t>
                </m:r>
                <m:r>
                  <m:t>2</m:t>
                </m:r>
              </m:e>
            </m:mr>
          </m:m>
        </m:oMath>
      </m:oMathPara>
    </w:p>
    <w:bookmarkEnd w:id="59"/>
    <w:bookmarkStart w:id="60" w:name="aggregating-with-the-chain-rule"/>
    <w:p>
      <w:pPr>
        <w:pStyle w:val="Heading2"/>
      </w:pPr>
      <w:r>
        <w:t xml:space="preserve">5.4 Aggregating with the chain rule</w:t>
      </w:r>
    </w:p>
    <w:p>
      <w:pPr>
        <w:pStyle w:val="FirstParagraph"/>
      </w:pPr>
      <w:r>
        <w:t xml:space="preserve">Each input has a single path to</w:t>
      </w:r>
      <w:r>
        <w:t xml:space="preserve"> </w:t>
      </w:r>
      <m:oMath>
        <m:r>
          <m:t>f</m:t>
        </m:r>
      </m:oMath>
      <w:r>
        <w:t xml:space="preserve">, so each gradient is the product along that path:</w:t>
      </w:r>
    </w:p>
    <w:p>
      <w:pPr>
        <w:pStyle w:val="BodyText"/>
      </w:pPr>
      <m:oMathPara>
        <m:oMathParaPr>
          <m:jc m:val="center"/>
        </m:oMathParaPr>
        <m:oMath>
          <m:m>
            <m:mPr>
              <m:baseJc m:val="center"/>
              <m:plcHide m:val="on"/>
              <m:mcs>
                <m:mc>
                  <m:mcPr>
                    <m:mcJc m:val="right"/>
                    <m:count m:val="1"/>
                  </m:mcPr>
                </m:mc>
                <m:mc>
                  <m:mcPr>
                    <m:mcJc m:val="left"/>
                    <m:count m:val="1"/>
                  </m:mcPr>
                </m:mc>
              </m:mcs>
            </m:mPr>
            <m:mr>
              <m:e>
                <m:f>
                  <m:fPr>
                    <m:type m:val="bar"/>
                  </m:fPr>
                  <m:num>
                    <m:r>
                      <m:rPr>
                        <m:sty m:val="p"/>
                      </m:rPr>
                      <m:t>∂</m:t>
                    </m:r>
                    <m:r>
                      <m:t>f</m:t>
                    </m:r>
                  </m:num>
                  <m:den>
                    <m:r>
                      <m:rPr>
                        <m:sty m:val="p"/>
                      </m:rPr>
                      <m:t>∂</m:t>
                    </m:r>
                    <m:r>
                      <m:t>x</m:t>
                    </m:r>
                  </m:den>
                </m:f>
              </m:e>
              <m:e>
                <m:r>
                  <m:rPr>
                    <m:sty m:val="p"/>
                  </m:rPr>
                  <m:t>=</m:t>
                </m:r>
                <m:f>
                  <m:fPr>
                    <m:type m:val="bar"/>
                  </m:fPr>
                  <m:num>
                    <m:r>
                      <m:rPr>
                        <m:sty m:val="p"/>
                      </m:rPr>
                      <m:t>∂</m:t>
                    </m:r>
                    <m:r>
                      <m:t>f</m:t>
                    </m:r>
                  </m:num>
                  <m:den>
                    <m:r>
                      <m:rPr>
                        <m:sty m:val="p"/>
                      </m:rPr>
                      <m:t>∂</m:t>
                    </m:r>
                    <m:sSub>
                      <m:e>
                        <m:r>
                          <m:t>h</m:t>
                        </m:r>
                      </m:e>
                      <m:sub>
                        <m:r>
                          <m:t>1</m:t>
                        </m:r>
                      </m:sub>
                    </m:sSub>
                  </m:den>
                </m:f>
                <m:r>
                  <m:rPr>
                    <m:sty m:val="p"/>
                  </m:rPr>
                  <m:t>⋅</m:t>
                </m:r>
                <m:f>
                  <m:fPr>
                    <m:type m:val="bar"/>
                  </m:fPr>
                  <m:num>
                    <m:r>
                      <m:rPr>
                        <m:sty m:val="p"/>
                      </m:rPr>
                      <m:t>∂</m:t>
                    </m:r>
                    <m:sSub>
                      <m:e>
                        <m:r>
                          <m:t>h</m:t>
                        </m:r>
                      </m:e>
                      <m:sub>
                        <m:r>
                          <m:t>1</m:t>
                        </m:r>
                      </m:sub>
                    </m:sSub>
                  </m:num>
                  <m:den>
                    <m:r>
                      <m:rPr>
                        <m:sty m:val="p"/>
                      </m:rPr>
                      <m:t>∂</m:t>
                    </m:r>
                    <m:r>
                      <m:t>x</m:t>
                    </m:r>
                  </m:den>
                </m:f>
                <m:r>
                  <m:rPr>
                    <m:sty m:val="p"/>
                  </m:rPr>
                  <m:t>=</m:t>
                </m:r>
                <m:r>
                  <m:t>1</m:t>
                </m:r>
                <m:r>
                  <m:rPr>
                    <m:sty m:val="p"/>
                  </m:rPr>
                  <m:t>⋅</m:t>
                </m:r>
                <m:r>
                  <m:t>1</m:t>
                </m:r>
                <m:r>
                  <m:rPr>
                    <m:sty m:val="p"/>
                  </m:rPr>
                  <m:t>=</m:t>
                </m:r>
                <m:r>
                  <m:t>1</m:t>
                </m:r>
              </m:e>
            </m:mr>
            <m:mr>
              <m:e>
                <m:f>
                  <m:fPr>
                    <m:type m:val="bar"/>
                  </m:fPr>
                  <m:num>
                    <m:r>
                      <m:rPr>
                        <m:sty m:val="p"/>
                      </m:rPr>
                      <m:t>∂</m:t>
                    </m:r>
                    <m:r>
                      <m:t>f</m:t>
                    </m:r>
                  </m:num>
                  <m:den>
                    <m:r>
                      <m:rPr>
                        <m:sty m:val="p"/>
                      </m:rPr>
                      <m:t>∂</m:t>
                    </m:r>
                    <m:r>
                      <m:t>y</m:t>
                    </m:r>
                  </m:den>
                </m:f>
              </m:e>
              <m:e>
                <m:r>
                  <m:rPr>
                    <m:sty m:val="p"/>
                  </m:rPr>
                  <m:t>=</m:t>
                </m:r>
                <m:f>
                  <m:fPr>
                    <m:type m:val="bar"/>
                  </m:fPr>
                  <m:num>
                    <m:r>
                      <m:rPr>
                        <m:sty m:val="p"/>
                      </m:rPr>
                      <m:t>∂</m:t>
                    </m:r>
                    <m:r>
                      <m:t>f</m:t>
                    </m:r>
                  </m:num>
                  <m:den>
                    <m:r>
                      <m:rPr>
                        <m:sty m:val="p"/>
                      </m:rPr>
                      <m:t>∂</m:t>
                    </m:r>
                    <m:sSub>
                      <m:e>
                        <m:r>
                          <m:t>h</m:t>
                        </m:r>
                      </m:e>
                      <m:sub>
                        <m:r>
                          <m:t>3</m:t>
                        </m:r>
                      </m:sub>
                    </m:sSub>
                  </m:den>
                </m:f>
                <m:r>
                  <m:rPr>
                    <m:sty m:val="p"/>
                  </m:rPr>
                  <m:t>⋅</m:t>
                </m:r>
                <m:f>
                  <m:fPr>
                    <m:type m:val="bar"/>
                  </m:fPr>
                  <m:num>
                    <m:r>
                      <m:rPr>
                        <m:sty m:val="p"/>
                      </m:rPr>
                      <m:t>∂</m:t>
                    </m:r>
                    <m:sSub>
                      <m:e>
                        <m:r>
                          <m:t>h</m:t>
                        </m:r>
                      </m:e>
                      <m:sub>
                        <m:r>
                          <m:t>3</m:t>
                        </m:r>
                      </m:sub>
                    </m:sSub>
                  </m:num>
                  <m:den>
                    <m:r>
                      <m:rPr>
                        <m:sty m:val="p"/>
                      </m:rPr>
                      <m:t>∂</m:t>
                    </m:r>
                    <m:sSub>
                      <m:e>
                        <m:r>
                          <m:t>h</m:t>
                        </m:r>
                      </m:e>
                      <m:sub>
                        <m:r>
                          <m:t>2</m:t>
                        </m:r>
                      </m:sub>
                    </m:sSub>
                  </m:den>
                </m:f>
                <m:r>
                  <m:rPr>
                    <m:sty m:val="p"/>
                  </m:rPr>
                  <m:t>⋅</m:t>
                </m:r>
                <m:f>
                  <m:fPr>
                    <m:type m:val="bar"/>
                  </m:fPr>
                  <m:num>
                    <m:r>
                      <m:rPr>
                        <m:sty m:val="p"/>
                      </m:rPr>
                      <m:t>∂</m:t>
                    </m:r>
                    <m:sSub>
                      <m:e>
                        <m:r>
                          <m:t>h</m:t>
                        </m:r>
                      </m:e>
                      <m:sub>
                        <m:r>
                          <m:t>2</m:t>
                        </m:r>
                      </m:sub>
                    </m:sSub>
                  </m:num>
                  <m:den>
                    <m:r>
                      <m:rPr>
                        <m:sty m:val="p"/>
                      </m:rPr>
                      <m:t>∂</m:t>
                    </m:r>
                    <m:r>
                      <m:t>y</m:t>
                    </m:r>
                  </m:den>
                </m:f>
                <m:r>
                  <m:rPr>
                    <m:sty m:val="p"/>
                  </m:rPr>
                  <m:t>=</m:t>
                </m:r>
                <m:r>
                  <m:t>1</m:t>
                </m:r>
                <m:r>
                  <m:rPr>
                    <m:sty m:val="p"/>
                  </m:rPr>
                  <m:t>⋅</m:t>
                </m:r>
                <m:r>
                  <m:t>2</m:t>
                </m:r>
                <m:r>
                  <m:rPr>
                    <m:sty m:val="p"/>
                  </m:rPr>
                  <m:t>⋅</m:t>
                </m:r>
                <m:sSup>
                  <m:e>
                    <m:r>
                      <m:t>e</m:t>
                    </m:r>
                  </m:e>
                  <m:sup>
                    <m:r>
                      <m:t>3</m:t>
                    </m:r>
                  </m:sup>
                </m:sSup>
                <m:r>
                  <m:rPr>
                    <m:sty m:val="p"/>
                  </m:rPr>
                  <m:t>=</m:t>
                </m:r>
                <m:r>
                  <m:t>2</m:t>
                </m:r>
                <m:sSup>
                  <m:e>
                    <m:r>
                      <m:t>e</m:t>
                    </m:r>
                  </m:e>
                  <m:sup>
                    <m:r>
                      <m:t>3</m:t>
                    </m:r>
                  </m:sup>
                </m:sSup>
                <m:r>
                  <m:rPr>
                    <m:sty m:val="p"/>
                  </m:rPr>
                  <m:t>≈</m:t>
                </m:r>
                <m:r>
                  <m:t>40.1711</m:t>
                </m:r>
              </m:e>
            </m:mr>
            <m:mr>
              <m:e>
                <m:f>
                  <m:fPr>
                    <m:type m:val="bar"/>
                  </m:fPr>
                  <m:num>
                    <m:r>
                      <m:rPr>
                        <m:sty m:val="p"/>
                      </m:rPr>
                      <m:t>∂</m:t>
                    </m:r>
                    <m:r>
                      <m:t>f</m:t>
                    </m:r>
                  </m:num>
                  <m:den>
                    <m:r>
                      <m:rPr>
                        <m:sty m:val="p"/>
                      </m:rPr>
                      <m:t>∂</m:t>
                    </m:r>
                    <m:r>
                      <m:t>z</m:t>
                    </m:r>
                  </m:den>
                </m:f>
              </m:e>
              <m:e>
                <m:r>
                  <m:rPr>
                    <m:sty m:val="p"/>
                  </m:rPr>
                  <m:t>=</m:t>
                </m:r>
                <m:f>
                  <m:fPr>
                    <m:type m:val="bar"/>
                  </m:fPr>
                  <m:num>
                    <m:r>
                      <m:rPr>
                        <m:sty m:val="p"/>
                      </m:rPr>
                      <m:t>∂</m:t>
                    </m:r>
                    <m:r>
                      <m:t>f</m:t>
                    </m:r>
                  </m:num>
                  <m:den>
                    <m:r>
                      <m:rPr>
                        <m:sty m:val="p"/>
                      </m:rPr>
                      <m:t>∂</m:t>
                    </m:r>
                    <m:sSub>
                      <m:e>
                        <m:r>
                          <m:t>h</m:t>
                        </m:r>
                      </m:e>
                      <m:sub>
                        <m:r>
                          <m:t>3</m:t>
                        </m:r>
                      </m:sub>
                    </m:sSub>
                  </m:den>
                </m:f>
                <m:r>
                  <m:rPr>
                    <m:sty m:val="p"/>
                  </m:rPr>
                  <m:t>⋅</m:t>
                </m:r>
                <m:f>
                  <m:fPr>
                    <m:type m:val="bar"/>
                  </m:fPr>
                  <m:num>
                    <m:r>
                      <m:rPr>
                        <m:sty m:val="p"/>
                      </m:rPr>
                      <m:t>∂</m:t>
                    </m:r>
                    <m:sSub>
                      <m:e>
                        <m:r>
                          <m:t>h</m:t>
                        </m:r>
                      </m:e>
                      <m:sub>
                        <m:r>
                          <m:t>3</m:t>
                        </m:r>
                      </m:sub>
                    </m:sSub>
                  </m:num>
                  <m:den>
                    <m:r>
                      <m:rPr>
                        <m:sty m:val="p"/>
                      </m:rPr>
                      <m:t>∂</m:t>
                    </m:r>
                    <m:r>
                      <m:t>z</m:t>
                    </m:r>
                  </m:den>
                </m:f>
                <m:r>
                  <m:rPr>
                    <m:sty m:val="p"/>
                  </m:rPr>
                  <m:t>=</m:t>
                </m:r>
                <m:r>
                  <m:t>1</m:t>
                </m:r>
                <m:r>
                  <m:rPr>
                    <m:sty m:val="p"/>
                  </m:rPr>
                  <m:t>⋅</m:t>
                </m:r>
                <m:sSup>
                  <m:e>
                    <m:r>
                      <m:t>e</m:t>
                    </m:r>
                  </m:e>
                  <m:sup>
                    <m:r>
                      <m:t>3</m:t>
                    </m:r>
                  </m:sup>
                </m:sSup>
                <m:r>
                  <m:rPr>
                    <m:sty m:val="p"/>
                  </m:rPr>
                  <m:t>=</m:t>
                </m:r>
                <m:sSup>
                  <m:e>
                    <m:r>
                      <m:t>e</m:t>
                    </m:r>
                  </m:e>
                  <m:sup>
                    <m:r>
                      <m:t>3</m:t>
                    </m:r>
                  </m:sup>
                </m:sSup>
                <m:r>
                  <m:rPr>
                    <m:sty m:val="p"/>
                  </m:rPr>
                  <m:t>≈</m:t>
                </m:r>
                <m:r>
                  <m:t>20.0855</m:t>
                </m:r>
              </m:e>
            </m:mr>
          </m:m>
        </m:oMath>
      </m:oMathPara>
    </w:p>
    <w:p>
      <w:pPr>
        <w:pStyle w:val="FirstParagraph"/>
      </w:pPr>
      <w:r>
        <w:t xml:space="preserve">Check against the closed forms</w:t>
      </w:r>
      <w:r>
        <w:t xml:space="preserve"> </w:t>
      </w:r>
      <m:oMath>
        <m:r>
          <m:rPr>
            <m:sty m:val="p"/>
          </m:rPr>
          <m:t>∂</m:t>
        </m:r>
        <m:r>
          <m:t>f</m:t>
        </m:r>
        <m:r>
          <m:rPr>
            <m:sty m:val="p"/>
          </m:rPr>
          <m:t>/</m:t>
        </m:r>
        <m:r>
          <m:rPr>
            <m:sty m:val="p"/>
          </m:rPr>
          <m:t>∂</m:t>
        </m:r>
        <m:r>
          <m:t>x</m:t>
        </m:r>
        <m:r>
          <m:rPr>
            <m:sty m:val="p"/>
          </m:rPr>
          <m:t>=</m:t>
        </m:r>
        <m:r>
          <m:t>1</m:t>
        </m:r>
        <m:r>
          <m:rPr>
            <m:sty m:val="p"/>
          </m:rPr>
          <m:t>/</m:t>
        </m:r>
        <m:r>
          <m:t>x</m:t>
        </m:r>
      </m:oMath>
      <w:r>
        <w:t xml:space="preserve">,</w:t>
      </w:r>
      <w:r>
        <w:t xml:space="preserve"> </w:t>
      </w:r>
      <m:oMath>
        <m:r>
          <m:rPr>
            <m:sty m:val="p"/>
          </m:rPr>
          <m:t>∂</m:t>
        </m:r>
        <m:r>
          <m:t>f</m:t>
        </m:r>
        <m:r>
          <m:rPr>
            <m:sty m:val="p"/>
          </m:rPr>
          <m:t>/</m:t>
        </m:r>
        <m:r>
          <m:rPr>
            <m:sty m:val="p"/>
          </m:rPr>
          <m:t>∂</m:t>
        </m:r>
        <m:r>
          <m:t>y</m:t>
        </m:r>
        <m:r>
          <m:rPr>
            <m:sty m:val="p"/>
          </m:rPr>
          <m:t>=</m:t>
        </m:r>
        <m:r>
          <m:t>z</m:t>
        </m:r>
        <m:r>
          <m:t> </m:t>
        </m:r>
        <m:sSup>
          <m:e>
            <m:r>
              <m:t>e</m:t>
            </m:r>
          </m:e>
          <m:sup>
            <m:r>
              <m:t>y</m:t>
            </m:r>
          </m:sup>
        </m:sSup>
      </m:oMath>
      <w:r>
        <w:t xml:space="preserve">,</w:t>
      </w:r>
      <w:r>
        <w:t xml:space="preserve"> </w:t>
      </w:r>
      <m:oMath>
        <m:r>
          <m:rPr>
            <m:sty m:val="p"/>
          </m:rPr>
          <m:t>∂</m:t>
        </m:r>
        <m:r>
          <m:t>f</m:t>
        </m:r>
        <m:r>
          <m:rPr>
            <m:sty m:val="p"/>
          </m:rPr>
          <m:t>/</m:t>
        </m:r>
        <m:r>
          <m:rPr>
            <m:sty m:val="p"/>
          </m:rPr>
          <m:t>∂</m:t>
        </m:r>
        <m:r>
          <m:t>z</m:t>
        </m:r>
        <m:r>
          <m:rPr>
            <m:sty m:val="p"/>
          </m:rPr>
          <m:t>=</m:t>
        </m:r>
        <m:sSup>
          <m:e>
            <m:r>
              <m:t>e</m:t>
            </m:r>
          </m:e>
          <m:sup>
            <m:r>
              <m:t>y</m:t>
            </m:r>
          </m:sup>
        </m:sSup>
      </m:oMath>
      <w:r>
        <w:t xml:space="preserve">, which give</w:t>
      </w:r>
      <w:r>
        <w:t xml:space="preserve"> </w:t>
      </w:r>
      <m:oMath>
        <m:r>
          <m:t>1</m:t>
        </m:r>
      </m:oMath>
      <w:r>
        <w:t xml:space="preserve">,</w:t>
      </w:r>
      <w:r>
        <w:t xml:space="preserve"> </w:t>
      </w:r>
      <m:oMath>
        <m:r>
          <m:t>2</m:t>
        </m:r>
        <m:sSup>
          <m:e>
            <m:r>
              <m:t>e</m:t>
            </m:r>
          </m:e>
          <m:sup>
            <m:r>
              <m:t>3</m:t>
            </m:r>
          </m:sup>
        </m:sSup>
      </m:oMath>
      <w:r>
        <w:t xml:space="preserve">, and</w:t>
      </w:r>
      <w:r>
        <w:t xml:space="preserve"> </w:t>
      </w:r>
      <m:oMath>
        <m:sSup>
          <m:e>
            <m:r>
              <m:t>e</m:t>
            </m:r>
          </m:e>
          <m:sup>
            <m:r>
              <m:t>3</m:t>
            </m:r>
          </m:sup>
        </m:sSup>
      </m:oMath>
      <w:r>
        <w:t xml:space="preserve"> </w:t>
      </w:r>
      <w:r>
        <w:t xml:space="preserve">at</w:t>
      </w:r>
      <w:r>
        <w:t xml:space="preserve"> </w:t>
      </w:r>
      <m:oMath>
        <m:d>
          <m:dPr>
            <m:begChr m:val="["/>
            <m:endChr m:val="]"/>
            <m:sepChr m:val=""/>
            <m:grow/>
          </m:dPr>
          <m:e>
            <m:r>
              <m:t>1</m:t>
            </m:r>
            <m:r>
              <m:rPr>
                <m:sty m:val="p"/>
              </m:rPr>
              <m:t>,</m:t>
            </m:r>
            <m:r>
              <m:t>3</m:t>
            </m:r>
            <m:r>
              <m:rPr>
                <m:sty m:val="p"/>
              </m:rPr>
              <m:t>,</m:t>
            </m:r>
            <m:r>
              <m:t>2</m:t>
            </m:r>
          </m:e>
        </m:d>
      </m:oMath>
      <w:r>
        <w:t xml:space="preserve">. PyTorch autograd returns the same three values (</w:t>
      </w:r>
      <m:oMath>
        <m:r>
          <m:t>1.0</m:t>
        </m:r>
      </m:oMath>
      <w:r>
        <w:t xml:space="preserve">,</w:t>
      </w:r>
      <w:r>
        <w:t xml:space="preserve"> </w:t>
      </w:r>
      <m:oMath>
        <m:r>
          <m:t>40.1711</m:t>
        </m:r>
      </m:oMath>
      <w:r>
        <w:t xml:space="preserve">,</w:t>
      </w:r>
      <w:r>
        <w:t xml:space="preserve"> </w:t>
      </w:r>
      <m:oMath>
        <m:r>
          <m:t>20.0855</m:t>
        </m:r>
      </m:oMath>
      <w:r>
        <w:t xml:space="preserve">).</w:t>
      </w:r>
    </w:p>
    <w:bookmarkEnd w:id="60"/>
    <w:bookmarkEnd w:id="61"/>
    <w:bookmarkStart w:id="96" w:name="programming"/>
    <w:p>
      <w:pPr>
        <w:pStyle w:val="Heading1"/>
      </w:pPr>
      <w:r>
        <w:t xml:space="preserve">Programming</w:t>
      </w:r>
    </w:p>
    <w:bookmarkStart w:id="62" w:name="X7ee7ec47280b2bf3be906324432436c467c902a"/>
    <w:p>
      <w:pPr>
        <w:pStyle w:val="Heading2"/>
      </w:pPr>
      <w:r>
        <w:t xml:space="preserve">6.1.1 and 6.1.2: Reusing Homework 1 and building the MLP</w:t>
      </w:r>
    </w:p>
    <w:p>
      <w:pPr>
        <w:pStyle w:val="FirstParagraph"/>
      </w:pPr>
      <w:r>
        <w:t xml:space="preserve">The three</w:t>
      </w:r>
      <w:r>
        <w:t xml:space="preserve"> </w:t>
      </w:r>
      <w:r>
        <w:rPr>
          <w:rStyle w:val="VerbatimChar"/>
        </w:rPr>
        <w:t xml:space="preserve">Copy from your HW1</w:t>
      </w:r>
      <w:r>
        <w:t xml:space="preserve"> </w:t>
      </w:r>
      <w:r>
        <w:t xml:space="preserve">blocks in</w:t>
      </w:r>
      <w:r>
        <w:t xml:space="preserve"> </w:t>
      </w:r>
      <w:r>
        <w:rPr>
          <w:rStyle w:val="VerbatimChar"/>
        </w:rPr>
        <w:t xml:space="preserve">mlp.py</w:t>
      </w:r>
      <w:r>
        <w:t xml:space="preserve"> </w:t>
      </w:r>
      <w:r>
        <w:t xml:space="preserve">are adapted from my Homework 1 code to this skeleton’s contract:</w:t>
      </w:r>
      <w:r>
        <w:t xml:space="preserve"> </w:t>
      </w:r>
      <w:r>
        <w:rPr>
          <w:rStyle w:val="VerbatimChar"/>
        </w:rPr>
        <w:t xml:space="preserve">featurize</w:t>
      </w:r>
      <w:r>
        <w:t xml:space="preserve"> </w:t>
      </w:r>
      <w:r>
        <w:t xml:space="preserve">averages the GloVe vectors of the in-vocabulary tokens and returns</w:t>
      </w:r>
      <w:r>
        <w:t xml:space="preserve"> </w:t>
      </w:r>
      <w:r>
        <w:rPr>
          <w:rStyle w:val="VerbatimChar"/>
        </w:rPr>
        <w:t xml:space="preserve">None</w:t>
      </w:r>
      <w:r>
        <w:t xml:space="preserve"> </w:t>
      </w:r>
      <w:r>
        <w:t xml:space="preserve">when there are none,</w:t>
      </w:r>
      <w:r>
        <w:t xml:space="preserve"> </w:t>
      </w:r>
      <w:r>
        <w:rPr>
          <w:rStyle w:val="VerbatimChar"/>
        </w:rPr>
        <w:t xml:space="preserve">create_tensor_dataset</w:t>
      </w:r>
      <w:r>
        <w:t xml:space="preserve"> </w:t>
      </w:r>
      <w:r>
        <w:t xml:space="preserve">drops those reviews and stacks the rest into a float feature tensor and an</w:t>
      </w:r>
      <w:r>
        <w:t xml:space="preserve"> </w:t>
      </w:r>
      <w:r>
        <w:rPr>
          <w:rStyle w:val="VerbatimChar"/>
        </w:rPr>
        <w:t xml:space="preserve">int64</w:t>
      </w:r>
      <w:r>
        <w:t xml:space="preserve"> </w:t>
      </w:r>
      <w:r>
        <w:t xml:space="preserve">label tensor, and</w:t>
      </w:r>
      <w:r>
        <w:t xml:space="preserve"> </w:t>
      </w:r>
      <w:r>
        <w:rPr>
          <w:rStyle w:val="VerbatimChar"/>
        </w:rPr>
        <w:t xml:space="preserve">accuracy</w:t>
      </w:r>
      <w:r>
        <w:t xml:space="preserve"> </w:t>
      </w:r>
      <w:r>
        <w:t xml:space="preserve">takes the arg-max over the class dimension. The MLP builds one</w:t>
      </w:r>
      <w:r>
        <w:t xml:space="preserve"> </w:t>
      </w:r>
      <w:r>
        <w:rPr>
          <w:rStyle w:val="VerbatimChar"/>
        </w:rPr>
        <w:t xml:space="preserve">nn.Linear</w:t>
      </w:r>
      <w:r>
        <w:t xml:space="preserve"> </w:t>
      </w:r>
      <w:r>
        <w:t xml:space="preserve">per consecutive pair in</w:t>
      </w:r>
      <w:r>
        <w:t xml:space="preserve"> </w:t>
      </w:r>
      <w:r>
        <w:rPr>
          <w:rStyle w:val="VerbatimChar"/>
        </w:rPr>
        <w:t xml:space="preserve">[embed_dim] + hidden_dims + [num_classes]</w:t>
      </w:r>
      <w:r>
        <w:t xml:space="preserve">, so an empty</w:t>
      </w:r>
      <w:r>
        <w:t xml:space="preserve"> </w:t>
      </w:r>
      <w:r>
        <w:rPr>
          <w:rStyle w:val="VerbatimChar"/>
        </w:rPr>
        <w:t xml:space="preserve">hidden_dims</w:t>
      </w:r>
      <w:r>
        <w:t xml:space="preserve"> </w:t>
      </w:r>
      <w:r>
        <w:t xml:space="preserve">gives the single linear layer of Homework 1, and</w:t>
      </w:r>
      <w:r>
        <w:t xml:space="preserve"> </w:t>
      </w:r>
      <w:r>
        <w:rPr>
          <w:rStyle w:val="VerbatimChar"/>
        </w:rPr>
        <w:t xml:space="preserve">forward</w:t>
      </w:r>
      <w:r>
        <w:t xml:space="preserve"> </w:t>
      </w:r>
      <w:r>
        <w:t xml:space="preserve">applies the activation after every layer except the last, because</w:t>
      </w:r>
      <w:r>
        <w:t xml:space="preserve"> </w:t>
      </w:r>
      <w:r>
        <w:rPr>
          <w:rStyle w:val="VerbatimChar"/>
        </w:rPr>
        <w:t xml:space="preserve">CrossEntropyLoss</w:t>
      </w:r>
      <w:r>
        <w:t xml:space="preserve"> </w:t>
      </w:r>
      <w:r>
        <w:t xml:space="preserve">expects raw logits:</w:t>
      </w:r>
    </w:p>
    <w:p>
      <w:pPr>
        <w:pStyle w:val="SourceCode"/>
      </w:pPr>
      <w:r>
        <w:rPr>
          <w:rStyle w:val="VerbatimChar"/>
        </w:rPr>
        <w:t xml:space="preserve">layer_dims = [embed_dim] + list(hidden_dims) + [num_classes]</w:t>
      </w:r>
      <w:r>
        <w:br/>
      </w:r>
      <w:r>
        <w:rPr>
          <w:rStyle w:val="VerbatimChar"/>
        </w:rPr>
        <w:t xml:space="preserve">for in_dim, out_dim in zip(layer_dims[:-1], layer_dims[1:]):</w:t>
      </w:r>
      <w:r>
        <w:br/>
      </w:r>
      <w:r>
        <w:rPr>
          <w:rStyle w:val="VerbatimChar"/>
        </w:rPr>
        <w:t xml:space="preserve">    self.linears.append(nn.Linear(in_dim, out_dim))</w:t>
      </w:r>
      <w:r>
        <w:br/>
      </w:r>
      <w:r>
        <w:rPr>
          <w:rStyle w:val="VerbatimChar"/>
        </w:rPr>
        <w:t xml:space="preserve">...</w:t>
      </w:r>
      <w:r>
        <w:br/>
      </w:r>
      <w:r>
        <w:rPr>
          <w:rStyle w:val="VerbatimChar"/>
        </w:rPr>
        <w:t xml:space="preserve">hidden = inp                                  # (batch_size, embed_dim)</w:t>
      </w:r>
      <w:r>
        <w:br/>
      </w:r>
      <w:r>
        <w:rPr>
          <w:rStyle w:val="VerbatimChar"/>
        </w:rPr>
        <w:t xml:space="preserve">for linear in self.linears[:-1]:</w:t>
      </w:r>
      <w:r>
        <w:br/>
      </w:r>
      <w:r>
        <w:rPr>
          <w:rStyle w:val="VerbatimChar"/>
        </w:rPr>
        <w:t xml:space="preserve">    hidden = self.activation(linear(hidden))  # (batch_size, hidden_dims[i])</w:t>
      </w:r>
      <w:r>
        <w:br/>
      </w:r>
      <w:r>
        <w:rPr>
          <w:rStyle w:val="VerbatimChar"/>
        </w:rPr>
        <w:t xml:space="preserve">logits = self.linears[-1](hidden)             # (batch_size, num_classes)</w:t>
      </w:r>
    </w:p>
    <w:p>
      <w:pPr>
        <w:pStyle w:val="FirstParagraph"/>
      </w:pPr>
      <w:r>
        <w:t xml:space="preserve">Before training, the layer shapes were checked for all four configurations,</w:t>
      </w:r>
      <w:r>
        <w:t xml:space="preserve"> </w:t>
      </w:r>
      <w:r>
        <w:rPr>
          <w:rStyle w:val="VerbatimChar"/>
        </w:rPr>
        <w:t xml:space="preserve">forward</w:t>
      </w:r>
      <w:r>
        <w:t xml:space="preserve"> </w:t>
      </w:r>
      <w:r>
        <w:t xml:space="preserve">was checked against a hand-written composition of the same layers, and</w:t>
      </w:r>
      <w:r>
        <w:t xml:space="preserve"> </w:t>
      </w:r>
      <w:r>
        <w:rPr>
          <w:rStyle w:val="VerbatimChar"/>
        </w:rPr>
        <w:t xml:space="preserve">featurize</w:t>
      </w:r>
      <w:r>
        <w:t xml:space="preserve"> </w:t>
      </w:r>
      <w:r>
        <w:t xml:space="preserve">and</w:t>
      </w:r>
      <w:r>
        <w:t xml:space="preserve"> </w:t>
      </w:r>
      <w:r>
        <w:rPr>
          <w:rStyle w:val="VerbatimChar"/>
        </w:rPr>
        <w:t xml:space="preserve">accuracy</w:t>
      </w:r>
      <w:r>
        <w:t xml:space="preserve"> </w:t>
      </w:r>
      <w:r>
        <w:t xml:space="preserve">were checked on small inputs.</w:t>
      </w:r>
    </w:p>
    <w:p>
      <w:pPr>
        <w:pStyle w:val="BodyText"/>
      </w:pPr>
      <w:r>
        <w:rPr>
          <w:bCs/>
          <w:b/>
        </w:rPr>
        <w:t xml:space="preserve">Setup shared by every run in Section 6.</w:t>
      </w:r>
      <w:r>
        <w:t xml:space="preserve"> </w:t>
      </w:r>
      <w:r>
        <w:t xml:space="preserve">IMDB, shuffled once with seed 42 (the skeleton’s</w:t>
      </w:r>
      <w:r>
        <w:t xml:space="preserve"> </w:t>
      </w:r>
      <w:r>
        <w:rPr>
          <w:rStyle w:val="VerbatimChar"/>
        </w:rPr>
        <w:t xml:space="preserve">shuffle()</w:t>
      </w:r>
      <w:r>
        <w:t xml:space="preserve"> </w:t>
      </w:r>
      <w:r>
        <w:t xml:space="preserve">was unseeded, and seeding it makes the split reproducible). Dev is the first 1</w:t>
      </w:r>
      <w:r>
        <w:t xml:space="preserve">,</w:t>
      </w:r>
      <w:r>
        <w:t xml:space="preserve">000 training reviews, train the next 20</w:t>
      </w:r>
      <w:r>
        <w:t xml:space="preserve">,</w:t>
      </w:r>
      <w:r>
        <w:t xml:space="preserve">000, and test the first 1</w:t>
      </w:r>
      <w:r>
        <w:t xml:space="preserve">,</w:t>
      </w:r>
      <w:r>
        <w:t xml:space="preserve">000 test reviews. Features are the average</w:t>
      </w:r>
      <w:r>
        <w:t xml:space="preserve"> </w:t>
      </w:r>
      <w:r>
        <w:rPr>
          <w:rStyle w:val="VerbatimChar"/>
        </w:rPr>
        <w:t xml:space="preserve">glove-twitter-50</w:t>
      </w:r>
      <w:r>
        <w:t xml:space="preserve"> </w:t>
      </w:r>
      <w:r>
        <w:t xml:space="preserve">vector of the NLTK tokens of the lower-cased review. Training uses Adam and cross-entropy for 20 epochs, and the checkpoint with the best dev accuracy is scored on the test set. With 1</w:t>
      </w:r>
      <w:r>
        <w:t xml:space="preserve">,</w:t>
      </w:r>
      <w:r>
        <w:t xml:space="preserve">000 dev reviews, the standard error of an accuracy near 77% is</w:t>
      </w:r>
      <w:r>
        <w:t xml:space="preserve"> </w:t>
      </w:r>
      <m:oMath>
        <m:rad>
          <m:radPr>
            <m:degHide m:val="on"/>
          </m:radPr>
          <m:deg/>
          <m:e>
            <m:r>
              <m:t>0.77</m:t>
            </m:r>
            <m:r>
              <m:rPr>
                <m:sty m:val="p"/>
              </m:rPr>
              <m:t>⋅</m:t>
            </m:r>
            <m:r>
              <m:t>0.23</m:t>
            </m:r>
            <m:r>
              <m:rPr>
                <m:sty m:val="p"/>
              </m:rPr>
              <m:t>/</m:t>
            </m:r>
            <m:r>
              <m:t>1000</m:t>
            </m:r>
          </m:e>
        </m:rad>
        <m:r>
          <m:rPr>
            <m:sty m:val="p"/>
          </m:rPr>
          <m:t>≈</m:t>
        </m:r>
        <m:r>
          <m:t>1.3</m:t>
        </m:r>
      </m:oMath>
      <w:r>
        <w:t xml:space="preserve"> </w:t>
      </w:r>
      <w:r>
        <w:t xml:space="preserve">points, which is the scale of the epoch-to-epoch wiggles in every plot below.</w:t>
      </w:r>
    </w:p>
    <w:bookmarkEnd w:id="62"/>
    <w:bookmarkStart w:id="81" w:name="train-and-evaluate-mlps"/>
    <w:p>
      <w:pPr>
        <w:pStyle w:val="Heading2"/>
      </w:pPr>
      <w:r>
        <w:t xml:space="preserve">6.1.3 Train and evaluate MLPs</w:t>
      </w:r>
    </w:p>
    <w:p>
      <w:pPr>
        <w:pStyle w:val="FirstParagraph"/>
      </w:pPr>
      <w:r>
        <w:t xml:space="preserve">Configurations from</w:t>
      </w:r>
      <w:r>
        <w:t xml:space="preserve"> </w:t>
      </w:r>
      <w:r>
        <w:rPr>
          <w:rStyle w:val="VerbatimChar"/>
        </w:rPr>
        <w:t xml:space="preserve">explore_mlp_structures</w:t>
      </w:r>
      <w:r>
        <w:t xml:space="preserve"> </w:t>
      </w:r>
      <w:r>
        <w:t xml:space="preserve">(sigmoid activation, batch size 64). The template assigns each depth its own learning rate, so depth and step size change together in this experiment.</w:t>
      </w:r>
    </w:p>
    <w:tbl>
      <w:tblPr>
        <w:tblStyle w:val="Table"/>
        <w:tblW w:type="auto" w:w="0"/>
        <w:tblLook w:firstRow="1" w:lastRow="0" w:firstColumn="0" w:lastColumn="0" w:noHBand="0" w:noVBand="0" w:val="0020"/>
        <w:jc w:val="start"/>
      </w:tblPr>
      <w:tblGrid>
        <w:gridCol w:w="1584"/>
        <w:gridCol w:w="1584"/>
        <w:gridCol w:w="1584"/>
        <w:gridCol w:w="1584"/>
        <w:gridCol w:w="1584"/>
      </w:tblGrid>
      <w:tr>
        <w:trPr>
          <w:tblHeader w:val="true"/>
        </w:trPr>
        <w:tc>
          <w:tcPr/>
          <w:p>
            <w:pPr>
              <w:pStyle w:val="Compact"/>
              <w:jc w:val="left"/>
            </w:pPr>
            <w:r>
              <w:t xml:space="preserve">Hidden layers</w:t>
            </w:r>
          </w:p>
        </w:tc>
        <w:tc>
          <w:tcPr/>
          <w:p>
            <w:pPr>
              <w:pStyle w:val="Compact"/>
              <w:jc w:val="center"/>
            </w:pPr>
            <w:r>
              <w:t xml:space="preserve">Learning rate</w:t>
            </w:r>
          </w:p>
        </w:tc>
        <w:tc>
          <w:tcPr/>
          <w:p>
            <w:pPr>
              <w:pStyle w:val="Compact"/>
              <w:jc w:val="center"/>
            </w:pPr>
            <w:r>
              <w:t xml:space="preserve">Best dev accuracy</w:t>
            </w:r>
          </w:p>
        </w:tc>
        <w:tc>
          <w:tcPr/>
          <w:p>
            <w:pPr>
              <w:pStyle w:val="Compact"/>
              <w:jc w:val="center"/>
            </w:pPr>
            <w:r>
              <w:t xml:space="preserve">Min dev loss</w:t>
            </w:r>
          </w:p>
        </w:tc>
        <w:tc>
          <w:tcPr/>
          <w:p>
            <w:pPr>
              <w:pStyle w:val="Compact"/>
              <w:jc w:val="center"/>
            </w:pPr>
            <w:r>
              <w:t xml:space="preserve">Test accuracy</w:t>
            </w:r>
          </w:p>
        </w:tc>
      </w:tr>
      <w:tr>
        <w:tc>
          <w:tcPr/>
          <w:p>
            <w:pPr>
              <w:pStyle w:val="Compact"/>
              <w:jc w:val="left"/>
            </w:pPr>
            <w:r>
              <w:t xml:space="preserve">None (linear)</w:t>
            </w:r>
          </w:p>
        </w:tc>
        <w:tc>
          <w:tcPr/>
          <w:p>
            <w:pPr>
              <w:pStyle w:val="Compact"/>
              <w:jc w:val="center"/>
            </w:pPr>
            <w:r>
              <w:t xml:space="preserve">0.025</w:t>
            </w:r>
          </w:p>
        </w:tc>
        <w:tc>
          <w:tcPr/>
          <w:p>
            <w:pPr>
              <w:pStyle w:val="Compact"/>
              <w:jc w:val="center"/>
            </w:pPr>
            <w:r>
              <w:t xml:space="preserve">0.771</w:t>
            </w:r>
          </w:p>
        </w:tc>
        <w:tc>
          <w:tcPr/>
          <w:p>
            <w:pPr>
              <w:pStyle w:val="Compact"/>
              <w:jc w:val="center"/>
            </w:pPr>
            <w:r>
              <w:t xml:space="preserve">0.481</w:t>
            </w:r>
          </w:p>
        </w:tc>
        <w:tc>
          <w:tcPr/>
          <w:p>
            <w:pPr>
              <w:pStyle w:val="Compact"/>
              <w:jc w:val="center"/>
            </w:pPr>
            <w:r>
              <w:t xml:space="preserve">0.770</w:t>
            </w:r>
          </w:p>
        </w:tc>
      </w:tr>
      <w:tr>
        <w:tc>
          <w:tcPr/>
          <w:p>
            <w:pPr>
              <w:pStyle w:val="Compact"/>
              <w:jc w:val="left"/>
            </w:pPr>
            <w:r>
              <w:t xml:space="preserve">512</w:t>
            </w:r>
          </w:p>
        </w:tc>
        <w:tc>
          <w:tcPr/>
          <w:p>
            <w:pPr>
              <w:pStyle w:val="Compact"/>
              <w:jc w:val="center"/>
            </w:pPr>
            <w:r>
              <w:t xml:space="preserve">0.02</w:t>
            </w:r>
          </w:p>
        </w:tc>
        <w:tc>
          <w:tcPr/>
          <w:p>
            <w:pPr>
              <w:pStyle w:val="Compact"/>
              <w:jc w:val="center"/>
            </w:pPr>
            <w:r>
              <w:t xml:space="preserve">0.779</w:t>
            </w:r>
          </w:p>
        </w:tc>
        <w:tc>
          <w:tcPr/>
          <w:p>
            <w:pPr>
              <w:pStyle w:val="Compact"/>
              <w:jc w:val="center"/>
            </w:pPr>
            <w:r>
              <w:t xml:space="preserve">0.472</w:t>
            </w:r>
          </w:p>
        </w:tc>
        <w:tc>
          <w:tcPr/>
          <w:p>
            <w:pPr>
              <w:pStyle w:val="Compact"/>
              <w:jc w:val="center"/>
            </w:pPr>
            <w:r>
              <w:t xml:space="preserve">0.767</w:t>
            </w:r>
          </w:p>
        </w:tc>
      </w:tr>
      <w:tr>
        <w:tc>
          <w:tcPr/>
          <w:p>
            <w:pPr>
              <w:pStyle w:val="Compact"/>
              <w:jc w:val="left"/>
            </w:pPr>
            <w:r>
              <w:t xml:space="preserve">512</w:t>
            </w:r>
            <w:r>
              <w:t xml:space="preserve"> </w:t>
            </w:r>
            <m:oMath>
              <m:r>
                <m:rPr>
                  <m:sty m:val="p"/>
                </m:rPr>
                <m:t>→</m:t>
              </m:r>
            </m:oMath>
            <w:r>
              <w:t xml:space="preserve"> </w:t>
            </w:r>
            <w:r>
              <w:t xml:space="preserve">512</w:t>
            </w:r>
          </w:p>
        </w:tc>
        <w:tc>
          <w:tcPr/>
          <w:p>
            <w:pPr>
              <w:pStyle w:val="Compact"/>
              <w:jc w:val="center"/>
            </w:pPr>
            <w:r>
              <w:t xml:space="preserve">0.01</w:t>
            </w:r>
          </w:p>
        </w:tc>
        <w:tc>
          <w:tcPr/>
          <w:p>
            <w:pPr>
              <w:pStyle w:val="Compact"/>
              <w:jc w:val="center"/>
            </w:pPr>
            <w:r>
              <w:t xml:space="preserve">0.777</w:t>
            </w:r>
          </w:p>
        </w:tc>
        <w:tc>
          <w:tcPr/>
          <w:p>
            <w:pPr>
              <w:pStyle w:val="Compact"/>
              <w:jc w:val="center"/>
            </w:pPr>
            <w:r>
              <w:t xml:space="preserve">0.471</w:t>
            </w:r>
          </w:p>
        </w:tc>
        <w:tc>
          <w:tcPr/>
          <w:p>
            <w:pPr>
              <w:pStyle w:val="Compact"/>
              <w:jc w:val="center"/>
            </w:pPr>
            <w:r>
              <w:t xml:space="preserve">0.774</w:t>
            </w:r>
          </w:p>
        </w:tc>
      </w:tr>
      <w:tr>
        <w:tc>
          <w:tcPr/>
          <w:p>
            <w:pPr>
              <w:pStyle w:val="Compact"/>
              <w:jc w:val="left"/>
            </w:pPr>
            <w:r>
              <w:t xml:space="preserve">512</w:t>
            </w:r>
            <w:r>
              <w:t xml:space="preserve"> </w:t>
            </w:r>
            <m:oMath>
              <m:r>
                <m:rPr>
                  <m:sty m:val="p"/>
                </m:rPr>
                <m:t>→</m:t>
              </m:r>
            </m:oMath>
            <w:r>
              <w:t xml:space="preserve"> </w:t>
            </w:r>
            <w:r>
              <w:t xml:space="preserve">512</w:t>
            </w:r>
            <w:r>
              <w:t xml:space="preserve"> </w:t>
            </w:r>
            <m:oMath>
              <m:r>
                <m:rPr>
                  <m:sty m:val="p"/>
                </m:rPr>
                <m:t>→</m:t>
              </m:r>
            </m:oMath>
            <w:r>
              <w:t xml:space="preserve"> </w:t>
            </w:r>
            <w:r>
              <w:t xml:space="preserve">512</w:t>
            </w:r>
          </w:p>
        </w:tc>
        <w:tc>
          <w:tcPr/>
          <w:p>
            <w:pPr>
              <w:pStyle w:val="Compact"/>
              <w:jc w:val="center"/>
            </w:pPr>
            <w:r>
              <w:t xml:space="preserve">0.001</w:t>
            </w:r>
          </w:p>
        </w:tc>
        <w:tc>
          <w:tcPr/>
          <w:p>
            <w:pPr>
              <w:pStyle w:val="Compact"/>
              <w:jc w:val="center"/>
            </w:pPr>
            <w:r>
              <w:t xml:space="preserve">0.767</w:t>
            </w:r>
          </w:p>
        </w:tc>
        <w:tc>
          <w:tcPr/>
          <w:p>
            <w:pPr>
              <w:pStyle w:val="Compact"/>
              <w:jc w:val="center"/>
            </w:pPr>
            <w:r>
              <w:t xml:space="preserve">0.480</w:t>
            </w:r>
          </w:p>
        </w:tc>
        <w:tc>
          <w:tcPr/>
          <w:p>
            <w:pPr>
              <w:pStyle w:val="Compact"/>
              <w:jc w:val="center"/>
            </w:pPr>
            <w:r>
              <w:t xml:space="preserve">0.778</w:t>
            </w:r>
          </w:p>
        </w:tc>
      </w:tr>
    </w:tbl>
    <w:p>
      <w:pPr>
        <w:pStyle w:val="BodyText"/>
      </w:pPr>
      <w:r>
        <w:drawing>
          <wp:inline>
            <wp:extent cx="4114800" cy="3086100"/>
            <wp:effectExtent b="0" l="0" r="0" t="0"/>
            <wp:docPr descr="image" title="" id="64" name="Picture"/>
            <a:graphic>
              <a:graphicData uri="http://schemas.openxmlformats.org/drawingml/2006/picture">
                <pic:pic>
                  <pic:nvPicPr>
                    <pic:cNvPr descr="../hw3/mlp_None_loss.png" id="65" name="Picture"/>
                    <pic:cNvPicPr>
                      <a:picLocks noChangeArrowheads="1" noChangeAspect="1"/>
                    </pic:cNvPicPr>
                  </pic:nvPicPr>
                  <pic:blipFill>
                    <a:blip r:embed="rId63"/>
                    <a:stretch>
                      <a:fillRect/>
                    </a:stretch>
                  </pic:blipFill>
                  <pic:spPr bwMode="auto">
                    <a:xfrm>
                      <a:off x="0" y="0"/>
                      <a:ext cx="4114800" cy="3086100"/>
                    </a:xfrm>
                    <a:prstGeom prst="rect">
                      <a:avLst/>
                    </a:prstGeom>
                    <a:noFill/>
                    <a:ln w="9525">
                      <a:noFill/>
                      <a:headEnd/>
                      <a:tailEnd/>
                    </a:ln>
                  </pic:spPr>
                </pic:pic>
              </a:graphicData>
            </a:graphic>
          </wp:inline>
        </w:drawing>
      </w:r>
    </w:p>
    <w:p>
      <w:pPr>
        <w:pStyle w:val="BodyText"/>
      </w:pPr>
      <w:r>
        <w:rPr>
          <w:iCs/>
          <w:i/>
        </w:rPr>
        <w:t xml:space="preserve">(No hidden layer)</w:t>
      </w:r>
    </w:p>
    <w:p>
      <w:pPr>
        <w:pStyle w:val="BodyText"/>
      </w:pPr>
      <w:r>
        <w:drawing>
          <wp:inline>
            <wp:extent cx="4114800" cy="3086100"/>
            <wp:effectExtent b="0" l="0" r="0" t="0"/>
            <wp:docPr descr="image" title="" id="67" name="Picture"/>
            <a:graphic>
              <a:graphicData uri="http://schemas.openxmlformats.org/drawingml/2006/picture">
                <pic:pic>
                  <pic:nvPicPr>
                    <pic:cNvPr descr="../hw3/mlp_512_loss.png" id="68" name="Picture"/>
                    <pic:cNvPicPr>
                      <a:picLocks noChangeArrowheads="1" noChangeAspect="1"/>
                    </pic:cNvPicPr>
                  </pic:nvPicPr>
                  <pic:blipFill>
                    <a:blip r:embed="rId66"/>
                    <a:stretch>
                      <a:fillRect/>
                    </a:stretch>
                  </pic:blipFill>
                  <pic:spPr bwMode="auto">
                    <a:xfrm>
                      <a:off x="0" y="0"/>
                      <a:ext cx="4114800" cy="3086100"/>
                    </a:xfrm>
                    <a:prstGeom prst="rect">
                      <a:avLst/>
                    </a:prstGeom>
                    <a:noFill/>
                    <a:ln w="9525">
                      <a:noFill/>
                      <a:headEnd/>
                      <a:tailEnd/>
                    </a:ln>
                  </pic:spPr>
                </pic:pic>
              </a:graphicData>
            </a:graphic>
          </wp:inline>
        </w:drawing>
      </w:r>
    </w:p>
    <w:p>
      <w:pPr>
        <w:pStyle w:val="BodyText"/>
      </w:pPr>
      <w:r>
        <w:rPr>
          <w:iCs/>
          <w:i/>
        </w:rPr>
        <w:t xml:space="preserve">(512)</w:t>
      </w:r>
    </w:p>
    <w:p>
      <w:pPr>
        <w:pStyle w:val="BodyText"/>
      </w:pPr>
      <w:r>
        <w:drawing>
          <wp:inline>
            <wp:extent cx="4114800" cy="3086100"/>
            <wp:effectExtent b="0" l="0" r="0" t="0"/>
            <wp:docPr descr="image" title="" id="70" name="Picture"/>
            <a:graphic>
              <a:graphicData uri="http://schemas.openxmlformats.org/drawingml/2006/picture">
                <pic:pic>
                  <pic:nvPicPr>
                    <pic:cNvPr descr="../hw3/mlp_512-512_loss.png" id="71" name="Picture"/>
                    <pic:cNvPicPr>
                      <a:picLocks noChangeArrowheads="1" noChangeAspect="1"/>
                    </pic:cNvPicPr>
                  </pic:nvPicPr>
                  <pic:blipFill>
                    <a:blip r:embed="rId69"/>
                    <a:stretch>
                      <a:fillRect/>
                    </a:stretch>
                  </pic:blipFill>
                  <pic:spPr bwMode="auto">
                    <a:xfrm>
                      <a:off x="0" y="0"/>
                      <a:ext cx="4114800" cy="3086100"/>
                    </a:xfrm>
                    <a:prstGeom prst="rect">
                      <a:avLst/>
                    </a:prstGeom>
                    <a:noFill/>
                    <a:ln w="9525">
                      <a:noFill/>
                      <a:headEnd/>
                      <a:tailEnd/>
                    </a:ln>
                  </pic:spPr>
                </pic:pic>
              </a:graphicData>
            </a:graphic>
          </wp:inline>
        </w:drawing>
      </w:r>
    </w:p>
    <w:p>
      <w:pPr>
        <w:pStyle w:val="BodyText"/>
      </w:pPr>
      <w:r>
        <w:rPr>
          <w:iCs/>
          <w:i/>
        </w:rPr>
        <w:t xml:space="preserve">(512</w:t>
      </w:r>
      <w:r>
        <w:rPr>
          <w:iCs/>
          <w:i/>
        </w:rPr>
        <w:t xml:space="preserve"> </w:t>
      </w:r>
      <m:oMath>
        <m:r>
          <m:rPr>
            <m:sty m:val="p"/>
          </m:rPr>
          <m:t>→</m:t>
        </m:r>
      </m:oMath>
      <w:r>
        <w:rPr>
          <w:iCs/>
          <w:i/>
        </w:rPr>
        <w:t xml:space="preserve"> </w:t>
      </w:r>
      <w:r>
        <w:rPr>
          <w:iCs/>
          <w:i/>
        </w:rPr>
        <w:t xml:space="preserve">512)</w:t>
      </w:r>
    </w:p>
    <w:p>
      <w:pPr>
        <w:pStyle w:val="BodyText"/>
      </w:pPr>
      <w:r>
        <w:drawing>
          <wp:inline>
            <wp:extent cx="4114800" cy="3086100"/>
            <wp:effectExtent b="0" l="0" r="0" t="0"/>
            <wp:docPr descr="image" title="" id="73" name="Picture"/>
            <a:graphic>
              <a:graphicData uri="http://schemas.openxmlformats.org/drawingml/2006/picture">
                <pic:pic>
                  <pic:nvPicPr>
                    <pic:cNvPr descr="../hw3/mlp_512-512-512_loss.png" id="74" name="Picture"/>
                    <pic:cNvPicPr>
                      <a:picLocks noChangeArrowheads="1" noChangeAspect="1"/>
                    </pic:cNvPicPr>
                  </pic:nvPicPr>
                  <pic:blipFill>
                    <a:blip r:embed="rId72"/>
                    <a:stretch>
                      <a:fillRect/>
                    </a:stretch>
                  </pic:blipFill>
                  <pic:spPr bwMode="auto">
                    <a:xfrm>
                      <a:off x="0" y="0"/>
                      <a:ext cx="4114800" cy="3086100"/>
                    </a:xfrm>
                    <a:prstGeom prst="rect">
                      <a:avLst/>
                    </a:prstGeom>
                    <a:noFill/>
                    <a:ln w="9525">
                      <a:noFill/>
                      <a:headEnd/>
                      <a:tailEnd/>
                    </a:ln>
                  </pic:spPr>
                </pic:pic>
              </a:graphicData>
            </a:graphic>
          </wp:inline>
        </w:drawing>
      </w:r>
    </w:p>
    <w:p>
      <w:pPr>
        <w:pStyle w:val="BodyText"/>
      </w:pPr>
      <w:r>
        <w:rPr>
          <w:iCs/>
          <w:i/>
        </w:rPr>
        <w:t xml:space="preserve">(512</w:t>
      </w:r>
      <w:r>
        <w:rPr>
          <w:iCs/>
          <w:i/>
        </w:rPr>
        <w:t xml:space="preserve"> </w:t>
      </w:r>
      <m:oMath>
        <m:r>
          <m:rPr>
            <m:sty m:val="p"/>
          </m:rPr>
          <m:t>→</m:t>
        </m:r>
      </m:oMath>
      <w:r>
        <w:rPr>
          <w:iCs/>
          <w:i/>
        </w:rPr>
        <w:t xml:space="preserve"> </w:t>
      </w:r>
      <w:r>
        <w:rPr>
          <w:iCs/>
          <w:i/>
        </w:rPr>
        <w:t xml:space="preserve">512</w:t>
      </w:r>
      <w:r>
        <w:rPr>
          <w:iCs/>
          <w:i/>
        </w:rPr>
        <w:t xml:space="preserve"> </w:t>
      </w:r>
      <m:oMath>
        <m:r>
          <m:rPr>
            <m:sty m:val="p"/>
          </m:rPr>
          <m:t>→</m:t>
        </m:r>
      </m:oMath>
      <w:r>
        <w:rPr>
          <w:iCs/>
          <w:i/>
        </w:rPr>
        <w:t xml:space="preserve"> </w:t>
      </w:r>
      <w:r>
        <w:rPr>
          <w:iCs/>
          <w:i/>
        </w:rPr>
        <w:t xml:space="preserve">512)</w:t>
      </w:r>
    </w:p>
    <w:p>
      <w:pPr>
        <w:pStyle w:val="BodyText"/>
      </w:pPr>
      <w:r>
        <w:rPr>
          <w:iCs/>
          <w:i/>
        </w:rPr>
        <w:t xml:space="preserve">Train and dev loss per epoch for each MLP configuration.</w:t>
      </w:r>
    </w:p>
    <w:p>
      <w:pPr>
        <w:pStyle w:val="BodyText"/>
      </w:pPr>
      <w:r>
        <w:drawing>
          <wp:inline>
            <wp:extent cx="4114800" cy="3086100"/>
            <wp:effectExtent b="0" l="0" r="0" t="0"/>
            <wp:docPr descr="image" title="" id="76" name="Picture"/>
            <a:graphic>
              <a:graphicData uri="http://schemas.openxmlformats.org/drawingml/2006/picture">
                <pic:pic>
                  <pic:nvPicPr>
                    <pic:cNvPr descr="../hw3/all_mlp_loss.png" id="77" name="Picture"/>
                    <pic:cNvPicPr>
                      <a:picLocks noChangeArrowheads="1" noChangeAspect="1"/>
                    </pic:cNvPicPr>
                  </pic:nvPicPr>
                  <pic:blipFill>
                    <a:blip r:embed="rId75"/>
                    <a:stretch>
                      <a:fillRect/>
                    </a:stretch>
                  </pic:blipFill>
                  <pic:spPr bwMode="auto">
                    <a:xfrm>
                      <a:off x="0" y="0"/>
                      <a:ext cx="4114800" cy="3086100"/>
                    </a:xfrm>
                    <a:prstGeom prst="rect">
                      <a:avLst/>
                    </a:prstGeom>
                    <a:noFill/>
                    <a:ln w="9525">
                      <a:noFill/>
                      <a:headEnd/>
                      <a:tailEnd/>
                    </a:ln>
                  </pic:spPr>
                </pic:pic>
              </a:graphicData>
            </a:graphic>
          </wp:inline>
        </w:drawing>
      </w:r>
    </w:p>
    <w:p>
      <w:pPr>
        <w:pStyle w:val="BodyText"/>
      </w:pPr>
      <w:r>
        <w:rPr>
          <w:iCs/>
          <w:i/>
        </w:rPr>
        <w:t xml:space="preserve">(Dev loss)</w:t>
      </w:r>
    </w:p>
    <w:p>
      <w:pPr>
        <w:pStyle w:val="BodyText"/>
      </w:pPr>
      <w:r>
        <w:drawing>
          <wp:inline>
            <wp:extent cx="4114800" cy="3086100"/>
            <wp:effectExtent b="0" l="0" r="0" t="0"/>
            <wp:docPr descr="image" title="" id="79" name="Picture"/>
            <a:graphic>
              <a:graphicData uri="http://schemas.openxmlformats.org/drawingml/2006/picture">
                <pic:pic>
                  <pic:nvPicPr>
                    <pic:cNvPr descr="../hw3/all_mlp_acc.png" id="80" name="Picture"/>
                    <pic:cNvPicPr>
                      <a:picLocks noChangeArrowheads="1" noChangeAspect="1"/>
                    </pic:cNvPicPr>
                  </pic:nvPicPr>
                  <pic:blipFill>
                    <a:blip r:embed="rId78"/>
                    <a:stretch>
                      <a:fillRect/>
                    </a:stretch>
                  </pic:blipFill>
                  <pic:spPr bwMode="auto">
                    <a:xfrm>
                      <a:off x="0" y="0"/>
                      <a:ext cx="4114800" cy="3086100"/>
                    </a:xfrm>
                    <a:prstGeom prst="rect">
                      <a:avLst/>
                    </a:prstGeom>
                    <a:noFill/>
                    <a:ln w="9525">
                      <a:noFill/>
                      <a:headEnd/>
                      <a:tailEnd/>
                    </a:ln>
                  </pic:spPr>
                </pic:pic>
              </a:graphicData>
            </a:graphic>
          </wp:inline>
        </w:drawing>
      </w:r>
    </w:p>
    <w:p>
      <w:pPr>
        <w:pStyle w:val="BodyText"/>
      </w:pPr>
      <w:r>
        <w:rPr>
          <w:iCs/>
          <w:i/>
        </w:rPr>
        <w:t xml:space="preserve">(Dev accuracy)</w:t>
      </w:r>
    </w:p>
    <w:p>
      <w:pPr>
        <w:pStyle w:val="BodyText"/>
      </w:pPr>
      <w:r>
        <w:rPr>
          <w:iCs/>
          <w:i/>
        </w:rPr>
        <w:t xml:space="preserve">Dev loss and dev accuracy across MLP configurations.</w:t>
      </w:r>
    </w:p>
    <w:p>
      <w:pPr>
        <w:pStyle w:val="BodyText"/>
      </w:pPr>
      <w:r>
        <w:rPr>
          <w:bCs/>
          <w:b/>
        </w:rPr>
        <w:t xml:space="preserve">Findings.</w:t>
      </w:r>
      <w:r>
        <w:t xml:space="preserve"> </w:t>
      </w:r>
      <w:r>
        <w:t xml:space="preserve">In all four configurations the train loss keeps falling while the dev loss drops for a few epochs and then flattens between about 0.47 and 0.49, and the final train and dev losses differ by only 0.01 to 0.03, so the models are limited by their input features more than by overfitting. Deeper is not better here: best dev accuracy is 77.1%, 77.9%, 77.7%, and 76.7% for zero to three hidden layers, all within about one standard error of each other, and the three-layer network (which the template also trains at the smallest learning rate, 0.001) starts at chance (epoch-0 train loss 0.695, about</w:t>
      </w:r>
      <w:r>
        <w:t xml:space="preserve"> </w:t>
      </w:r>
      <m:oMath>
        <m:r>
          <m:rPr>
            <m:sty m:val="p"/>
          </m:rPr>
          <m:t>ln</m:t>
        </m:r>
        <m:r>
          <m:t>2</m:t>
        </m:r>
      </m:oMath>
      <w:r>
        <w:t xml:space="preserve">) and has the noisiest dev curve. An average of 50-dimensional word vectors discards word order and negation, so a linear classifier already gets most of what the feature holds, and extra layers add parameters to optimize without adding information the classifier can use.</w:t>
      </w:r>
    </w:p>
    <w:bookmarkEnd w:id="81"/>
    <w:bookmarkStart w:id="88" w:name="Xe8ea3ea35aa29cda0154be16d3812501f587544"/>
    <w:p>
      <w:pPr>
        <w:pStyle w:val="Heading2"/>
      </w:pPr>
      <w:r>
        <w:t xml:space="preserve">6.1.4 Embrace non-linearity: the activation functions</w:t>
      </w:r>
    </w:p>
    <w:p>
      <w:pPr>
        <w:pStyle w:val="FirstParagraph"/>
      </w:pPr>
      <w:r>
        <w:rPr>
          <w:rStyle w:val="VerbatimChar"/>
        </w:rPr>
        <w:t xml:space="preserve">SentimentClassifier</w:t>
      </w:r>
      <w:r>
        <w:t xml:space="preserve"> </w:t>
      </w:r>
      <w:r>
        <w:t xml:space="preserve">takes an</w:t>
      </w:r>
      <w:r>
        <w:t xml:space="preserve"> </w:t>
      </w:r>
      <w:r>
        <w:rPr>
          <w:rStyle w:val="VerbatimChar"/>
        </w:rPr>
        <w:t xml:space="preserve">activation</w:t>
      </w:r>
      <w:r>
        <w:t xml:space="preserve"> </w:t>
      </w:r>
      <w:r>
        <w:t xml:space="preserve">argument that selects</w:t>
      </w:r>
      <w:r>
        <w:t xml:space="preserve"> </w:t>
      </w:r>
      <w:r>
        <w:rPr>
          <w:rStyle w:val="VerbatimChar"/>
        </w:rPr>
        <w:t xml:space="preserve">nn.Sigmoid</w:t>
      </w:r>
      <w:r>
        <w:t xml:space="preserve">,</w:t>
      </w:r>
      <w:r>
        <w:t xml:space="preserve"> </w:t>
      </w:r>
      <w:r>
        <w:rPr>
          <w:rStyle w:val="VerbatimChar"/>
        </w:rPr>
        <w:t xml:space="preserve">nn.Tanh</w:t>
      </w:r>
      <w:r>
        <w:t xml:space="preserve">,</w:t>
      </w:r>
      <w:r>
        <w:t xml:space="preserve"> </w:t>
      </w:r>
      <w:r>
        <w:rPr>
          <w:rStyle w:val="VerbatimChar"/>
        </w:rPr>
        <w:t xml:space="preserve">nn.ReLU</w:t>
      </w:r>
      <w:r>
        <w:t xml:space="preserve">,</w:t>
      </w:r>
      <w:r>
        <w:t xml:space="preserve"> </w:t>
      </w:r>
      <w:r>
        <w:rPr>
          <w:rStyle w:val="VerbatimChar"/>
        </w:rPr>
        <w:t xml:space="preserve">nn.GELU</w:t>
      </w:r>
      <w:r>
        <w:t xml:space="preserve">, or</w:t>
      </w:r>
      <w:r>
        <w:t xml:space="preserve"> </w:t>
      </w:r>
      <w:r>
        <w:rPr>
          <w:rStyle w:val="VerbatimChar"/>
        </w:rPr>
        <w:t xml:space="preserve">nn.LeakyReLU</w:t>
      </w:r>
      <w:r>
        <w:t xml:space="preserve">, and</w:t>
      </w:r>
      <w:r>
        <w:t xml:space="preserve"> </w:t>
      </w:r>
      <w:r>
        <w:rPr>
          <w:rStyle w:val="VerbatimChar"/>
        </w:rPr>
        <w:t xml:space="preserve">explore_mlp_activations</w:t>
      </w:r>
      <w:r>
        <w:t xml:space="preserve"> </w:t>
      </w:r>
      <w:r>
        <w:t xml:space="preserve">trains one model per activation with everything else fixed (one 512-unit hidden layer, learning rate 0.02, batch size 128, 20 epochs). The Canvas version of the class template does not contain this function, so its fixed hyper-parameters are taken from the upstream JHU CS 601.471/671 hw3 skeleton that this assignment comes from.</w:t>
      </w:r>
    </w:p>
    <w:tbl>
      <w:tblPr>
        <w:tblStyle w:val="Table"/>
        <w:tblW w:type="auto" w:w="0"/>
        <w:tblLook w:firstRow="1" w:lastRow="0" w:firstColumn="0" w:lastColumn="0" w:noHBand="0" w:noVBand="0" w:val="0020"/>
        <w:jc w:val="start"/>
      </w:tblPr>
      <w:tblGrid>
        <w:gridCol w:w="1320"/>
        <w:gridCol w:w="1320"/>
        <w:gridCol w:w="1320"/>
        <w:gridCol w:w="1320"/>
        <w:gridCol w:w="1320"/>
        <w:gridCol w:w="1320"/>
      </w:tblGrid>
      <w:tr>
        <w:trPr>
          <w:tblHeader w:val="true"/>
        </w:trPr>
        <w:tc>
          <w:tcPr/>
          <w:p>
            <w:pPr>
              <w:pStyle w:val="Compact"/>
              <w:jc w:val="left"/>
            </w:pPr>
            <w:r>
              <w:t xml:space="preserve">Activation</w:t>
            </w:r>
          </w:p>
        </w:tc>
        <w:tc>
          <w:tcPr/>
          <w:p>
            <w:pPr>
              <w:pStyle w:val="Compact"/>
              <w:jc w:val="center"/>
            </w:pPr>
            <w:r>
              <w:t xml:space="preserve">Epoch-0 train loss</w:t>
            </w:r>
          </w:p>
        </w:tc>
        <w:tc>
          <w:tcPr/>
          <w:p>
            <w:pPr>
              <w:pStyle w:val="Compact"/>
              <w:jc w:val="center"/>
            </w:pPr>
            <w:r>
              <w:t xml:space="preserve">Best dev accuracy</w:t>
            </w:r>
          </w:p>
        </w:tc>
        <w:tc>
          <w:tcPr/>
          <w:p>
            <w:pPr>
              <w:pStyle w:val="Compact"/>
              <w:jc w:val="center"/>
            </w:pPr>
            <w:r>
              <w:t xml:space="preserve">Min dev loss</w:t>
            </w:r>
          </w:p>
        </w:tc>
        <w:tc>
          <w:tcPr/>
          <w:p>
            <w:pPr>
              <w:pStyle w:val="Compact"/>
              <w:jc w:val="center"/>
            </w:pPr>
            <w:r>
              <w:t xml:space="preserve">Final dev loss</w:t>
            </w:r>
          </w:p>
        </w:tc>
        <w:tc>
          <w:tcPr/>
          <w:p>
            <w:pPr>
              <w:pStyle w:val="Compact"/>
              <w:jc w:val="center"/>
            </w:pPr>
            <w:r>
              <w:t xml:space="preserve">Test accuracy</w:t>
            </w:r>
          </w:p>
        </w:tc>
      </w:tr>
      <w:tr>
        <w:tc>
          <w:tcPr/>
          <w:p>
            <w:pPr>
              <w:pStyle w:val="Compact"/>
              <w:jc w:val="left"/>
            </w:pPr>
            <w:r>
              <w:t xml:space="preserve">Sigmoid</w:t>
            </w:r>
          </w:p>
        </w:tc>
        <w:tc>
          <w:tcPr/>
          <w:p>
            <w:pPr>
              <w:pStyle w:val="Compact"/>
              <w:jc w:val="center"/>
            </w:pPr>
            <w:r>
              <w:t xml:space="preserve">0.695</w:t>
            </w:r>
          </w:p>
        </w:tc>
        <w:tc>
          <w:tcPr/>
          <w:p>
            <w:pPr>
              <w:pStyle w:val="Compact"/>
              <w:jc w:val="center"/>
            </w:pPr>
            <w:r>
              <w:t xml:space="preserve">0.784</w:t>
            </w:r>
          </w:p>
        </w:tc>
        <w:tc>
          <w:tcPr/>
          <w:p>
            <w:pPr>
              <w:pStyle w:val="Compact"/>
              <w:jc w:val="center"/>
            </w:pPr>
            <w:r>
              <w:t xml:space="preserve">0.471</w:t>
            </w:r>
          </w:p>
        </w:tc>
        <w:tc>
          <w:tcPr/>
          <w:p>
            <w:pPr>
              <w:pStyle w:val="Compact"/>
              <w:jc w:val="center"/>
            </w:pPr>
            <w:r>
              <w:t xml:space="preserve">0.498</w:t>
            </w:r>
          </w:p>
        </w:tc>
        <w:tc>
          <w:tcPr/>
          <w:p>
            <w:pPr>
              <w:pStyle w:val="Compact"/>
              <w:jc w:val="center"/>
            </w:pPr>
            <w:r>
              <w:t xml:space="preserve">0.771</w:t>
            </w:r>
          </w:p>
        </w:tc>
      </w:tr>
      <w:tr>
        <w:tc>
          <w:tcPr/>
          <w:p>
            <w:pPr>
              <w:pStyle w:val="Compact"/>
              <w:jc w:val="left"/>
            </w:pPr>
            <w:r>
              <w:t xml:space="preserve">Tanh</w:t>
            </w:r>
          </w:p>
        </w:tc>
        <w:tc>
          <w:tcPr/>
          <w:p>
            <w:pPr>
              <w:pStyle w:val="Compact"/>
              <w:jc w:val="center"/>
            </w:pPr>
            <w:r>
              <w:t xml:space="preserve">0.615</w:t>
            </w:r>
          </w:p>
        </w:tc>
        <w:tc>
          <w:tcPr/>
          <w:p>
            <w:pPr>
              <w:pStyle w:val="Compact"/>
              <w:jc w:val="center"/>
            </w:pPr>
            <w:r>
              <w:t xml:space="preserve">0.774</w:t>
            </w:r>
          </w:p>
        </w:tc>
        <w:tc>
          <w:tcPr/>
          <w:p>
            <w:pPr>
              <w:pStyle w:val="Compact"/>
              <w:jc w:val="center"/>
            </w:pPr>
            <w:r>
              <w:t xml:space="preserve">0.473</w:t>
            </w:r>
          </w:p>
        </w:tc>
        <w:tc>
          <w:tcPr/>
          <w:p>
            <w:pPr>
              <w:pStyle w:val="Compact"/>
              <w:jc w:val="center"/>
            </w:pPr>
            <w:r>
              <w:t xml:space="preserve">0.473</w:t>
            </w:r>
          </w:p>
        </w:tc>
        <w:tc>
          <w:tcPr/>
          <w:p>
            <w:pPr>
              <w:pStyle w:val="Compact"/>
              <w:jc w:val="center"/>
            </w:pPr>
            <w:r>
              <w:t xml:space="preserve">0.781</w:t>
            </w:r>
          </w:p>
        </w:tc>
      </w:tr>
      <w:tr>
        <w:tc>
          <w:tcPr/>
          <w:p>
            <w:pPr>
              <w:pStyle w:val="Compact"/>
              <w:jc w:val="left"/>
            </w:pPr>
            <w:r>
              <w:t xml:space="preserve">ReLU</w:t>
            </w:r>
          </w:p>
        </w:tc>
        <w:tc>
          <w:tcPr/>
          <w:p>
            <w:pPr>
              <w:pStyle w:val="Compact"/>
              <w:jc w:val="center"/>
            </w:pPr>
            <w:r>
              <w:t xml:space="preserve">0.599</w:t>
            </w:r>
          </w:p>
        </w:tc>
        <w:tc>
          <w:tcPr/>
          <w:p>
            <w:pPr>
              <w:pStyle w:val="Compact"/>
              <w:jc w:val="center"/>
            </w:pPr>
            <w:r>
              <w:t xml:space="preserve">0.774</w:t>
            </w:r>
          </w:p>
        </w:tc>
        <w:tc>
          <w:tcPr/>
          <w:p>
            <w:pPr>
              <w:pStyle w:val="Compact"/>
              <w:jc w:val="center"/>
            </w:pPr>
            <w:r>
              <w:t xml:space="preserve">0.477</w:t>
            </w:r>
          </w:p>
        </w:tc>
        <w:tc>
          <w:tcPr/>
          <w:p>
            <w:pPr>
              <w:pStyle w:val="Compact"/>
              <w:jc w:val="center"/>
            </w:pPr>
            <w:r>
              <w:t xml:space="preserve">0.505</w:t>
            </w:r>
          </w:p>
        </w:tc>
        <w:tc>
          <w:tcPr/>
          <w:p>
            <w:pPr>
              <w:pStyle w:val="Compact"/>
              <w:jc w:val="center"/>
            </w:pPr>
            <w:r>
              <w:t xml:space="preserve">0.767</w:t>
            </w:r>
          </w:p>
        </w:tc>
      </w:tr>
      <w:tr>
        <w:tc>
          <w:tcPr/>
          <w:p>
            <w:pPr>
              <w:pStyle w:val="Compact"/>
              <w:jc w:val="left"/>
            </w:pPr>
            <w:r>
              <w:t xml:space="preserve">GELU</w:t>
            </w:r>
          </w:p>
        </w:tc>
        <w:tc>
          <w:tcPr/>
          <w:p>
            <w:pPr>
              <w:pStyle w:val="Compact"/>
              <w:jc w:val="center"/>
            </w:pPr>
            <w:r>
              <w:t xml:space="preserve">0.602</w:t>
            </w:r>
          </w:p>
        </w:tc>
        <w:tc>
          <w:tcPr/>
          <w:p>
            <w:pPr>
              <w:pStyle w:val="Compact"/>
              <w:jc w:val="center"/>
            </w:pPr>
            <w:r>
              <w:t xml:space="preserve">0.787</w:t>
            </w:r>
          </w:p>
        </w:tc>
        <w:tc>
          <w:tcPr/>
          <w:p>
            <w:pPr>
              <w:pStyle w:val="Compact"/>
              <w:jc w:val="center"/>
            </w:pPr>
            <w:r>
              <w:t xml:space="preserve">0.472</w:t>
            </w:r>
          </w:p>
        </w:tc>
        <w:tc>
          <w:tcPr/>
          <w:p>
            <w:pPr>
              <w:pStyle w:val="Compact"/>
              <w:jc w:val="center"/>
            </w:pPr>
            <w:r>
              <w:t xml:space="preserve">0.519</w:t>
            </w:r>
          </w:p>
        </w:tc>
        <w:tc>
          <w:tcPr/>
          <w:p>
            <w:pPr>
              <w:pStyle w:val="Compact"/>
              <w:jc w:val="center"/>
            </w:pPr>
            <w:r>
              <w:t xml:space="preserve">0.760</w:t>
            </w:r>
          </w:p>
        </w:tc>
      </w:tr>
      <w:tr>
        <w:tc>
          <w:tcPr/>
          <w:p>
            <w:pPr>
              <w:pStyle w:val="Compact"/>
              <w:jc w:val="left"/>
            </w:pPr>
            <w:r>
              <w:t xml:space="preserve">LeakyReLU</w:t>
            </w:r>
          </w:p>
        </w:tc>
        <w:tc>
          <w:tcPr/>
          <w:p>
            <w:pPr>
              <w:pStyle w:val="Compact"/>
              <w:jc w:val="center"/>
            </w:pPr>
            <w:r>
              <w:t xml:space="preserve">0.570</w:t>
            </w:r>
          </w:p>
        </w:tc>
        <w:tc>
          <w:tcPr/>
          <w:p>
            <w:pPr>
              <w:pStyle w:val="Compact"/>
              <w:jc w:val="center"/>
            </w:pPr>
            <w:r>
              <w:t xml:space="preserve">0.778</w:t>
            </w:r>
          </w:p>
        </w:tc>
        <w:tc>
          <w:tcPr/>
          <w:p>
            <w:pPr>
              <w:pStyle w:val="Compact"/>
              <w:jc w:val="center"/>
            </w:pPr>
            <w:r>
              <w:t xml:space="preserve">0.464</w:t>
            </w:r>
          </w:p>
        </w:tc>
        <w:tc>
          <w:tcPr/>
          <w:p>
            <w:pPr>
              <w:pStyle w:val="Compact"/>
              <w:jc w:val="center"/>
            </w:pPr>
            <w:r>
              <w:t xml:space="preserve">0.464</w:t>
            </w:r>
          </w:p>
        </w:tc>
        <w:tc>
          <w:tcPr/>
          <w:p>
            <w:pPr>
              <w:pStyle w:val="Compact"/>
              <w:jc w:val="center"/>
            </w:pPr>
            <w:r>
              <w:t xml:space="preserve">0.774</w:t>
            </w:r>
          </w:p>
        </w:tc>
      </w:tr>
    </w:tbl>
    <w:p>
      <w:pPr>
        <w:pStyle w:val="BodyText"/>
      </w:pPr>
      <w:r>
        <w:drawing>
          <wp:inline>
            <wp:extent cx="4114800" cy="3086100"/>
            <wp:effectExtent b="0" l="0" r="0" t="0"/>
            <wp:docPr descr="image" title="" id="83" name="Picture"/>
            <a:graphic>
              <a:graphicData uri="http://schemas.openxmlformats.org/drawingml/2006/picture">
                <pic:pic>
                  <pic:nvPicPr>
                    <pic:cNvPr descr="../hw3/all_mlp_activations_loss.png" id="84" name="Picture"/>
                    <pic:cNvPicPr>
                      <a:picLocks noChangeArrowheads="1" noChangeAspect="1"/>
                    </pic:cNvPicPr>
                  </pic:nvPicPr>
                  <pic:blipFill>
                    <a:blip r:embed="rId82"/>
                    <a:stretch>
                      <a:fillRect/>
                    </a:stretch>
                  </pic:blipFill>
                  <pic:spPr bwMode="auto">
                    <a:xfrm>
                      <a:off x="0" y="0"/>
                      <a:ext cx="4114800" cy="3086100"/>
                    </a:xfrm>
                    <a:prstGeom prst="rect">
                      <a:avLst/>
                    </a:prstGeom>
                    <a:noFill/>
                    <a:ln w="9525">
                      <a:noFill/>
                      <a:headEnd/>
                      <a:tailEnd/>
                    </a:ln>
                  </pic:spPr>
                </pic:pic>
              </a:graphicData>
            </a:graphic>
          </wp:inline>
        </w:drawing>
      </w:r>
    </w:p>
    <w:p>
      <w:pPr>
        <w:pStyle w:val="BodyText"/>
      </w:pPr>
      <w:r>
        <w:rPr>
          <w:iCs/>
          <w:i/>
        </w:rPr>
        <w:t xml:space="preserve">(Dev loss)</w:t>
      </w:r>
    </w:p>
    <w:p>
      <w:pPr>
        <w:pStyle w:val="BodyText"/>
      </w:pPr>
      <w:r>
        <w:drawing>
          <wp:inline>
            <wp:extent cx="4114800" cy="3086100"/>
            <wp:effectExtent b="0" l="0" r="0" t="0"/>
            <wp:docPr descr="image" title="" id="86" name="Picture"/>
            <a:graphic>
              <a:graphicData uri="http://schemas.openxmlformats.org/drawingml/2006/picture">
                <pic:pic>
                  <pic:nvPicPr>
                    <pic:cNvPr descr="../hw3/all_mlp_activations_acc.png" id="87" name="Picture"/>
                    <pic:cNvPicPr>
                      <a:picLocks noChangeArrowheads="1" noChangeAspect="1"/>
                    </pic:cNvPicPr>
                  </pic:nvPicPr>
                  <pic:blipFill>
                    <a:blip r:embed="rId85"/>
                    <a:stretch>
                      <a:fillRect/>
                    </a:stretch>
                  </pic:blipFill>
                  <pic:spPr bwMode="auto">
                    <a:xfrm>
                      <a:off x="0" y="0"/>
                      <a:ext cx="4114800" cy="3086100"/>
                    </a:xfrm>
                    <a:prstGeom prst="rect">
                      <a:avLst/>
                    </a:prstGeom>
                    <a:noFill/>
                    <a:ln w="9525">
                      <a:noFill/>
                      <a:headEnd/>
                      <a:tailEnd/>
                    </a:ln>
                  </pic:spPr>
                </pic:pic>
              </a:graphicData>
            </a:graphic>
          </wp:inline>
        </w:drawing>
      </w:r>
    </w:p>
    <w:p>
      <w:pPr>
        <w:pStyle w:val="BodyText"/>
      </w:pPr>
      <w:r>
        <w:rPr>
          <w:iCs/>
          <w:i/>
        </w:rPr>
        <w:t xml:space="preserve">(Dev accuracy)</w:t>
      </w:r>
    </w:p>
    <w:p>
      <w:pPr>
        <w:pStyle w:val="BodyText"/>
      </w:pPr>
      <w:r>
        <w:rPr>
          <w:iCs/>
          <w:i/>
        </w:rPr>
        <w:t xml:space="preserve">Dev loss and dev accuracy across activation functions (one 512-unit hidden layer).</w:t>
      </w:r>
    </w:p>
    <w:p>
      <w:pPr>
        <w:pStyle w:val="BodyText"/>
      </w:pPr>
      <w:r>
        <w:rPr>
          <w:bCs/>
          <w:b/>
        </w:rPr>
        <w:t xml:space="preserve">Findings.</w:t>
      </w:r>
      <w:r>
        <w:t xml:space="preserve"> </w:t>
      </w:r>
      <w:r>
        <w:t xml:space="preserve">All five activations end in the same place, with best dev accuracy between 77.4% and 78.7% and minimum dev loss between 0.464 and 0.477, differences that sit inside the noise of a 1</w:t>
      </w:r>
      <w:r>
        <w:t xml:space="preserve">,</w:t>
      </w:r>
      <w:r>
        <w:t xml:space="preserve">000-review dev set. The visible difference is at the start: sigmoid begins at chance (epoch-0 train loss 0.695) while ReLU, GELU, and LeakyReLU begin at 0.57 to 0.60, which fits Sections 3.3 and 3.4 (sigmoid’s slope is at most 1/4 and its output is not zero-centered), but with a single hidden layer the handicap does not compound and it is gone within a few epochs. From epoch 5 to epoch 19, each activation’s dev loss wanders over a band 0.05 to 0.10 wide (tanh from 0.473 to 0.571) while its train loss moves within a band 0.015 to 0.034 wide, so for this feature set which checkpoint is kept matters more than which activation is used.</w:t>
      </w:r>
    </w:p>
    <w:bookmarkEnd w:id="88"/>
    <w:bookmarkStart w:id="95" w:name="hyper-parameter-tuning-learning-rate"/>
    <w:p>
      <w:pPr>
        <w:pStyle w:val="Heading2"/>
      </w:pPr>
      <w:r>
        <w:t xml:space="preserve">6.1.5 Hyper-parameter tuning: learning rate</w:t>
      </w:r>
    </w:p>
    <w:p>
      <w:pPr>
        <w:pStyle w:val="FirstParagraph"/>
      </w:pPr>
      <w:r>
        <w:rPr>
          <w:rStyle w:val="VerbatimChar"/>
        </w:rPr>
        <w:t xml:space="preserve">explore_mlp_learning_rates</w:t>
      </w:r>
      <w:r>
        <w:t xml:space="preserve"> </w:t>
      </w:r>
      <w:r>
        <w:t xml:space="preserve">trains the same single 512-unit sigmoid MLP (batch size 64, 20 epochs) at five learning rates: the provided 0.02 plus 0.1, 0.002, 0.0002, and 0.00002, spaced on a log scale from 0.1 down to 0.00002.</w:t>
      </w:r>
    </w:p>
    <w:tbl>
      <w:tblPr>
        <w:tblStyle w:val="Table"/>
        <w:tblW w:type="auto" w:w="0"/>
        <w:tblLook w:firstRow="1" w:lastRow="0" w:firstColumn="0" w:lastColumn="0" w:noHBand="0" w:noVBand="0" w:val="0020"/>
        <w:jc w:val="start"/>
      </w:tblPr>
      <w:tblGrid>
        <w:gridCol w:w="1584"/>
        <w:gridCol w:w="1584"/>
        <w:gridCol w:w="1584"/>
        <w:gridCol w:w="1584"/>
        <w:gridCol w:w="1584"/>
      </w:tblGrid>
      <w:tr>
        <w:trPr>
          <w:tblHeader w:val="true"/>
        </w:trPr>
        <w:tc>
          <w:tcPr/>
          <w:p>
            <w:pPr>
              <w:pStyle w:val="Compact"/>
              <w:jc w:val="left"/>
            </w:pPr>
            <w:r>
              <w:t xml:space="preserve">Learning rate</w:t>
            </w:r>
          </w:p>
        </w:tc>
        <w:tc>
          <w:tcPr/>
          <w:p>
            <w:pPr>
              <w:pStyle w:val="Compact"/>
              <w:jc w:val="center"/>
            </w:pPr>
            <w:r>
              <w:t xml:space="preserve">Best dev accuracy</w:t>
            </w:r>
          </w:p>
        </w:tc>
        <w:tc>
          <w:tcPr/>
          <w:p>
            <w:pPr>
              <w:pStyle w:val="Compact"/>
              <w:jc w:val="center"/>
            </w:pPr>
            <w:r>
              <w:t xml:space="preserve">Min dev loss</w:t>
            </w:r>
          </w:p>
        </w:tc>
        <w:tc>
          <w:tcPr/>
          <w:p>
            <w:pPr>
              <w:pStyle w:val="Compact"/>
              <w:jc w:val="center"/>
            </w:pPr>
            <w:r>
              <w:t xml:space="preserve">Final dev loss</w:t>
            </w:r>
          </w:p>
        </w:tc>
        <w:tc>
          <w:tcPr/>
          <w:p>
            <w:pPr>
              <w:pStyle w:val="Compact"/>
              <w:jc w:val="center"/>
            </w:pPr>
            <w:r>
              <w:t xml:space="preserve">Test accuracy</w:t>
            </w:r>
          </w:p>
        </w:tc>
      </w:tr>
      <w:tr>
        <w:tc>
          <w:tcPr/>
          <w:p>
            <w:pPr>
              <w:pStyle w:val="Compact"/>
              <w:jc w:val="left"/>
            </w:pPr>
            <w:r>
              <w:t xml:space="preserve">0.1</w:t>
            </w:r>
          </w:p>
        </w:tc>
        <w:tc>
          <w:tcPr/>
          <w:p>
            <w:pPr>
              <w:pStyle w:val="Compact"/>
              <w:jc w:val="center"/>
            </w:pPr>
            <w:r>
              <w:t xml:space="preserve">0.772</w:t>
            </w:r>
          </w:p>
        </w:tc>
        <w:tc>
          <w:tcPr/>
          <w:p>
            <w:pPr>
              <w:pStyle w:val="Compact"/>
              <w:jc w:val="center"/>
            </w:pPr>
            <w:r>
              <w:t xml:space="preserve">0.482</w:t>
            </w:r>
          </w:p>
        </w:tc>
        <w:tc>
          <w:tcPr/>
          <w:p>
            <w:pPr>
              <w:pStyle w:val="Compact"/>
              <w:jc w:val="center"/>
            </w:pPr>
            <w:r>
              <w:t xml:space="preserve">0.528</w:t>
            </w:r>
          </w:p>
        </w:tc>
        <w:tc>
          <w:tcPr/>
          <w:p>
            <w:pPr>
              <w:pStyle w:val="Compact"/>
              <w:jc w:val="center"/>
            </w:pPr>
            <w:r>
              <w:t xml:space="preserve">0.776</w:t>
            </w:r>
          </w:p>
        </w:tc>
      </w:tr>
      <w:tr>
        <w:tc>
          <w:tcPr/>
          <w:p>
            <w:pPr>
              <w:pStyle w:val="Compact"/>
              <w:jc w:val="left"/>
            </w:pPr>
            <w:r>
              <w:t xml:space="preserve">0.02</w:t>
            </w:r>
          </w:p>
        </w:tc>
        <w:tc>
          <w:tcPr/>
          <w:p>
            <w:pPr>
              <w:pStyle w:val="Compact"/>
              <w:jc w:val="center"/>
            </w:pPr>
            <w:r>
              <w:t xml:space="preserve">0.780</w:t>
            </w:r>
          </w:p>
        </w:tc>
        <w:tc>
          <w:tcPr/>
          <w:p>
            <w:pPr>
              <w:pStyle w:val="Compact"/>
              <w:jc w:val="center"/>
            </w:pPr>
            <w:r>
              <w:t xml:space="preserve">0.470</w:t>
            </w:r>
          </w:p>
        </w:tc>
        <w:tc>
          <w:tcPr/>
          <w:p>
            <w:pPr>
              <w:pStyle w:val="Compact"/>
              <w:jc w:val="center"/>
            </w:pPr>
            <w:r>
              <w:t xml:space="preserve">0.480</w:t>
            </w:r>
          </w:p>
        </w:tc>
        <w:tc>
          <w:tcPr/>
          <w:p>
            <w:pPr>
              <w:pStyle w:val="Compact"/>
              <w:jc w:val="center"/>
            </w:pPr>
            <w:r>
              <w:t xml:space="preserve">0.772</w:t>
            </w:r>
          </w:p>
        </w:tc>
      </w:tr>
      <w:tr>
        <w:tc>
          <w:tcPr/>
          <w:p>
            <w:pPr>
              <w:pStyle w:val="Compact"/>
              <w:jc w:val="left"/>
            </w:pPr>
            <w:r>
              <w:t xml:space="preserve">0.002</w:t>
            </w:r>
          </w:p>
        </w:tc>
        <w:tc>
          <w:tcPr/>
          <w:p>
            <w:pPr>
              <w:pStyle w:val="Compact"/>
              <w:jc w:val="center"/>
            </w:pPr>
            <w:r>
              <w:t xml:space="preserve">0.769</w:t>
            </w:r>
          </w:p>
        </w:tc>
        <w:tc>
          <w:tcPr/>
          <w:p>
            <w:pPr>
              <w:pStyle w:val="Compact"/>
              <w:jc w:val="center"/>
            </w:pPr>
            <w:r>
              <w:t xml:space="preserve">0.479</w:t>
            </w:r>
          </w:p>
        </w:tc>
        <w:tc>
          <w:tcPr/>
          <w:p>
            <w:pPr>
              <w:pStyle w:val="Compact"/>
              <w:jc w:val="center"/>
            </w:pPr>
            <w:r>
              <w:t xml:space="preserve">0.482</w:t>
            </w:r>
          </w:p>
        </w:tc>
        <w:tc>
          <w:tcPr/>
          <w:p>
            <w:pPr>
              <w:pStyle w:val="Compact"/>
              <w:jc w:val="center"/>
            </w:pPr>
            <w:r>
              <w:t xml:space="preserve">0.779</w:t>
            </w:r>
          </w:p>
        </w:tc>
      </w:tr>
      <w:tr>
        <w:tc>
          <w:tcPr/>
          <w:p>
            <w:pPr>
              <w:pStyle w:val="Compact"/>
              <w:jc w:val="left"/>
            </w:pPr>
            <w:r>
              <w:t xml:space="preserve">0.0002</w:t>
            </w:r>
          </w:p>
        </w:tc>
        <w:tc>
          <w:tcPr/>
          <w:p>
            <w:pPr>
              <w:pStyle w:val="Compact"/>
              <w:jc w:val="center"/>
            </w:pPr>
            <w:r>
              <w:t xml:space="preserve">0.750</w:t>
            </w:r>
          </w:p>
        </w:tc>
        <w:tc>
          <w:tcPr/>
          <w:p>
            <w:pPr>
              <w:pStyle w:val="Compact"/>
              <w:jc w:val="center"/>
            </w:pPr>
            <w:r>
              <w:t xml:space="preserve">0.499</w:t>
            </w:r>
          </w:p>
        </w:tc>
        <w:tc>
          <w:tcPr/>
          <w:p>
            <w:pPr>
              <w:pStyle w:val="Compact"/>
              <w:jc w:val="center"/>
            </w:pPr>
            <w:r>
              <w:t xml:space="preserve">0.499</w:t>
            </w:r>
          </w:p>
        </w:tc>
        <w:tc>
          <w:tcPr/>
          <w:p>
            <w:pPr>
              <w:pStyle w:val="Compact"/>
              <w:jc w:val="center"/>
            </w:pPr>
            <w:r>
              <w:t xml:space="preserve">0.739</w:t>
            </w:r>
          </w:p>
        </w:tc>
      </w:tr>
      <w:tr>
        <w:tc>
          <w:tcPr/>
          <w:p>
            <w:pPr>
              <w:pStyle w:val="Compact"/>
              <w:jc w:val="left"/>
            </w:pPr>
            <w:r>
              <w:t xml:space="preserve">0.00002</w:t>
            </w:r>
          </w:p>
        </w:tc>
        <w:tc>
          <w:tcPr/>
          <w:p>
            <w:pPr>
              <w:pStyle w:val="Compact"/>
              <w:jc w:val="center"/>
            </w:pPr>
            <w:r>
              <w:t xml:space="preserve">0.694</w:t>
            </w:r>
          </w:p>
        </w:tc>
        <w:tc>
          <w:tcPr/>
          <w:p>
            <w:pPr>
              <w:pStyle w:val="Compact"/>
              <w:jc w:val="center"/>
            </w:pPr>
            <w:r>
              <w:t xml:space="preserve">0.646</w:t>
            </w:r>
          </w:p>
        </w:tc>
        <w:tc>
          <w:tcPr/>
          <w:p>
            <w:pPr>
              <w:pStyle w:val="Compact"/>
              <w:jc w:val="center"/>
            </w:pPr>
            <w:r>
              <w:t xml:space="preserve">0.646</w:t>
            </w:r>
          </w:p>
        </w:tc>
        <w:tc>
          <w:tcPr/>
          <w:p>
            <w:pPr>
              <w:pStyle w:val="Compact"/>
              <w:jc w:val="center"/>
            </w:pPr>
            <w:r>
              <w:t xml:space="preserve">0.639</w:t>
            </w:r>
          </w:p>
        </w:tc>
      </w:tr>
    </w:tbl>
    <w:p>
      <w:pPr>
        <w:pStyle w:val="BodyText"/>
      </w:pPr>
      <w:r>
        <w:drawing>
          <wp:inline>
            <wp:extent cx="4114800" cy="3086100"/>
            <wp:effectExtent b="0" l="0" r="0" t="0"/>
            <wp:docPr descr="image" title="" id="90" name="Picture"/>
            <a:graphic>
              <a:graphicData uri="http://schemas.openxmlformats.org/drawingml/2006/picture">
                <pic:pic>
                  <pic:nvPicPr>
                    <pic:cNvPr descr="../hw3/all_mlp_lrs_loss.png" id="91" name="Picture"/>
                    <pic:cNvPicPr>
                      <a:picLocks noChangeArrowheads="1" noChangeAspect="1"/>
                    </pic:cNvPicPr>
                  </pic:nvPicPr>
                  <pic:blipFill>
                    <a:blip r:embed="rId89"/>
                    <a:stretch>
                      <a:fillRect/>
                    </a:stretch>
                  </pic:blipFill>
                  <pic:spPr bwMode="auto">
                    <a:xfrm>
                      <a:off x="0" y="0"/>
                      <a:ext cx="4114800" cy="3086100"/>
                    </a:xfrm>
                    <a:prstGeom prst="rect">
                      <a:avLst/>
                    </a:prstGeom>
                    <a:noFill/>
                    <a:ln w="9525">
                      <a:noFill/>
                      <a:headEnd/>
                      <a:tailEnd/>
                    </a:ln>
                  </pic:spPr>
                </pic:pic>
              </a:graphicData>
            </a:graphic>
          </wp:inline>
        </w:drawing>
      </w:r>
    </w:p>
    <w:p>
      <w:pPr>
        <w:pStyle w:val="BodyText"/>
      </w:pPr>
      <w:r>
        <w:rPr>
          <w:iCs/>
          <w:i/>
        </w:rPr>
        <w:t xml:space="preserve">(Dev loss)</w:t>
      </w:r>
    </w:p>
    <w:p>
      <w:pPr>
        <w:pStyle w:val="BodyText"/>
      </w:pPr>
      <w:r>
        <w:drawing>
          <wp:inline>
            <wp:extent cx="4114800" cy="3086100"/>
            <wp:effectExtent b="0" l="0" r="0" t="0"/>
            <wp:docPr descr="image" title="" id="93" name="Picture"/>
            <a:graphic>
              <a:graphicData uri="http://schemas.openxmlformats.org/drawingml/2006/picture">
                <pic:pic>
                  <pic:nvPicPr>
                    <pic:cNvPr descr="../hw3/all_mlp_lrs_acc.png" id="94" name="Picture"/>
                    <pic:cNvPicPr>
                      <a:picLocks noChangeArrowheads="1" noChangeAspect="1"/>
                    </pic:cNvPicPr>
                  </pic:nvPicPr>
                  <pic:blipFill>
                    <a:blip r:embed="rId92"/>
                    <a:stretch>
                      <a:fillRect/>
                    </a:stretch>
                  </pic:blipFill>
                  <pic:spPr bwMode="auto">
                    <a:xfrm>
                      <a:off x="0" y="0"/>
                      <a:ext cx="4114800" cy="3086100"/>
                    </a:xfrm>
                    <a:prstGeom prst="rect">
                      <a:avLst/>
                    </a:prstGeom>
                    <a:noFill/>
                    <a:ln w="9525">
                      <a:noFill/>
                      <a:headEnd/>
                      <a:tailEnd/>
                    </a:ln>
                  </pic:spPr>
                </pic:pic>
              </a:graphicData>
            </a:graphic>
          </wp:inline>
        </w:drawing>
      </w:r>
    </w:p>
    <w:p>
      <w:pPr>
        <w:pStyle w:val="BodyText"/>
      </w:pPr>
      <w:r>
        <w:rPr>
          <w:iCs/>
          <w:i/>
        </w:rPr>
        <w:t xml:space="preserve">(Dev accuracy)</w:t>
      </w:r>
    </w:p>
    <w:p>
      <w:pPr>
        <w:pStyle w:val="BodyText"/>
      </w:pPr>
      <w:r>
        <w:rPr>
          <w:iCs/>
          <w:i/>
        </w:rPr>
        <w:t xml:space="preserve">Dev loss and dev accuracy across learning rates (one 512-unit sigmoid hidden layer).</w:t>
      </w:r>
    </w:p>
    <w:p>
      <w:pPr>
        <w:pStyle w:val="BodyText"/>
      </w:pPr>
      <w:r>
        <w:rPr>
          <w:bCs/>
          <w:b/>
        </w:rPr>
        <w:t xml:space="preserve">Findings.</w:t>
      </w:r>
      <w:r>
        <w:t xml:space="preserve"> </w:t>
      </w:r>
      <w:r>
        <w:t xml:space="preserve">Learning rates from 0.002 to 0.02 work about equally well (best dev accuracy 76.9% and 78.0%), and the provided 0.02 gets to a good model fastest. At 0.1 the network sits at chance for the first five epochs (dev loss 0.693, accuracy near 50%) and stays noisy after it escapes, while at 0.0002 the loss falls smoothly and slowly to a worse end point (dev loss 0.499, 75.0%) and at 0.00002 it has barely moved (dev loss 0.690 to 0.646, 69.4%), so the two ends fail in opposite ways, one by overshooting and one by running out of epochs. The chance-level start at 0.1 coincides with sigmoid saturation: in a separate two-epoch check (</w:t>
      </w:r>
      <w:r>
        <w:rPr>
          <w:rStyle w:val="VerbatimChar"/>
        </w:rPr>
        <w:t xml:space="preserve">verification/check_lr_saturation.py</w:t>
      </w:r>
      <w:r>
        <w:t xml:space="preserve">), 100% of the hidden sigmoid outputs on the dev set were below 0.01 or above 0.99 after the first epoch at 0.1 (dev accuracy 48.8%) against 0% at 0.02 (75.0%), and at 0.1 accuracy recovered to 73.8% in the next epoch with 99.8% still saturated, so the saturated units act like near-binary switches whose small gradients (Section 1.7) slow the start rather than block learning.</w:t>
      </w:r>
    </w:p>
    <w:bookmarkEnd w:id="95"/>
    <w:bookmarkEnd w:id="96"/>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image" Id="rId78" Target="media/rId78.png" /><Relationship Type="http://schemas.openxmlformats.org/officeDocument/2006/relationships/image" Id="rId85" Target="media/rId85.png" /><Relationship Type="http://schemas.openxmlformats.org/officeDocument/2006/relationships/image" Id="rId82" Target="media/rId82.png" /><Relationship Type="http://schemas.openxmlformats.org/officeDocument/2006/relationships/image" Id="rId75" Target="media/rId75.png" /><Relationship Type="http://schemas.openxmlformats.org/officeDocument/2006/relationships/image" Id="rId92" Target="media/rId92.png" /><Relationship Type="http://schemas.openxmlformats.org/officeDocument/2006/relationships/image" Id="rId89" Target="media/rId89.png" /><Relationship Type="http://schemas.openxmlformats.org/officeDocument/2006/relationships/image" Id="rId72" Target="media/rId72.png" /><Relationship Type="http://schemas.openxmlformats.org/officeDocument/2006/relationships/image" Id="rId69" Target="media/rId69.png" /><Relationship Type="http://schemas.openxmlformats.org/officeDocument/2006/relationships/image" Id="rId66" Target="media/rId66.png" /><Relationship Type="http://schemas.openxmlformats.org/officeDocument/2006/relationships/image" Id="rId63" Target="media/rId63.png" /><Relationship Type="http://schemas.openxmlformats.org/officeDocument/2006/relationships/image" Id="rId40" Target="media/rId40.png" /><Relationship Type="http://schemas.openxmlformats.org/officeDocument/2006/relationships/image" Id="rId54" Target="media/rId54.png"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Homework 3: Building Your Neural Network EN.705.641.81 Natural Language Processing: Self-Supervised Models</dc:title>
  <dc:creator>Brian Onieal</dc:creator>
  <cp:keywords/>
  <dcterms:created xsi:type="dcterms:W3CDTF">2026-09-27T15:25:31Z</dcterms:created>
  <dcterms:modified xsi:type="dcterms:W3CDTF">2026-09-27T15:25:31Z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vt:lpwstr>Module 4, Fall 2026</vt:lpwstr>
  </property>
</Properties>
</file>