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AD59C" w14:textId="0020EAA5" w:rsidR="00DB7F95" w:rsidRPr="007B656F" w:rsidRDefault="007B656F" w:rsidP="00AE6B5F">
      <w:pPr>
        <w:spacing w:line="360" w:lineRule="auto"/>
        <w:rPr>
          <w:rFonts w:ascii="Times New Roman" w:hAnsi="Times New Roman" w:cs="Times New Roman"/>
          <w:sz w:val="24"/>
          <w:szCs w:val="24"/>
        </w:rPr>
      </w:pPr>
      <w:r w:rsidRPr="007B656F">
        <w:rPr>
          <w:rFonts w:ascii="Times New Roman" w:hAnsi="Times New Roman" w:cs="Times New Roman"/>
          <w:b/>
          <w:bCs/>
          <w:sz w:val="24"/>
          <w:szCs w:val="24"/>
        </w:rPr>
        <w:t>Abstract</w:t>
      </w:r>
      <w:r w:rsidRPr="007B656F">
        <w:rPr>
          <w:rFonts w:ascii="Times New Roman" w:hAnsi="Times New Roman" w:cs="Times New Roman"/>
          <w:sz w:val="24"/>
          <w:szCs w:val="24"/>
        </w:rPr>
        <w:t xml:space="preserve">: the purpose of this document is to explain the underlying connection between items and the inventory system and how the player can store and access items using the inventory. </w:t>
      </w:r>
    </w:p>
    <w:p w14:paraId="09D67B8F" w14:textId="044ED899" w:rsidR="007B656F" w:rsidRPr="007B656F" w:rsidRDefault="007B656F" w:rsidP="00AE6B5F">
      <w:pPr>
        <w:spacing w:line="360" w:lineRule="auto"/>
        <w:rPr>
          <w:rFonts w:ascii="Times New Roman" w:hAnsi="Times New Roman" w:cs="Times New Roman"/>
          <w:sz w:val="24"/>
          <w:szCs w:val="24"/>
        </w:rPr>
      </w:pPr>
    </w:p>
    <w:p w14:paraId="5FD8178C" w14:textId="55895EC9" w:rsidR="007B656F" w:rsidRDefault="007B656F" w:rsidP="00AE6B5F">
      <w:pPr>
        <w:spacing w:line="360" w:lineRule="auto"/>
        <w:rPr>
          <w:rFonts w:ascii="Times New Roman" w:hAnsi="Times New Roman" w:cs="Times New Roman"/>
          <w:sz w:val="24"/>
          <w:szCs w:val="24"/>
        </w:rPr>
      </w:pPr>
      <w:r>
        <w:rPr>
          <w:rFonts w:ascii="Times New Roman" w:hAnsi="Times New Roman" w:cs="Times New Roman"/>
          <w:b/>
          <w:bCs/>
          <w:sz w:val="24"/>
          <w:szCs w:val="24"/>
        </w:rPr>
        <w:t>Inventory</w:t>
      </w:r>
    </w:p>
    <w:p w14:paraId="1C23871E" w14:textId="77777777" w:rsidR="00FC749C" w:rsidRDefault="007B656F" w:rsidP="00AE6B5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purpose of the inventory system is to allow the player to store and access things within it. But the big question here is how </w:t>
      </w:r>
      <w:r w:rsidR="00190121">
        <w:rPr>
          <w:rFonts w:ascii="Times New Roman" w:hAnsi="Times New Roman" w:cs="Times New Roman"/>
          <w:sz w:val="24"/>
          <w:szCs w:val="24"/>
        </w:rPr>
        <w:t>we create</w:t>
      </w:r>
      <w:r>
        <w:rPr>
          <w:rFonts w:ascii="Times New Roman" w:hAnsi="Times New Roman" w:cs="Times New Roman"/>
          <w:sz w:val="24"/>
          <w:szCs w:val="24"/>
        </w:rPr>
        <w:t xml:space="preserve"> an inventory system</w:t>
      </w:r>
      <w:r w:rsidR="00190121">
        <w:rPr>
          <w:rFonts w:ascii="Times New Roman" w:hAnsi="Times New Roman" w:cs="Times New Roman"/>
          <w:sz w:val="24"/>
          <w:szCs w:val="24"/>
        </w:rPr>
        <w:t xml:space="preserve"> and store necessary data so that the player can access and store the inventory. </w:t>
      </w:r>
    </w:p>
    <w:p w14:paraId="5FEBAA4B" w14:textId="77777777" w:rsidR="00F029FE" w:rsidRDefault="00FC749C" w:rsidP="00AE6B5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Here is the idea: the inventory system will store things that are of type </w:t>
      </w:r>
      <w:r>
        <w:rPr>
          <w:rFonts w:ascii="Times New Roman" w:hAnsi="Times New Roman" w:cs="Times New Roman"/>
          <w:i/>
          <w:iCs/>
          <w:sz w:val="24"/>
          <w:szCs w:val="24"/>
        </w:rPr>
        <w:t>item</w:t>
      </w:r>
      <w:r>
        <w:rPr>
          <w:rFonts w:ascii="Times New Roman" w:hAnsi="Times New Roman" w:cs="Times New Roman"/>
          <w:sz w:val="24"/>
          <w:szCs w:val="24"/>
        </w:rPr>
        <w:t xml:space="preserve">. Anything that is considered an </w:t>
      </w:r>
      <w:r>
        <w:rPr>
          <w:rFonts w:ascii="Times New Roman" w:hAnsi="Times New Roman" w:cs="Times New Roman"/>
          <w:i/>
          <w:iCs/>
          <w:sz w:val="24"/>
          <w:szCs w:val="24"/>
        </w:rPr>
        <w:t>item</w:t>
      </w:r>
      <w:r>
        <w:rPr>
          <w:rFonts w:ascii="Times New Roman" w:hAnsi="Times New Roman" w:cs="Times New Roman"/>
          <w:sz w:val="24"/>
          <w:szCs w:val="24"/>
        </w:rPr>
        <w:t xml:space="preserve"> would inherit the properties of </w:t>
      </w:r>
      <w:r>
        <w:rPr>
          <w:rFonts w:ascii="Times New Roman" w:hAnsi="Times New Roman" w:cs="Times New Roman"/>
          <w:i/>
          <w:iCs/>
          <w:sz w:val="24"/>
          <w:szCs w:val="24"/>
        </w:rPr>
        <w:t>item</w:t>
      </w:r>
      <w:r>
        <w:rPr>
          <w:rFonts w:ascii="Times New Roman" w:hAnsi="Times New Roman" w:cs="Times New Roman"/>
          <w:sz w:val="24"/>
          <w:szCs w:val="24"/>
        </w:rPr>
        <w:t xml:space="preserve">. This way, we don’t need to incorporate everything that needs to be in the inventory (i.e. health potions, shields, swords, etc.) because all of the things being put into the inventory are all </w:t>
      </w:r>
      <w:r>
        <w:rPr>
          <w:rFonts w:ascii="Times New Roman" w:hAnsi="Times New Roman" w:cs="Times New Roman"/>
          <w:i/>
          <w:iCs/>
          <w:sz w:val="24"/>
          <w:szCs w:val="24"/>
        </w:rPr>
        <w:t>item</w:t>
      </w:r>
      <w:r>
        <w:rPr>
          <w:rFonts w:ascii="Times New Roman" w:hAnsi="Times New Roman" w:cs="Times New Roman"/>
          <w:sz w:val="24"/>
          <w:szCs w:val="24"/>
        </w:rPr>
        <w:t>.</w:t>
      </w:r>
    </w:p>
    <w:p w14:paraId="4391DB22" w14:textId="57CA9165" w:rsidR="00FC749C" w:rsidRDefault="00FC749C" w:rsidP="00AE6B5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F029FE">
        <w:rPr>
          <w:rFonts w:ascii="Times New Roman" w:hAnsi="Times New Roman" w:cs="Times New Roman"/>
          <w:sz w:val="24"/>
          <w:szCs w:val="24"/>
        </w:rPr>
        <w:t xml:space="preserve">In order to ensure that the scene doesn’t get overflowed with </w:t>
      </w:r>
      <w:r w:rsidR="00F029FE">
        <w:rPr>
          <w:rFonts w:ascii="Times New Roman" w:hAnsi="Times New Roman" w:cs="Times New Roman"/>
          <w:i/>
          <w:iCs/>
          <w:sz w:val="24"/>
          <w:szCs w:val="24"/>
        </w:rPr>
        <w:t>item</w:t>
      </w:r>
      <w:r w:rsidR="00F029FE">
        <w:rPr>
          <w:rFonts w:ascii="Times New Roman" w:hAnsi="Times New Roman" w:cs="Times New Roman"/>
          <w:sz w:val="24"/>
          <w:szCs w:val="24"/>
        </w:rPr>
        <w:t xml:space="preserve">, after the player picks up an object, the object will be immediately destroyed. But the problem with that is that we lose the instance of that object which will be a problem when we want to access it again. The solution to that (after thinking about it for 10 minutes) is to create an </w:t>
      </w:r>
      <w:r w:rsidR="00F029FE">
        <w:rPr>
          <w:rFonts w:ascii="Times New Roman" w:hAnsi="Times New Roman" w:cs="Times New Roman"/>
          <w:i/>
          <w:iCs/>
          <w:sz w:val="24"/>
          <w:szCs w:val="24"/>
        </w:rPr>
        <w:t>Inventory Manager</w:t>
      </w:r>
      <w:r w:rsidR="00F029FE">
        <w:rPr>
          <w:rFonts w:ascii="Times New Roman" w:hAnsi="Times New Roman" w:cs="Times New Roman"/>
          <w:sz w:val="24"/>
          <w:szCs w:val="24"/>
        </w:rPr>
        <w:t xml:space="preserve">. The </w:t>
      </w:r>
      <w:r w:rsidR="00F029FE">
        <w:rPr>
          <w:rFonts w:ascii="Times New Roman" w:hAnsi="Times New Roman" w:cs="Times New Roman"/>
          <w:i/>
          <w:iCs/>
          <w:sz w:val="24"/>
          <w:szCs w:val="24"/>
        </w:rPr>
        <w:t>Inventory Manager</w:t>
      </w:r>
      <w:r w:rsidR="00F029FE">
        <w:rPr>
          <w:rFonts w:ascii="Times New Roman" w:hAnsi="Times New Roman" w:cs="Times New Roman"/>
          <w:sz w:val="24"/>
          <w:szCs w:val="24"/>
        </w:rPr>
        <w:t xml:space="preserve"> will store the </w:t>
      </w:r>
      <w:r w:rsidR="00F029FE">
        <w:rPr>
          <w:rFonts w:ascii="Times New Roman" w:hAnsi="Times New Roman" w:cs="Times New Roman"/>
          <w:i/>
          <w:iCs/>
          <w:sz w:val="24"/>
          <w:szCs w:val="24"/>
        </w:rPr>
        <w:t>item</w:t>
      </w:r>
      <w:r w:rsidR="00F029FE">
        <w:rPr>
          <w:rFonts w:ascii="Times New Roman" w:hAnsi="Times New Roman" w:cs="Times New Roman"/>
          <w:sz w:val="24"/>
          <w:szCs w:val="24"/>
        </w:rPr>
        <w:t xml:space="preserve">’s mesh data. This way, what the inventory actually needs to store is the </w:t>
      </w:r>
      <w:r w:rsidR="00F029FE">
        <w:rPr>
          <w:rFonts w:ascii="Times New Roman" w:hAnsi="Times New Roman" w:cs="Times New Roman"/>
          <w:i/>
          <w:iCs/>
          <w:sz w:val="24"/>
          <w:szCs w:val="24"/>
        </w:rPr>
        <w:t xml:space="preserve">item </w:t>
      </w:r>
      <w:r w:rsidR="00F029FE">
        <w:rPr>
          <w:rFonts w:ascii="Times New Roman" w:hAnsi="Times New Roman" w:cs="Times New Roman"/>
          <w:sz w:val="24"/>
          <w:szCs w:val="24"/>
        </w:rPr>
        <w:t xml:space="preserve">type, the </w:t>
      </w:r>
      <w:r w:rsidR="00F029FE">
        <w:rPr>
          <w:rFonts w:ascii="Times New Roman" w:hAnsi="Times New Roman" w:cs="Times New Roman"/>
          <w:i/>
          <w:iCs/>
          <w:sz w:val="24"/>
          <w:szCs w:val="24"/>
        </w:rPr>
        <w:t>item</w:t>
      </w:r>
      <w:r w:rsidR="00F029FE">
        <w:rPr>
          <w:rFonts w:ascii="Times New Roman" w:hAnsi="Times New Roman" w:cs="Times New Roman"/>
          <w:sz w:val="24"/>
          <w:szCs w:val="24"/>
        </w:rPr>
        <w:t xml:space="preserve"> data that is associated with each item, and the count of the </w:t>
      </w:r>
      <w:r w:rsidR="00F029FE">
        <w:rPr>
          <w:rFonts w:ascii="Times New Roman" w:hAnsi="Times New Roman" w:cs="Times New Roman"/>
          <w:i/>
          <w:iCs/>
          <w:sz w:val="24"/>
          <w:szCs w:val="24"/>
        </w:rPr>
        <w:t>item</w:t>
      </w:r>
      <w:r w:rsidR="00F029FE">
        <w:rPr>
          <w:rFonts w:ascii="Times New Roman" w:hAnsi="Times New Roman" w:cs="Times New Roman"/>
          <w:sz w:val="24"/>
          <w:szCs w:val="24"/>
        </w:rPr>
        <w:t xml:space="preserve"> (i.e. how many of the </w:t>
      </w:r>
      <w:r w:rsidR="00F029FE">
        <w:rPr>
          <w:rFonts w:ascii="Times New Roman" w:hAnsi="Times New Roman" w:cs="Times New Roman"/>
          <w:i/>
          <w:iCs/>
          <w:sz w:val="24"/>
          <w:szCs w:val="24"/>
        </w:rPr>
        <w:t>item</w:t>
      </w:r>
      <w:r w:rsidR="00F029FE">
        <w:rPr>
          <w:rFonts w:ascii="Times New Roman" w:hAnsi="Times New Roman" w:cs="Times New Roman"/>
          <w:sz w:val="24"/>
          <w:szCs w:val="24"/>
        </w:rPr>
        <w:t xml:space="preserve"> do we actually have</w:t>
      </w:r>
      <w:r w:rsidR="00AE6B5F">
        <w:rPr>
          <w:rFonts w:ascii="Times New Roman" w:hAnsi="Times New Roman" w:cs="Times New Roman"/>
          <w:sz w:val="24"/>
          <w:szCs w:val="24"/>
        </w:rPr>
        <w:t xml:space="preserve">). This way, we can successfully delete not needed meshes within the scene to increase productivity and successfully create an </w:t>
      </w:r>
      <w:r w:rsidR="00AE6B5F">
        <w:rPr>
          <w:rFonts w:ascii="Times New Roman" w:hAnsi="Times New Roman" w:cs="Times New Roman"/>
          <w:i/>
          <w:iCs/>
          <w:sz w:val="24"/>
          <w:szCs w:val="24"/>
        </w:rPr>
        <w:t>inventory</w:t>
      </w:r>
      <w:r w:rsidR="00AE6B5F">
        <w:rPr>
          <w:rFonts w:ascii="Times New Roman" w:hAnsi="Times New Roman" w:cs="Times New Roman"/>
          <w:sz w:val="24"/>
          <w:szCs w:val="24"/>
        </w:rPr>
        <w:t xml:space="preserve">. </w:t>
      </w:r>
    </w:p>
    <w:p w14:paraId="431A5D70" w14:textId="657F78A3" w:rsidR="00AE6B5F" w:rsidRDefault="00AE6B5F" w:rsidP="00AE6B5F">
      <w:pPr>
        <w:spacing w:line="360" w:lineRule="auto"/>
        <w:rPr>
          <w:rFonts w:ascii="Times New Roman" w:hAnsi="Times New Roman" w:cs="Times New Roman"/>
          <w:sz w:val="24"/>
          <w:szCs w:val="24"/>
        </w:rPr>
      </w:pPr>
    </w:p>
    <w:p w14:paraId="6643F515" w14:textId="30F49376" w:rsidR="00AE6B5F" w:rsidRDefault="00AE6B5F" w:rsidP="00AE6B5F">
      <w:pPr>
        <w:spacing w:line="360" w:lineRule="auto"/>
        <w:rPr>
          <w:rFonts w:ascii="Times New Roman" w:hAnsi="Times New Roman" w:cs="Times New Roman"/>
          <w:b/>
          <w:bCs/>
          <w:i/>
          <w:iCs/>
          <w:sz w:val="24"/>
          <w:szCs w:val="24"/>
        </w:rPr>
      </w:pPr>
      <w:r>
        <w:rPr>
          <w:rFonts w:ascii="Times New Roman" w:hAnsi="Times New Roman" w:cs="Times New Roman"/>
          <w:b/>
          <w:bCs/>
          <w:sz w:val="24"/>
          <w:szCs w:val="24"/>
        </w:rPr>
        <w:t>Item</w:t>
      </w:r>
    </w:p>
    <w:p w14:paraId="31C9DE06" w14:textId="717147CB" w:rsidR="00AE6B5F" w:rsidRDefault="00AE6B5F" w:rsidP="00AE6B5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w:t>
      </w:r>
      <w:r>
        <w:rPr>
          <w:rFonts w:ascii="Times New Roman" w:hAnsi="Times New Roman" w:cs="Times New Roman"/>
          <w:i/>
          <w:iCs/>
          <w:sz w:val="24"/>
          <w:szCs w:val="24"/>
        </w:rPr>
        <w:t>item</w:t>
      </w:r>
      <w:r>
        <w:rPr>
          <w:rFonts w:ascii="Times New Roman" w:hAnsi="Times New Roman" w:cs="Times New Roman"/>
          <w:sz w:val="24"/>
          <w:szCs w:val="24"/>
        </w:rPr>
        <w:t xml:space="preserve"> can be thought as a base class or in more specific terms an abstract class. </w:t>
      </w:r>
      <w:r w:rsidR="004B0D42">
        <w:rPr>
          <w:rFonts w:ascii="Times New Roman" w:hAnsi="Times New Roman" w:cs="Times New Roman"/>
          <w:sz w:val="24"/>
          <w:szCs w:val="24"/>
        </w:rPr>
        <w:t xml:space="preserve">The </w:t>
      </w:r>
      <w:r w:rsidR="00D439F9">
        <w:rPr>
          <w:rFonts w:ascii="Times New Roman" w:hAnsi="Times New Roman" w:cs="Times New Roman"/>
          <w:sz w:val="24"/>
          <w:szCs w:val="24"/>
        </w:rPr>
        <w:t xml:space="preserve">general purpose of this class is to make it such that the </w:t>
      </w:r>
      <w:r w:rsidR="00D439F9">
        <w:rPr>
          <w:rFonts w:ascii="Times New Roman" w:hAnsi="Times New Roman" w:cs="Times New Roman"/>
          <w:i/>
          <w:iCs/>
          <w:sz w:val="24"/>
          <w:szCs w:val="24"/>
        </w:rPr>
        <w:t>inventory</w:t>
      </w:r>
      <w:r w:rsidR="00D439F9">
        <w:rPr>
          <w:rFonts w:ascii="Times New Roman" w:hAnsi="Times New Roman" w:cs="Times New Roman"/>
          <w:sz w:val="24"/>
          <w:szCs w:val="24"/>
        </w:rPr>
        <w:t xml:space="preserve"> only needs to take in one type of</w:t>
      </w:r>
      <w:r w:rsidR="00120FC4">
        <w:rPr>
          <w:rFonts w:ascii="Times New Roman" w:hAnsi="Times New Roman" w:cs="Times New Roman"/>
          <w:sz w:val="24"/>
          <w:szCs w:val="24"/>
        </w:rPr>
        <w:t xml:space="preserve"> data</w:t>
      </w:r>
      <w:r w:rsidR="00D439F9">
        <w:rPr>
          <w:rFonts w:ascii="Times New Roman" w:hAnsi="Times New Roman" w:cs="Times New Roman"/>
          <w:sz w:val="24"/>
          <w:szCs w:val="24"/>
        </w:rPr>
        <w:t xml:space="preserve">, which is the </w:t>
      </w:r>
      <w:r w:rsidR="00D439F9">
        <w:rPr>
          <w:rFonts w:ascii="Times New Roman" w:hAnsi="Times New Roman" w:cs="Times New Roman"/>
          <w:i/>
          <w:iCs/>
          <w:sz w:val="24"/>
          <w:szCs w:val="24"/>
        </w:rPr>
        <w:t>ite</w:t>
      </w:r>
      <w:r w:rsidR="005746E8">
        <w:rPr>
          <w:rFonts w:ascii="Times New Roman" w:hAnsi="Times New Roman" w:cs="Times New Roman"/>
          <w:i/>
          <w:iCs/>
          <w:sz w:val="24"/>
          <w:szCs w:val="24"/>
        </w:rPr>
        <w:t>m</w:t>
      </w:r>
      <w:r w:rsidR="00FC2463">
        <w:rPr>
          <w:rFonts w:ascii="Times New Roman" w:hAnsi="Times New Roman" w:cs="Times New Roman"/>
          <w:sz w:val="24"/>
          <w:szCs w:val="24"/>
        </w:rPr>
        <w:t xml:space="preserve">. </w:t>
      </w:r>
      <w:r w:rsidR="00CA3AC6">
        <w:rPr>
          <w:rFonts w:ascii="Times New Roman" w:hAnsi="Times New Roman" w:cs="Times New Roman"/>
          <w:sz w:val="24"/>
          <w:szCs w:val="24"/>
        </w:rPr>
        <w:t xml:space="preserve">The </w:t>
      </w:r>
      <w:r w:rsidR="00CA3AC6">
        <w:rPr>
          <w:rFonts w:ascii="Times New Roman" w:hAnsi="Times New Roman" w:cs="Times New Roman"/>
          <w:i/>
          <w:iCs/>
          <w:sz w:val="24"/>
          <w:szCs w:val="24"/>
        </w:rPr>
        <w:t xml:space="preserve">item </w:t>
      </w:r>
      <w:r w:rsidR="00CA3AC6">
        <w:rPr>
          <w:rFonts w:ascii="Times New Roman" w:hAnsi="Times New Roman" w:cs="Times New Roman"/>
          <w:sz w:val="24"/>
          <w:szCs w:val="24"/>
        </w:rPr>
        <w:t xml:space="preserve">base class will have the following properties: name and type. The purpose of the name is self-explanatory. The purpose of the type, however, requires more explanation. As I said, anything that is considered an </w:t>
      </w:r>
      <w:r w:rsidR="00CA3AC6">
        <w:rPr>
          <w:rFonts w:ascii="Times New Roman" w:hAnsi="Times New Roman" w:cs="Times New Roman"/>
          <w:i/>
          <w:iCs/>
          <w:sz w:val="24"/>
          <w:szCs w:val="24"/>
        </w:rPr>
        <w:t>item</w:t>
      </w:r>
      <w:r w:rsidR="00CA3AC6">
        <w:rPr>
          <w:rFonts w:ascii="Times New Roman" w:hAnsi="Times New Roman" w:cs="Times New Roman"/>
          <w:sz w:val="24"/>
          <w:szCs w:val="24"/>
        </w:rPr>
        <w:t xml:space="preserve"> will inherit the </w:t>
      </w:r>
      <w:r w:rsidR="00CA3AC6">
        <w:rPr>
          <w:rFonts w:ascii="Times New Roman" w:hAnsi="Times New Roman" w:cs="Times New Roman"/>
          <w:i/>
          <w:iCs/>
          <w:sz w:val="24"/>
          <w:szCs w:val="24"/>
        </w:rPr>
        <w:t>item</w:t>
      </w:r>
      <w:r w:rsidR="00CA3AC6">
        <w:rPr>
          <w:rFonts w:ascii="Times New Roman" w:hAnsi="Times New Roman" w:cs="Times New Roman"/>
          <w:sz w:val="24"/>
          <w:szCs w:val="24"/>
        </w:rPr>
        <w:t xml:space="preserve"> class. But we still need to know what type of the </w:t>
      </w:r>
      <w:r w:rsidR="00CA3AC6">
        <w:rPr>
          <w:rFonts w:ascii="Times New Roman" w:hAnsi="Times New Roman" w:cs="Times New Roman"/>
          <w:i/>
          <w:iCs/>
          <w:sz w:val="24"/>
          <w:szCs w:val="24"/>
        </w:rPr>
        <w:t xml:space="preserve">item </w:t>
      </w:r>
      <w:r w:rsidR="00CA3AC6">
        <w:rPr>
          <w:rFonts w:ascii="Times New Roman" w:hAnsi="Times New Roman" w:cs="Times New Roman"/>
          <w:sz w:val="24"/>
          <w:szCs w:val="24"/>
        </w:rPr>
        <w:t xml:space="preserve">is. If the </w:t>
      </w:r>
      <w:r w:rsidR="00CA3AC6">
        <w:rPr>
          <w:rFonts w:ascii="Times New Roman" w:hAnsi="Times New Roman" w:cs="Times New Roman"/>
          <w:i/>
          <w:iCs/>
          <w:sz w:val="24"/>
          <w:szCs w:val="24"/>
        </w:rPr>
        <w:t>item</w:t>
      </w:r>
      <w:r w:rsidR="00CA3AC6">
        <w:rPr>
          <w:rFonts w:ascii="Times New Roman" w:hAnsi="Times New Roman" w:cs="Times New Roman"/>
          <w:sz w:val="24"/>
          <w:szCs w:val="24"/>
        </w:rPr>
        <w:t xml:space="preserve"> was a weapon, then we need to know that the thing is weapon. The name itself won’t tell programmers much of what the item is.</w:t>
      </w:r>
    </w:p>
    <w:p w14:paraId="21DC39BA" w14:textId="189F4C3F" w:rsidR="0007024A" w:rsidRDefault="0007024A" w:rsidP="00AE6B5F">
      <w:pPr>
        <w:spacing w:line="360" w:lineRule="auto"/>
        <w:rPr>
          <w:rFonts w:ascii="Times New Roman" w:hAnsi="Times New Roman" w:cs="Times New Roman"/>
          <w:sz w:val="24"/>
          <w:szCs w:val="24"/>
        </w:rPr>
      </w:pPr>
    </w:p>
    <w:p w14:paraId="323CBECA" w14:textId="10B4B391" w:rsidR="0007024A" w:rsidRDefault="0007024A" w:rsidP="00AE6B5F">
      <w:pPr>
        <w:spacing w:line="36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7F5976CC" w14:textId="5EE2D4A4" w:rsidR="0007024A" w:rsidRPr="0007024A" w:rsidRDefault="0007024A" w:rsidP="00AE6B5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With the establishment of the </w:t>
      </w:r>
      <w:r>
        <w:rPr>
          <w:rFonts w:ascii="Times New Roman" w:hAnsi="Times New Roman" w:cs="Times New Roman"/>
          <w:i/>
          <w:iCs/>
          <w:sz w:val="24"/>
          <w:szCs w:val="24"/>
        </w:rPr>
        <w:t>inventory, Inventory Manager,</w:t>
      </w:r>
      <w:r>
        <w:rPr>
          <w:rFonts w:ascii="Times New Roman" w:hAnsi="Times New Roman" w:cs="Times New Roman"/>
          <w:sz w:val="24"/>
          <w:szCs w:val="24"/>
        </w:rPr>
        <w:t xml:space="preserve"> and </w:t>
      </w:r>
      <w:r>
        <w:rPr>
          <w:rFonts w:ascii="Times New Roman" w:hAnsi="Times New Roman" w:cs="Times New Roman"/>
          <w:i/>
          <w:iCs/>
          <w:sz w:val="24"/>
          <w:szCs w:val="24"/>
        </w:rPr>
        <w:t>item</w:t>
      </w:r>
      <w:r>
        <w:rPr>
          <w:rFonts w:ascii="Times New Roman" w:hAnsi="Times New Roman" w:cs="Times New Roman"/>
          <w:sz w:val="24"/>
          <w:szCs w:val="24"/>
        </w:rPr>
        <w:t xml:space="preserve"> class we, in theory, should be able to create a relatively useful storing and accessing system. </w:t>
      </w:r>
      <w:r w:rsidR="007E1204">
        <w:rPr>
          <w:rFonts w:ascii="Times New Roman" w:hAnsi="Times New Roman" w:cs="Times New Roman"/>
          <w:sz w:val="24"/>
          <w:szCs w:val="24"/>
        </w:rPr>
        <w:t>While I have no clue whether or not this will work or not, I am pretty certain to say that this should make our lives easier in terms of storing</w:t>
      </w:r>
      <w:r w:rsidR="00C4295F">
        <w:rPr>
          <w:rFonts w:ascii="Times New Roman" w:hAnsi="Times New Roman" w:cs="Times New Roman"/>
          <w:sz w:val="24"/>
          <w:szCs w:val="24"/>
        </w:rPr>
        <w:t>.</w:t>
      </w:r>
    </w:p>
    <w:sectPr w:rsidR="0007024A" w:rsidRPr="00070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F95"/>
    <w:rsid w:val="0007024A"/>
    <w:rsid w:val="00120FC4"/>
    <w:rsid w:val="00190121"/>
    <w:rsid w:val="003267CA"/>
    <w:rsid w:val="004B0D42"/>
    <w:rsid w:val="005746E8"/>
    <w:rsid w:val="006837A0"/>
    <w:rsid w:val="007B656F"/>
    <w:rsid w:val="007E1204"/>
    <w:rsid w:val="00AE6B5F"/>
    <w:rsid w:val="00C4295F"/>
    <w:rsid w:val="00CA3AC6"/>
    <w:rsid w:val="00D439F9"/>
    <w:rsid w:val="00DB7F95"/>
    <w:rsid w:val="00F029FE"/>
    <w:rsid w:val="00FC2463"/>
    <w:rsid w:val="00FC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FE13E"/>
  <w15:chartTrackingRefBased/>
  <w15:docId w15:val="{8201E20E-6A8E-4CFE-81D3-5E1225D0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Zhu</dc:creator>
  <cp:keywords/>
  <dc:description/>
  <cp:lastModifiedBy>Brian Zhu</cp:lastModifiedBy>
  <cp:revision>15</cp:revision>
  <dcterms:created xsi:type="dcterms:W3CDTF">2020-06-04T17:27:00Z</dcterms:created>
  <dcterms:modified xsi:type="dcterms:W3CDTF">2020-06-04T17:56:00Z</dcterms:modified>
</cp:coreProperties>
</file>