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81" w:rsidRDefault="0046124B" w:rsidP="0046124B">
      <w:pPr>
        <w:spacing w:after="0" w:line="240" w:lineRule="auto"/>
      </w:pPr>
      <w:r>
        <w:t>Author: Brian Pankau</w:t>
      </w:r>
    </w:p>
    <w:p w:rsidR="0046124B" w:rsidRDefault="0046124B" w:rsidP="0046124B">
      <w:pPr>
        <w:spacing w:after="0" w:line="240" w:lineRule="auto"/>
      </w:pPr>
      <w:r>
        <w:t>Class: UWLAX DS710</w:t>
      </w:r>
    </w:p>
    <w:p w:rsidR="0046124B" w:rsidRDefault="0046124B" w:rsidP="0046124B">
      <w:pPr>
        <w:spacing w:after="0" w:line="240" w:lineRule="auto"/>
      </w:pPr>
      <w:r>
        <w:t>Assignment: 13 Project Proposal</w:t>
      </w:r>
    </w:p>
    <w:p w:rsidR="0046124B" w:rsidRDefault="0046124B" w:rsidP="0046124B">
      <w:pPr>
        <w:spacing w:after="0" w:line="240" w:lineRule="auto"/>
      </w:pPr>
    </w:p>
    <w:p w:rsidR="0046124B" w:rsidRPr="00021D98" w:rsidRDefault="0046124B" w:rsidP="0046124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What is your Question?</w:t>
      </w:r>
      <w:r w:rsidR="00021D98">
        <w:rPr>
          <w:b/>
          <w:u w:val="single"/>
        </w:rPr>
        <w:tab/>
      </w:r>
      <w:r w:rsidR="00021D98" w:rsidRPr="00021D98">
        <w:rPr>
          <w:b/>
        </w:rPr>
        <w:tab/>
      </w:r>
      <w:r w:rsidR="002B300D" w:rsidRPr="002B300D">
        <w:rPr>
          <w:i/>
        </w:rPr>
        <w:t>Is Global Warming a Hoax?</w:t>
      </w:r>
    </w:p>
    <w:p w:rsidR="0046124B" w:rsidRDefault="0046124B" w:rsidP="0046124B">
      <w:pPr>
        <w:spacing w:after="0" w:line="240" w:lineRule="auto"/>
      </w:pPr>
      <w:r>
        <w:t>The question</w:t>
      </w:r>
      <w:r w:rsidR="002B300D">
        <w:t>s</w:t>
      </w:r>
      <w:r>
        <w:t xml:space="preserve"> that my re</w:t>
      </w:r>
      <w:r w:rsidR="002B300D">
        <w:t>search will attempt to answer are</w:t>
      </w:r>
      <w:r>
        <w:t xml:space="preserve">: </w:t>
      </w:r>
    </w:p>
    <w:p w:rsidR="0046124B" w:rsidRDefault="0046124B" w:rsidP="004612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sentiment analysis of the words used within the tweet, can it be determined whether or not the </w:t>
      </w:r>
      <w:r w:rsidR="00824339">
        <w:t>username</w:t>
      </w:r>
      <w:r>
        <w:t xml:space="preserve"> of the tweet </w:t>
      </w:r>
      <w:r w:rsidR="002B300D">
        <w:t xml:space="preserve">asserts or denies whether or not the </w:t>
      </w:r>
      <w:r>
        <w:t>concept of global warming</w:t>
      </w:r>
      <w:r w:rsidR="002B300D">
        <w:t xml:space="preserve"> is a hoax</w:t>
      </w:r>
      <w:r>
        <w:t>?</w:t>
      </w:r>
    </w:p>
    <w:p w:rsidR="0046124B" w:rsidRDefault="0046124B" w:rsidP="004612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most frequently used words in the twitter texts that incorporate the hash tag #globalwarming? </w:t>
      </w:r>
    </w:p>
    <w:p w:rsidR="0046124B" w:rsidRDefault="0046124B" w:rsidP="004612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words that </w:t>
      </w:r>
      <w:r w:rsidR="002B300D">
        <w:t>are associated with each of the two viewpoint (supporter, denier)</w:t>
      </w:r>
      <w:r>
        <w:t>?</w:t>
      </w:r>
    </w:p>
    <w:p w:rsidR="00DD2093" w:rsidRDefault="00DD2093" w:rsidP="004612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there </w:t>
      </w:r>
      <w:r w:rsidR="00021D98">
        <w:t>usernames</w:t>
      </w:r>
      <w:r>
        <w:t xml:space="preserve"> that tweet more frequently than other tweeters?</w:t>
      </w:r>
    </w:p>
    <w:p w:rsidR="00DD2093" w:rsidRDefault="00DD2093" w:rsidP="0046124B">
      <w:pPr>
        <w:pStyle w:val="ListParagraph"/>
        <w:numPr>
          <w:ilvl w:val="0"/>
          <w:numId w:val="1"/>
        </w:numPr>
        <w:spacing w:after="0" w:line="240" w:lineRule="auto"/>
      </w:pPr>
      <w:r>
        <w:t>Do temporal factors (day of week, time of day) change the frequency distribution of the tweets?</w:t>
      </w:r>
    </w:p>
    <w:p w:rsidR="00DD2093" w:rsidRDefault="00DD2093" w:rsidP="00DD2093">
      <w:pPr>
        <w:spacing w:after="0" w:line="240" w:lineRule="auto"/>
      </w:pPr>
      <w:r>
        <w:t>As a stretch goal:</w:t>
      </w:r>
    </w:p>
    <w:p w:rsidR="002B300D" w:rsidRDefault="002B300D" w:rsidP="0046124B">
      <w:pPr>
        <w:pStyle w:val="ListParagraph"/>
        <w:numPr>
          <w:ilvl w:val="0"/>
          <w:numId w:val="1"/>
        </w:numPr>
        <w:spacing w:after="0" w:line="240" w:lineRule="auto"/>
      </w:pPr>
      <w:r>
        <w:t>What are the other top four hash tags that are referenced in the #globalwarming tweets?</w:t>
      </w:r>
    </w:p>
    <w:p w:rsidR="00021D98" w:rsidRDefault="00021D98" w:rsidP="0046124B">
      <w:pPr>
        <w:pStyle w:val="ListParagraph"/>
        <w:numPr>
          <w:ilvl w:val="0"/>
          <w:numId w:val="1"/>
        </w:numPr>
        <w:spacing w:after="0" w:line="240" w:lineRule="auto"/>
      </w:pPr>
      <w:r>
        <w:t>How do these other hashtags support the viewpoint of the tweeter?</w:t>
      </w:r>
    </w:p>
    <w:p w:rsidR="002B300D" w:rsidRDefault="002B300D" w:rsidP="0046124B">
      <w:pPr>
        <w:pStyle w:val="ListParagraph"/>
        <w:numPr>
          <w:ilvl w:val="0"/>
          <w:numId w:val="1"/>
        </w:numPr>
        <w:spacing w:after="0" w:line="240" w:lineRule="auto"/>
      </w:pPr>
      <w:r>
        <w:t>What is the frequency distribution of the words used within each of these five hashtags?</w:t>
      </w:r>
    </w:p>
    <w:p w:rsidR="002B300D" w:rsidRDefault="002B300D" w:rsidP="0046124B">
      <w:pPr>
        <w:spacing w:after="0" w:line="240" w:lineRule="auto"/>
      </w:pPr>
    </w:p>
    <w:p w:rsidR="002B300D" w:rsidRPr="002B300D" w:rsidRDefault="002B300D" w:rsidP="0046124B">
      <w:pPr>
        <w:spacing w:after="0" w:line="240" w:lineRule="auto"/>
        <w:rPr>
          <w:b/>
          <w:u w:val="single"/>
        </w:rPr>
      </w:pPr>
      <w:r w:rsidRPr="002B300D">
        <w:rPr>
          <w:b/>
          <w:u w:val="single"/>
        </w:rPr>
        <w:t>What is your Audience?</w:t>
      </w:r>
    </w:p>
    <w:p w:rsidR="002B300D" w:rsidRDefault="002B300D" w:rsidP="0046124B">
      <w:pPr>
        <w:spacing w:after="0" w:line="240" w:lineRule="auto"/>
      </w:pPr>
      <w:r>
        <w:t>T</w:t>
      </w:r>
      <w:r w:rsidR="00DD2093">
        <w:t>he audience of this research are lexical researchers who may be interested in using word frequency to categorize tweets without hashtag identifiers that discuss global warming concepts.</w:t>
      </w:r>
    </w:p>
    <w:p w:rsidR="0046124B" w:rsidRDefault="0046124B" w:rsidP="0046124B">
      <w:pPr>
        <w:spacing w:after="0" w:line="240" w:lineRule="auto"/>
      </w:pPr>
    </w:p>
    <w:p w:rsidR="00DD2093" w:rsidRPr="00DD2093" w:rsidRDefault="00DD2093" w:rsidP="0046124B">
      <w:pPr>
        <w:spacing w:after="0" w:line="240" w:lineRule="auto"/>
        <w:rPr>
          <w:b/>
          <w:u w:val="single"/>
        </w:rPr>
      </w:pPr>
      <w:r w:rsidRPr="00DD2093">
        <w:rPr>
          <w:b/>
          <w:u w:val="single"/>
        </w:rPr>
        <w:t>What information will you gather about each tweet in order to address your question?</w:t>
      </w:r>
    </w:p>
    <w:p w:rsidR="00DD2093" w:rsidRDefault="00DD2093" w:rsidP="0046124B">
      <w:pPr>
        <w:spacing w:after="0" w:line="240" w:lineRule="auto"/>
      </w:pPr>
      <w:r>
        <w:t xml:space="preserve">This research study will gather </w:t>
      </w:r>
    </w:p>
    <w:p w:rsidR="00DD2093" w:rsidRDefault="00DD2093" w:rsidP="00DD2093">
      <w:pPr>
        <w:pStyle w:val="ListParagraph"/>
        <w:numPr>
          <w:ilvl w:val="0"/>
          <w:numId w:val="2"/>
        </w:numPr>
        <w:spacing w:after="0" w:line="240" w:lineRule="auto"/>
      </w:pPr>
      <w:r>
        <w:t>Words used in tweets that contain the hash tag #globalwarming</w:t>
      </w:r>
    </w:p>
    <w:p w:rsidR="00DD2093" w:rsidRDefault="00DD2093" w:rsidP="00DD2093">
      <w:pPr>
        <w:pStyle w:val="ListParagraph"/>
        <w:numPr>
          <w:ilvl w:val="0"/>
          <w:numId w:val="2"/>
        </w:numPr>
        <w:spacing w:after="0" w:line="240" w:lineRule="auto"/>
      </w:pPr>
      <w:r>
        <w:t>The username of the tweet</w:t>
      </w:r>
    </w:p>
    <w:p w:rsidR="00DD2093" w:rsidRDefault="00DD2093" w:rsidP="00DD2093">
      <w:pPr>
        <w:pStyle w:val="ListParagraph"/>
        <w:numPr>
          <w:ilvl w:val="0"/>
          <w:numId w:val="2"/>
        </w:numPr>
        <w:spacing w:after="0" w:line="240" w:lineRule="auto"/>
      </w:pPr>
      <w:r>
        <w:t>The day of the week when the tweet was issued</w:t>
      </w:r>
    </w:p>
    <w:p w:rsidR="00DD2093" w:rsidRDefault="00DD2093" w:rsidP="00DD2093">
      <w:pPr>
        <w:pStyle w:val="ListParagraph"/>
        <w:numPr>
          <w:ilvl w:val="0"/>
          <w:numId w:val="2"/>
        </w:numPr>
        <w:spacing w:after="0" w:line="240" w:lineRule="auto"/>
      </w:pPr>
      <w:r>
        <w:t>The time of the day when the twee was issued</w:t>
      </w:r>
    </w:p>
    <w:p w:rsidR="00DD2093" w:rsidRDefault="00DD2093" w:rsidP="0046124B">
      <w:pPr>
        <w:spacing w:after="0" w:line="240" w:lineRule="auto"/>
      </w:pPr>
    </w:p>
    <w:p w:rsidR="00824339" w:rsidRPr="00824339" w:rsidRDefault="00824339" w:rsidP="0046124B">
      <w:pPr>
        <w:spacing w:after="0" w:line="240" w:lineRule="auto"/>
        <w:rPr>
          <w:b/>
          <w:u w:val="single"/>
        </w:rPr>
      </w:pPr>
      <w:r w:rsidRPr="00824339">
        <w:rPr>
          <w:b/>
          <w:u w:val="single"/>
        </w:rPr>
        <w:t>How will you collect the data?</w:t>
      </w:r>
    </w:p>
    <w:p w:rsidR="00DD2093" w:rsidRDefault="00824339" w:rsidP="0046124B">
      <w:pPr>
        <w:spacing w:after="0" w:line="240" w:lineRule="auto"/>
      </w:pPr>
      <w:r>
        <w:t>This research study will use a combination of REST and Streaming APIs and Python to collect tweets that contain the hash tag #globalwarming, and will use R to statistically analyze the usage of the words within the tweets to determine whether or not a username believes that global warming is a hoax.</w:t>
      </w:r>
    </w:p>
    <w:p w:rsidR="00021D98" w:rsidRDefault="00021D98" w:rsidP="0046124B">
      <w:pPr>
        <w:spacing w:after="0" w:line="240" w:lineRule="auto"/>
      </w:pPr>
    </w:p>
    <w:p w:rsidR="00824339" w:rsidRPr="00824339" w:rsidRDefault="00824339" w:rsidP="0046124B">
      <w:pPr>
        <w:spacing w:after="0" w:line="240" w:lineRule="auto"/>
        <w:rPr>
          <w:b/>
          <w:u w:val="single"/>
        </w:rPr>
      </w:pPr>
      <w:r w:rsidRPr="00824339">
        <w:rPr>
          <w:b/>
          <w:u w:val="single"/>
        </w:rPr>
        <w:t>How will you analyze the data?</w:t>
      </w:r>
    </w:p>
    <w:p w:rsidR="00824339" w:rsidRDefault="00021D98" w:rsidP="0046124B">
      <w:pPr>
        <w:spacing w:after="0" w:line="240" w:lineRule="auto"/>
      </w:pPr>
      <w:r>
        <w:t>The viewpoint for each tweet will be classified by hand as either a supporter or a denier for global warming. A list of stop words will be developed for exclusion.</w:t>
      </w:r>
    </w:p>
    <w:p w:rsidR="00021D98" w:rsidRDefault="00021D98" w:rsidP="0046124B">
      <w:pPr>
        <w:spacing w:after="0" w:line="240" w:lineRule="auto"/>
      </w:pPr>
    </w:p>
    <w:p w:rsidR="00824339" w:rsidRDefault="00021D98" w:rsidP="0046124B">
      <w:pPr>
        <w:spacing w:after="0" w:line="240" w:lineRule="auto"/>
      </w:pPr>
      <w:r>
        <w:t>The words within each tweet will be counted and associated with one of the two viewpoints. F</w:t>
      </w:r>
      <w:r w:rsidR="00824339">
        <w:t xml:space="preserve">requency analysis </w:t>
      </w:r>
      <w:r>
        <w:t xml:space="preserve">will be used </w:t>
      </w:r>
      <w:r w:rsidR="00824339">
        <w:t>to determine:</w:t>
      </w:r>
    </w:p>
    <w:p w:rsidR="00021D98" w:rsidRDefault="00824339" w:rsidP="00824339">
      <w:pPr>
        <w:pStyle w:val="ListParagraph"/>
        <w:numPr>
          <w:ilvl w:val="0"/>
          <w:numId w:val="2"/>
        </w:numPr>
        <w:spacing w:after="0" w:line="240" w:lineRule="auto"/>
      </w:pPr>
      <w:r>
        <w:t>What is the most common word used?</w:t>
      </w:r>
    </w:p>
    <w:p w:rsidR="00824339" w:rsidRDefault="00021D98" w:rsidP="00824339">
      <w:pPr>
        <w:pStyle w:val="ListParagraph"/>
        <w:numPr>
          <w:ilvl w:val="0"/>
          <w:numId w:val="2"/>
        </w:numPr>
        <w:spacing w:after="0" w:line="240" w:lineRule="auto"/>
      </w:pPr>
      <w:r>
        <w:t>W</w:t>
      </w:r>
      <w:r w:rsidR="00824339">
        <w:t>hat is the least frequent word used?</w:t>
      </w:r>
    </w:p>
    <w:p w:rsidR="00824339" w:rsidRDefault="00824339" w:rsidP="00824339">
      <w:pPr>
        <w:pStyle w:val="ListParagraph"/>
        <w:numPr>
          <w:ilvl w:val="0"/>
          <w:numId w:val="2"/>
        </w:numPr>
        <w:spacing w:after="0" w:line="240" w:lineRule="auto"/>
      </w:pPr>
      <w:r>
        <w:t>What is the average length of the tweet in the number of characters?</w:t>
      </w:r>
    </w:p>
    <w:p w:rsidR="00824339" w:rsidRDefault="00824339" w:rsidP="00824339">
      <w:pPr>
        <w:pStyle w:val="ListParagraph"/>
        <w:numPr>
          <w:ilvl w:val="0"/>
          <w:numId w:val="2"/>
        </w:numPr>
        <w:spacing w:after="0" w:line="240" w:lineRule="auto"/>
      </w:pPr>
      <w:r>
        <w:t>What is the average length of a word within a tweet?</w:t>
      </w:r>
    </w:p>
    <w:p w:rsidR="00824339" w:rsidRDefault="00824339" w:rsidP="0046124B">
      <w:pPr>
        <w:spacing w:after="0" w:line="240" w:lineRule="auto"/>
      </w:pPr>
    </w:p>
    <w:p w:rsidR="00824339" w:rsidRDefault="00710A33" w:rsidP="0046124B">
      <w:pPr>
        <w:spacing w:after="0" w:line="240" w:lineRule="auto"/>
      </w:pPr>
      <w:r>
        <w:t xml:space="preserve">General </w:t>
      </w:r>
      <w:r w:rsidR="00824339">
        <w:t xml:space="preserve">Hypothesis: </w:t>
      </w:r>
      <w:r>
        <w:t xml:space="preserve">There is a set of words that </w:t>
      </w:r>
      <w:r w:rsidR="00AD2837">
        <w:t>can be used to categorize a tweeter’s viewpoint on global warming into two categories: a supporter of global warming, and a denier/non-support of global warming.</w:t>
      </w:r>
    </w:p>
    <w:p w:rsidR="00AD2837" w:rsidRDefault="00AD2837" w:rsidP="0046124B">
      <w:pPr>
        <w:spacing w:after="0" w:line="240" w:lineRule="auto"/>
      </w:pPr>
      <w:bookmarkStart w:id="0" w:name="_GoBack"/>
      <w:bookmarkEnd w:id="0"/>
    </w:p>
    <w:sectPr w:rsidR="00AD2837" w:rsidSect="008243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CF8"/>
    <w:multiLevelType w:val="hybridMultilevel"/>
    <w:tmpl w:val="6BAC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65CA2"/>
    <w:multiLevelType w:val="hybridMultilevel"/>
    <w:tmpl w:val="CCAE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4B"/>
    <w:rsid w:val="00012135"/>
    <w:rsid w:val="00021D98"/>
    <w:rsid w:val="00105C41"/>
    <w:rsid w:val="00221A7E"/>
    <w:rsid w:val="002B300D"/>
    <w:rsid w:val="00401331"/>
    <w:rsid w:val="0046124B"/>
    <w:rsid w:val="0049695C"/>
    <w:rsid w:val="00710A33"/>
    <w:rsid w:val="00824339"/>
    <w:rsid w:val="00A25CA9"/>
    <w:rsid w:val="00AD2837"/>
    <w:rsid w:val="00DD2093"/>
    <w:rsid w:val="00F3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 Corporation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Pankau, Brian</dc:creator>
  <cp:lastModifiedBy>Pankau, Brian</cp:lastModifiedBy>
  <cp:revision>3</cp:revision>
  <dcterms:created xsi:type="dcterms:W3CDTF">2017-07-26T03:53:00Z</dcterms:created>
  <dcterms:modified xsi:type="dcterms:W3CDTF">2017-07-26T04:45:00Z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006439d7-ae62-41b0-8dff-9628464cb12d</vt:lpwstr>
  </property>
  <property fmtid="{D5CDD505-2E9C-101B-9397-08002B2CF9AE}" pid="3" name="CLASSIFICATION">
    <vt:lpwstr>General</vt:lpwstr>
  </property>
</Properties>
</file>