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408" w:rsidRDefault="002A1408">
      <w:bookmarkStart w:id="0" w:name="_GoBack"/>
      <w:r>
        <w:t>I worked alone</w:t>
      </w:r>
    </w:p>
    <w:p w:rsidR="00D1564E" w:rsidRDefault="0072543F">
      <w:r>
        <w:rPr>
          <w:noProof/>
        </w:rPr>
        <w:drawing>
          <wp:inline distT="0" distB="0" distL="0" distR="0" wp14:anchorId="20E8AF8D" wp14:editId="724A3902">
            <wp:extent cx="402907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3F" w:rsidRDefault="0072543F"/>
    <w:p w:rsidR="0072543F" w:rsidRDefault="0072543F">
      <w:r>
        <w:t>FORM1.cs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Person_and_Customer_Classes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GetCustData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method accepts customer as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arguement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It assigns the data entered by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user to the objects properties.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*/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 variables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customer data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customer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telephone number."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address."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name."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//Create Customer object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customer data.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customer data.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telephoneLabel.Text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newCustomer.Telephone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newCustomer.CustomerNumber.ToString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mailListCheckBox.Checked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mailListLabel.Text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 the form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543F" w:rsidRDefault="0072543F"/>
    <w:p w:rsidR="0072543F" w:rsidRDefault="0072543F"/>
    <w:p w:rsidR="0072543F" w:rsidRDefault="0072543F">
      <w:proofErr w:type="spellStart"/>
      <w:r>
        <w:t>Customer.cs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Person_and_Customer_Classes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//Fields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Customer()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//Customer Number property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CustomerNumber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//Mailing List property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2543F" w:rsidRDefault="0072543F"/>
    <w:p w:rsidR="0072543F" w:rsidRDefault="0072543F"/>
    <w:p w:rsidR="0072543F" w:rsidRDefault="0072543F">
      <w:proofErr w:type="spellStart"/>
      <w:r>
        <w:t>Person.cs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Person_and_Customer_Classes</w:t>
      </w:r>
      <w:proofErr w:type="spellEnd"/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//Fields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_address;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_telephone;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Person()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_address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_telephone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property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_name;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_name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//Address property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_address;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_address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//Telephone property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Telephone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_telephone;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_telephone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2543F" w:rsidRDefault="0072543F" w:rsidP="0072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p w:rsidR="0072543F" w:rsidRDefault="0072543F"/>
    <w:sectPr w:rsidR="0072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3F"/>
    <w:rsid w:val="002A1408"/>
    <w:rsid w:val="0072543F"/>
    <w:rsid w:val="00D1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38E9E-EBAC-4EF5-9D70-A1F34A49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3</cp:revision>
  <dcterms:created xsi:type="dcterms:W3CDTF">2015-11-12T18:53:00Z</dcterms:created>
  <dcterms:modified xsi:type="dcterms:W3CDTF">2015-11-12T18:54:00Z</dcterms:modified>
</cp:coreProperties>
</file>