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74D2C190" w:rsidR="00ED1CE6" w:rsidRDefault="00095FD0"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World Happiness Report</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1460842B" w:rsidR="00BD670B" w:rsidRPr="00D97DD7" w:rsidRDefault="00095FD0" w:rsidP="00BD670B">
      <w:pPr>
        <w:pStyle w:val="Author"/>
        <w:spacing w:before="5pt" w:beforeAutospacing="1"/>
        <w:rPr>
          <w:sz w:val="18"/>
          <w:szCs w:val="18"/>
        </w:rPr>
      </w:pPr>
      <w:r>
        <w:rPr>
          <w:sz w:val="18"/>
          <w:szCs w:val="18"/>
        </w:rPr>
        <w:t>Brian Sanchez Melo</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7360D80" w14:textId="101DB79F" w:rsidR="00A7733C" w:rsidRPr="00D97DD7" w:rsidRDefault="00A7733C" w:rsidP="00A7733C">
      <w:pPr>
        <w:pStyle w:val="Heading1"/>
      </w:pPr>
      <w:r w:rsidRPr="00D97DD7">
        <w:t>Introduction</w:t>
      </w:r>
    </w:p>
    <w:p w14:paraId="27BA1D86" w14:textId="08130460" w:rsidR="00A7733C" w:rsidRPr="00984A16" w:rsidRDefault="00A7733C" w:rsidP="00A7733C">
      <w:pPr>
        <w:pStyle w:val="Heading1"/>
        <w:numPr>
          <w:ilvl w:val="0"/>
          <w:numId w:val="0"/>
        </w:numPr>
        <w:jc w:val="both"/>
      </w:pPr>
      <w:r>
        <w:rPr>
          <w:smallCaps w:val="0"/>
          <w:noProof w:val="0"/>
          <w:spacing w:val="-1"/>
          <w:lang w:eastAsia="zh-CN"/>
        </w:rPr>
        <w:tab/>
      </w:r>
      <w:r w:rsidRPr="00984A16">
        <w:rPr>
          <w:smallCaps w:val="0"/>
          <w:noProof w:val="0"/>
          <w:spacing w:val="-1"/>
          <w:lang w:eastAsia="zh-CN"/>
        </w:rPr>
        <w:t>Happiness is one of the most important things in human life. This project explores</w:t>
      </w:r>
      <w:r>
        <w:rPr>
          <w:smallCaps w:val="0"/>
          <w:noProof w:val="0"/>
          <w:spacing w:val="-1"/>
          <w:lang w:eastAsia="zh-CN"/>
        </w:rPr>
        <w:t xml:space="preserve"> </w:t>
      </w:r>
      <w:r w:rsidRPr="00984A16">
        <w:rPr>
          <w:smallCaps w:val="0"/>
          <w:noProof w:val="0"/>
          <w:spacing w:val="-1"/>
          <w:lang w:eastAsia="zh-CN"/>
        </w:rPr>
        <w:t>World Happiness, focusing on the factors contributing to happiness, and how these factors vary across different countries and demographic groups. Using data from the World Happiness Report, the World Bank, and other global datasets, I will explore trends and develop correlations that provide a deeper understanding of global happiness. There are a few questions that are guiding this analysis: How have global happiness levels changed over time? Are there common trends or anomalies? What demographic groups consistently report higher happiness, and what unique cultural or social conditions contribute to this? Furthermore, how do factors such as economic stability, education, and access to technology influence happiness levels? Current research highlights that happiness is</w:t>
      </w:r>
      <w:r>
        <w:rPr>
          <w:smallCaps w:val="0"/>
          <w:noProof w:val="0"/>
          <w:spacing w:val="-1"/>
          <w:lang w:eastAsia="zh-CN"/>
        </w:rPr>
        <w:t xml:space="preserve"> extremely complex</w:t>
      </w:r>
      <w:r w:rsidRPr="00984A16">
        <w:rPr>
          <w:smallCaps w:val="0"/>
          <w:noProof w:val="0"/>
          <w:spacing w:val="-1"/>
          <w:lang w:eastAsia="zh-CN"/>
        </w:rPr>
        <w:t>, influenced by a combination of personal, social, and structural factors. For example, countries with stable economies</w:t>
      </w:r>
      <w:r w:rsidR="00080C28">
        <w:rPr>
          <w:smallCaps w:val="0"/>
          <w:noProof w:val="0"/>
          <w:spacing w:val="-1"/>
          <w:lang w:eastAsia="zh-CN"/>
        </w:rPr>
        <w:t xml:space="preserve"> and </w:t>
      </w:r>
      <w:r w:rsidRPr="00984A16">
        <w:rPr>
          <w:smallCaps w:val="0"/>
          <w:noProof w:val="0"/>
          <w:spacing w:val="-1"/>
          <w:lang w:eastAsia="zh-CN"/>
        </w:rPr>
        <w:t>robust education systems</w:t>
      </w:r>
      <w:r w:rsidR="00080C28">
        <w:rPr>
          <w:smallCaps w:val="0"/>
          <w:noProof w:val="0"/>
          <w:spacing w:val="-1"/>
          <w:lang w:eastAsia="zh-CN"/>
        </w:rPr>
        <w:t xml:space="preserve"> might </w:t>
      </w:r>
      <w:r w:rsidRPr="00984A16">
        <w:rPr>
          <w:smallCaps w:val="0"/>
          <w:noProof w:val="0"/>
          <w:spacing w:val="-1"/>
          <w:lang w:eastAsia="zh-CN"/>
        </w:rPr>
        <w:t>report higher happiness levels.</w:t>
      </w:r>
    </w:p>
    <w:p w14:paraId="2A0B74AC" w14:textId="77777777" w:rsidR="00A7733C" w:rsidRPr="00D97DD7" w:rsidRDefault="00A7733C" w:rsidP="00A7733C">
      <w:pPr>
        <w:pStyle w:val="Heading1"/>
      </w:pPr>
      <w:r>
        <w:rPr>
          <w:rFonts w:hint="eastAsia"/>
          <w:lang w:eastAsia="zh-CN"/>
        </w:rPr>
        <w:t>Datasets</w:t>
      </w:r>
    </w:p>
    <w:p w14:paraId="1487BFE8" w14:textId="77777777" w:rsidR="00A7733C" w:rsidRPr="00D97DD7" w:rsidRDefault="00A7733C" w:rsidP="00A7733C">
      <w:pPr>
        <w:pStyle w:val="Heading2"/>
      </w:pPr>
      <w:r>
        <w:rPr>
          <w:rFonts w:hint="eastAsia"/>
          <w:lang w:eastAsia="zh-CN"/>
        </w:rPr>
        <w:t>Source of dataset</w:t>
      </w:r>
      <w:r w:rsidRPr="00D97DD7">
        <w:t xml:space="preserve"> (Heading 2)</w:t>
      </w:r>
    </w:p>
    <w:p w14:paraId="36D9DD75" w14:textId="77777777" w:rsidR="00A7733C" w:rsidRPr="000E47FB" w:rsidRDefault="00A7733C" w:rsidP="00A7733C">
      <w:pPr>
        <w:pStyle w:val="BodyText"/>
        <w:rPr>
          <w:color w:val="FF0000"/>
          <w:lang w:val="en-US" w:eastAsia="zh-CN"/>
        </w:rPr>
      </w:pPr>
      <w:r w:rsidRPr="000E47FB">
        <w:rPr>
          <w:rFonts w:hint="eastAsia"/>
          <w:color w:val="FF0000"/>
          <w:lang w:val="en-US" w:eastAsia="zh-CN"/>
        </w:rPr>
        <w:t xml:space="preserve">In this part, you should introduce your datasets. Where did you download it? Is it a credible source? When were the datasets generated? How </w:t>
      </w:r>
      <w:r w:rsidRPr="000E47FB">
        <w:rPr>
          <w:color w:val="FF0000"/>
          <w:lang w:val="en-US" w:eastAsia="zh-CN"/>
        </w:rPr>
        <w:t>were the datasets</w:t>
      </w:r>
      <w:r w:rsidRPr="000E47FB">
        <w:rPr>
          <w:rFonts w:hint="eastAsia"/>
          <w:color w:val="FF0000"/>
          <w:lang w:val="en-US" w:eastAsia="zh-CN"/>
        </w:rPr>
        <w:t xml:space="preserve"> generated by the creator? If you create the datasets, how did you generate it?</w:t>
      </w:r>
    </w:p>
    <w:p w14:paraId="5F11917E" w14:textId="68799F77" w:rsidR="00A7733C" w:rsidRPr="00D97DD7" w:rsidRDefault="00A7733C" w:rsidP="00A7733C">
      <w:pPr>
        <w:pStyle w:val="BodyText"/>
        <w:rPr>
          <w:lang w:val="en-US"/>
        </w:rPr>
      </w:pPr>
    </w:p>
    <w:p w14:paraId="40076D42" w14:textId="77777777" w:rsidR="00A7733C" w:rsidRPr="00D97DD7" w:rsidRDefault="00A7733C" w:rsidP="00A7733C">
      <w:pPr>
        <w:pStyle w:val="Heading2"/>
      </w:pPr>
      <w:r>
        <w:rPr>
          <w:rFonts w:hint="eastAsia"/>
          <w:lang w:eastAsia="zh-CN"/>
        </w:rPr>
        <w:t>Character of the datasets</w:t>
      </w:r>
    </w:p>
    <w:p w14:paraId="77F758B0" w14:textId="77777777" w:rsidR="00A7733C" w:rsidRPr="000E47FB" w:rsidRDefault="00A7733C" w:rsidP="00A7733C">
      <w:pPr>
        <w:pStyle w:val="BodyText"/>
        <w:rPr>
          <w:color w:val="FF0000"/>
          <w:lang w:val="en-US" w:eastAsia="zh-CN"/>
        </w:rPr>
      </w:pPr>
      <w:r w:rsidRPr="000E47FB">
        <w:rPr>
          <w:rFonts w:hint="eastAsia"/>
          <w:color w:val="FF0000"/>
          <w:lang w:val="en-US" w:eastAsia="zh-CN"/>
        </w:rPr>
        <w:t>What</w:t>
      </w:r>
      <w:r w:rsidRPr="000E47FB">
        <w:rPr>
          <w:color w:val="FF0000"/>
          <w:lang w:val="en-US" w:eastAsia="zh-CN"/>
        </w:rPr>
        <w:t>’</w:t>
      </w:r>
      <w:r w:rsidRPr="000E47FB">
        <w:rPr>
          <w:rFonts w:hint="eastAsia"/>
          <w:color w:val="FF0000"/>
          <w:lang w:val="en-US" w:eastAsia="zh-CN"/>
        </w:rPr>
        <w:t xml:space="preserve">s the format and size of the datasets? </w:t>
      </w:r>
      <w:r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Pr="000E47FB">
        <w:rPr>
          <w:rFonts w:hint="eastAsia"/>
          <w:color w:val="FF0000"/>
          <w:lang w:val="en-US" w:eastAsia="zh-CN"/>
        </w:rPr>
        <w:t xml:space="preserve"> and their </w:t>
      </w:r>
      <w:r w:rsidRPr="000E47FB">
        <w:rPr>
          <w:color w:val="FF0000"/>
          <w:lang w:val="en-US" w:eastAsia="zh-CN"/>
        </w:rPr>
        <w:t>units</w:t>
      </w:r>
      <w:r w:rsidRPr="000E47FB">
        <w:rPr>
          <w:rFonts w:hint="eastAsia"/>
          <w:color w:val="FF0000"/>
          <w:lang w:val="en-US" w:eastAsia="zh-CN"/>
        </w:rPr>
        <w:t xml:space="preserve"> are </w:t>
      </w:r>
      <w:r w:rsidRPr="000E47FB">
        <w:rPr>
          <w:color w:val="FF0000"/>
          <w:lang w:val="en-US" w:eastAsia="zh-CN"/>
        </w:rPr>
        <w:t>included</w:t>
      </w:r>
      <w:r w:rsidRPr="000E47FB">
        <w:rPr>
          <w:rFonts w:hint="eastAsia"/>
          <w:color w:val="FF0000"/>
          <w:lang w:val="en-US" w:eastAsia="zh-CN"/>
        </w:rPr>
        <w:t xml:space="preserve"> in </w:t>
      </w:r>
      <w:r w:rsidRPr="000E47FB">
        <w:rPr>
          <w:color w:val="FF0000"/>
          <w:lang w:val="en-US" w:eastAsia="zh-CN"/>
        </w:rPr>
        <w:t>this dataset</w:t>
      </w:r>
      <w:r w:rsidRPr="000E47FB">
        <w:rPr>
          <w:rFonts w:hint="eastAsia"/>
          <w:color w:val="FF0000"/>
          <w:lang w:val="en-US" w:eastAsia="zh-CN"/>
        </w:rPr>
        <w:t>. Use a table to explain this is recommended. Did you clean the data or convert any unit in the dataset? If so, what</w:t>
      </w:r>
      <w:r w:rsidRPr="000E47FB">
        <w:rPr>
          <w:color w:val="FF0000"/>
          <w:lang w:val="en-US" w:eastAsia="zh-CN"/>
        </w:rPr>
        <w:t>’</w:t>
      </w:r>
      <w:r w:rsidRPr="000E47FB">
        <w:rPr>
          <w:rFonts w:hint="eastAsia"/>
          <w:color w:val="FF0000"/>
          <w:lang w:val="en-US" w:eastAsia="zh-CN"/>
        </w:rPr>
        <w:t xml:space="preserve">s the formula/rule did you </w:t>
      </w:r>
      <w:r w:rsidRPr="000E47FB">
        <w:rPr>
          <w:color w:val="FF0000"/>
          <w:lang w:val="en-US" w:eastAsia="zh-CN"/>
        </w:rPr>
        <w:t>apply</w:t>
      </w:r>
      <w:r w:rsidRPr="000E47FB">
        <w:rPr>
          <w:rFonts w:hint="eastAsia"/>
          <w:color w:val="FF0000"/>
          <w:lang w:val="en-US" w:eastAsia="zh-CN"/>
        </w:rPr>
        <w:t xml:space="preserve">? Did you combine any datasets? If so, how </w:t>
      </w:r>
      <w:r w:rsidRPr="000E47FB">
        <w:rPr>
          <w:color w:val="FF0000"/>
          <w:lang w:val="en-US" w:eastAsia="zh-CN"/>
        </w:rPr>
        <w:t>do you</w:t>
      </w:r>
      <w:r w:rsidRPr="000E47FB">
        <w:rPr>
          <w:rFonts w:hint="eastAsia"/>
          <w:color w:val="FF0000"/>
          <w:lang w:val="en-US" w:eastAsia="zh-CN"/>
        </w:rPr>
        <w:t xml:space="preserve"> combine them?  Did you create any new category for analysis in the datasets? If so, what and how do you create? </w:t>
      </w:r>
    </w:p>
    <w:p w14:paraId="41EF5B50" w14:textId="77777777" w:rsidR="00A7733C" w:rsidRPr="00D97DD7" w:rsidRDefault="00A7733C" w:rsidP="00A7733C">
      <w:pPr>
        <w:pStyle w:val="Heading1"/>
      </w:pPr>
      <w:r>
        <w:rPr>
          <w:rFonts w:hint="eastAsia"/>
          <w:lang w:eastAsia="zh-CN"/>
        </w:rPr>
        <w:t>Methodology</w:t>
      </w:r>
    </w:p>
    <w:p w14:paraId="03CBB872" w14:textId="554879AD" w:rsidR="00A7733C" w:rsidRPr="00D97DD7" w:rsidRDefault="00A7733C" w:rsidP="00080C28">
      <w:pPr>
        <w:pStyle w:val="BodyText"/>
        <w:rPr>
          <w:lang w:val="en-US" w:eastAsia="zh-CN"/>
        </w:rPr>
      </w:pPr>
      <w:r w:rsidRPr="00C4076F">
        <w:rPr>
          <w:rFonts w:hint="eastAsia"/>
          <w:color w:val="FF0000"/>
          <w:lang w:val="en-US" w:eastAsia="zh-CN"/>
        </w:rPr>
        <w:t>In this part, you should give an introduction of the methods/model. First, what</w:t>
      </w:r>
      <w:r w:rsidRPr="00C4076F">
        <w:rPr>
          <w:color w:val="FF0000"/>
          <w:lang w:val="en-US" w:eastAsia="zh-CN"/>
        </w:rPr>
        <w:t>’</w:t>
      </w:r>
      <w:r w:rsidRPr="00C4076F">
        <w:rPr>
          <w:rFonts w:hint="eastAsia"/>
          <w:color w:val="FF0000"/>
          <w:lang w:val="en-US" w:eastAsia="zh-CN"/>
        </w:rPr>
        <w:t>s the method/model. What</w:t>
      </w:r>
      <w:r w:rsidRPr="00C4076F">
        <w:rPr>
          <w:color w:val="FF0000"/>
          <w:lang w:val="en-US" w:eastAsia="zh-CN"/>
        </w:rPr>
        <w:t>’</w:t>
      </w:r>
      <w:r w:rsidRPr="00C4076F">
        <w:rPr>
          <w:rFonts w:hint="eastAsia"/>
          <w:color w:val="FF0000"/>
          <w:lang w:val="en-US" w:eastAsia="zh-CN"/>
        </w:rPr>
        <w:t>s the assumption of this method/model. What</w:t>
      </w:r>
      <w:r w:rsidRPr="00C4076F">
        <w:rPr>
          <w:color w:val="FF0000"/>
          <w:lang w:val="en-US" w:eastAsia="zh-CN"/>
        </w:rPr>
        <w:t>’</w:t>
      </w:r>
      <w:r w:rsidRPr="00C4076F">
        <w:rPr>
          <w:rFonts w:hint="eastAsia"/>
          <w:color w:val="FF0000"/>
          <w:lang w:val="en-US" w:eastAsia="zh-CN"/>
        </w:rPr>
        <w:t xml:space="preserve">s the advantage/disadvantage of this method/model. Why </w:t>
      </w:r>
      <w:r w:rsidRPr="00C4076F">
        <w:rPr>
          <w:color w:val="FF0000"/>
          <w:lang w:val="en-US" w:eastAsia="zh-CN"/>
        </w:rPr>
        <w:t>did</w:t>
      </w:r>
      <w:r w:rsidRPr="00C4076F">
        <w:rPr>
          <w:rFonts w:hint="eastAsia"/>
          <w:color w:val="FF0000"/>
          <w:lang w:val="en-US" w:eastAsia="zh-CN"/>
        </w:rPr>
        <w:t xml:space="preserve"> you choose it. </w:t>
      </w:r>
      <w:r w:rsidRPr="00C4076F">
        <w:rPr>
          <w:color w:val="FF0000"/>
          <w:lang w:val="en-US" w:eastAsia="zh-CN"/>
        </w:rPr>
        <w:t>What</w:t>
      </w:r>
      <w:r w:rsidRPr="00C4076F">
        <w:rPr>
          <w:rFonts w:hint="eastAsia"/>
          <w:color w:val="FF0000"/>
          <w:lang w:val="en-US" w:eastAsia="zh-CN"/>
        </w:rPr>
        <w:t xml:space="preserve"> </w:t>
      </w:r>
      <w:r w:rsidRPr="003638C2">
        <w:rPr>
          <w:rFonts w:hint="eastAsia"/>
          <w:color w:val="FF0000"/>
          <w:lang w:val="en-US" w:eastAsia="zh-CN"/>
        </w:rPr>
        <w:t xml:space="preserve">Python module or function do you apply to </w:t>
      </w:r>
      <w:r w:rsidRPr="003638C2">
        <w:rPr>
          <w:rFonts w:hint="eastAsia"/>
          <w:color w:val="FF0000"/>
          <w:lang w:val="en-US" w:eastAsia="zh-CN"/>
        </w:rPr>
        <w:t>apply this method/model.</w:t>
      </w:r>
      <w:r w:rsidRPr="003638C2">
        <w:rPr>
          <w:rFonts w:hint="eastAsia"/>
          <w:color w:val="FF0000"/>
          <w:lang w:val="en-US"/>
        </w:rPr>
        <w:t xml:space="preserve">  </w:t>
      </w:r>
      <w:r w:rsidRPr="003638C2">
        <w:rPr>
          <w:rFonts w:hint="eastAsia"/>
          <w:color w:val="FF0000"/>
          <w:lang w:val="en-US" w:eastAsia="zh-CN"/>
        </w:rPr>
        <w:t>Any optional input/extra work did you adjust to make the results better.</w:t>
      </w:r>
      <w:r>
        <w:rPr>
          <w:rFonts w:hint="eastAsia"/>
          <w:color w:val="FF0000"/>
          <w:lang w:val="en-US" w:eastAsia="zh-CN"/>
        </w:rPr>
        <w:t xml:space="preserve"> If you have multiple methods, feel free to use subsection A., B. to </w:t>
      </w:r>
      <w:r>
        <w:rPr>
          <w:color w:val="FF0000"/>
          <w:lang w:val="en-US" w:eastAsia="zh-CN"/>
        </w:rPr>
        <w:t>separate</w:t>
      </w:r>
      <w:r>
        <w:rPr>
          <w:rFonts w:hint="eastAsia"/>
          <w:color w:val="FF0000"/>
          <w:lang w:val="en-US" w:eastAsia="zh-CN"/>
        </w:rPr>
        <w:t xml:space="preserve"> them.</w:t>
      </w:r>
    </w:p>
    <w:p w14:paraId="6BA8E6F7" w14:textId="54480A37" w:rsidR="00A7733C" w:rsidRPr="00041E95" w:rsidRDefault="00A7733C" w:rsidP="00041E95">
      <w:pPr>
        <w:pStyle w:val="Heading2"/>
      </w:pPr>
      <w:r>
        <w:rPr>
          <w:rFonts w:hint="eastAsia"/>
          <w:lang w:eastAsia="zh-CN"/>
        </w:rPr>
        <w:t>Method A</w:t>
      </w:r>
    </w:p>
    <w:p w14:paraId="49B17589" w14:textId="77777777" w:rsidR="00A7733C" w:rsidRPr="00D97DD7" w:rsidRDefault="00A7733C" w:rsidP="00A7733C">
      <w:pPr>
        <w:pStyle w:val="Heading2"/>
      </w:pPr>
      <w:r>
        <w:rPr>
          <w:rFonts w:hint="eastAsia"/>
          <w:lang w:eastAsia="zh-CN"/>
        </w:rPr>
        <w:t>Method B</w:t>
      </w:r>
    </w:p>
    <w:p w14:paraId="0944C2F9" w14:textId="77777777" w:rsidR="00A7733C" w:rsidRPr="00D97DD7" w:rsidRDefault="00A7733C" w:rsidP="00A7733C">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2DF885BA" w14:textId="77777777" w:rsidR="00A7733C" w:rsidRPr="00D97DD7" w:rsidRDefault="00A7733C" w:rsidP="00A7733C">
      <w:pPr>
        <w:pStyle w:val="Heading2"/>
      </w:pPr>
      <w:r>
        <w:rPr>
          <w:rFonts w:hint="eastAsia"/>
          <w:lang w:eastAsia="zh-CN"/>
        </w:rPr>
        <w:t>Method C</w:t>
      </w:r>
    </w:p>
    <w:p w14:paraId="19E13D8A" w14:textId="77777777" w:rsidR="00A7733C" w:rsidRPr="00D97DD7" w:rsidRDefault="00A7733C" w:rsidP="00A7733C">
      <w:pPr>
        <w:pStyle w:val="Heading1"/>
      </w:pPr>
      <w:r>
        <w:rPr>
          <w:rFonts w:hint="eastAsia"/>
          <w:lang w:eastAsia="zh-CN"/>
        </w:rPr>
        <w:t>Results</w:t>
      </w:r>
    </w:p>
    <w:p w14:paraId="710294CC" w14:textId="77777777" w:rsidR="00A7733C" w:rsidRPr="00F84081" w:rsidRDefault="00A7733C" w:rsidP="00A7733C">
      <w:pPr>
        <w:pStyle w:val="BodyText"/>
        <w:rPr>
          <w:color w:val="FF0000"/>
          <w:lang w:val="en-US" w:eastAsia="zh-CN"/>
        </w:rPr>
      </w:pPr>
      <w:r w:rsidRPr="00F84081">
        <w:rPr>
          <w:rFonts w:hint="eastAsia"/>
          <w:color w:val="FF0000"/>
          <w:lang w:val="en-US" w:eastAsia="zh-CN"/>
        </w:rPr>
        <w:t xml:space="preserve">In this part, you need </w:t>
      </w:r>
      <w:r w:rsidRPr="00F84081">
        <w:rPr>
          <w:color w:val="FF0000"/>
          <w:lang w:val="en-US" w:eastAsia="zh-CN"/>
        </w:rPr>
        <w:t>to select</w:t>
      </w:r>
      <w:r w:rsidRPr="00F84081">
        <w:rPr>
          <w:rFonts w:hint="eastAsia"/>
          <w:color w:val="FF0000"/>
          <w:lang w:val="en-US" w:eastAsia="zh-CN"/>
        </w:rPr>
        <w:t xml:space="preserve"> </w:t>
      </w:r>
      <w:r w:rsidRPr="00F84081">
        <w:rPr>
          <w:color w:val="FF0000"/>
          <w:lang w:val="en-US" w:eastAsia="zh-CN"/>
        </w:rPr>
        <w:t>a reasonable</w:t>
      </w:r>
      <w:r w:rsidRPr="00F84081">
        <w:rPr>
          <w:rFonts w:hint="eastAsia"/>
          <w:color w:val="FF0000"/>
          <w:lang w:val="en-US" w:eastAsia="zh-CN"/>
        </w:rPr>
        <w:t xml:space="preserve"> way to deliver the result of your topic. For example, equation or </w:t>
      </w:r>
      <w:r w:rsidRPr="00F84081">
        <w:rPr>
          <w:color w:val="FF0000"/>
          <w:lang w:val="en-US" w:eastAsia="zh-CN"/>
        </w:rPr>
        <w:t>numerical</w:t>
      </w:r>
      <w:r w:rsidRPr="00F84081">
        <w:rPr>
          <w:rFonts w:hint="eastAsia"/>
          <w:color w:val="FF0000"/>
          <w:lang w:val="en-US" w:eastAsia="zh-CN"/>
        </w:rPr>
        <w:t xml:space="preserve"> </w:t>
      </w:r>
      <w:r w:rsidRPr="00F84081">
        <w:rPr>
          <w:color w:val="FF0000"/>
          <w:lang w:val="en-US" w:eastAsia="zh-CN"/>
        </w:rPr>
        <w:t>results</w:t>
      </w:r>
      <w:r w:rsidRPr="00F84081">
        <w:rPr>
          <w:rFonts w:hint="eastAsia"/>
          <w:color w:val="FF0000"/>
          <w:lang w:val="en-US" w:eastAsia="zh-CN"/>
        </w:rPr>
        <w:t xml:space="preserve">, or visualization of your result. You also need </w:t>
      </w:r>
      <w:r w:rsidRPr="00F84081">
        <w:rPr>
          <w:color w:val="FF0000"/>
          <w:lang w:val="en-US" w:eastAsia="zh-CN"/>
        </w:rPr>
        <w:t>to provide</w:t>
      </w:r>
      <w:r w:rsidRPr="00F84081">
        <w:rPr>
          <w:rFonts w:hint="eastAsia"/>
          <w:color w:val="FF0000"/>
          <w:lang w:val="en-US" w:eastAsia="zh-CN"/>
        </w:rPr>
        <w:t xml:space="preserve"> </w:t>
      </w:r>
      <w:r w:rsidRPr="00F84081">
        <w:rPr>
          <w:color w:val="FF0000"/>
          <w:lang w:val="en-US" w:eastAsia="zh-CN"/>
        </w:rPr>
        <w:t>a clear</w:t>
      </w:r>
      <w:r w:rsidRPr="00F84081">
        <w:rPr>
          <w:rFonts w:hint="eastAsia"/>
          <w:color w:val="FF0000"/>
          <w:lang w:val="en-US" w:eastAsia="zh-CN"/>
        </w:rPr>
        <w:t xml:space="preserve"> </w:t>
      </w:r>
      <w:r w:rsidRPr="00F84081">
        <w:rPr>
          <w:color w:val="FF0000"/>
          <w:lang w:val="en-US" w:eastAsia="zh-CN"/>
        </w:rPr>
        <w:t>explanation</w:t>
      </w:r>
      <w:r w:rsidRPr="00F84081">
        <w:rPr>
          <w:rFonts w:hint="eastAsia"/>
          <w:color w:val="FF0000"/>
          <w:lang w:val="en-US" w:eastAsia="zh-CN"/>
        </w:rPr>
        <w:t xml:space="preserve"> of all </w:t>
      </w:r>
      <w:r w:rsidRPr="00F84081">
        <w:rPr>
          <w:color w:val="FF0000"/>
          <w:lang w:val="en-US" w:eastAsia="zh-CN"/>
        </w:rPr>
        <w:t>results</w:t>
      </w:r>
      <w:r w:rsidRPr="00F84081">
        <w:rPr>
          <w:rFonts w:hint="eastAsia"/>
          <w:color w:val="FF0000"/>
          <w:lang w:val="en-US" w:eastAsia="zh-CN"/>
        </w:rPr>
        <w:t xml:space="preserve"> and how to understand the results. If there exist any unexpected results, please explain why or possible cause of this special result. You can use subsection A. B. to </w:t>
      </w:r>
      <w:r w:rsidRPr="00F84081">
        <w:rPr>
          <w:color w:val="FF0000"/>
          <w:lang w:val="en-US" w:eastAsia="zh-CN"/>
        </w:rPr>
        <w:t>separate</w:t>
      </w:r>
      <w:r w:rsidRPr="00F84081">
        <w:rPr>
          <w:rFonts w:hint="eastAsia"/>
          <w:color w:val="FF0000"/>
          <w:lang w:val="en-US" w:eastAsia="zh-CN"/>
        </w:rPr>
        <w:t xml:space="preserve"> your results.</w:t>
      </w:r>
    </w:p>
    <w:p w14:paraId="187CD5D9" w14:textId="7BD5A37C" w:rsidR="00A7733C" w:rsidRDefault="00A7733C" w:rsidP="006051A4">
      <w:pPr>
        <w:pStyle w:val="Heading2"/>
      </w:pPr>
      <w:r>
        <w:rPr>
          <w:rFonts w:hint="eastAsia"/>
          <w:lang w:eastAsia="zh-CN"/>
        </w:rPr>
        <w:t xml:space="preserve">Result A </w:t>
      </w:r>
    </w:p>
    <w:p w14:paraId="03B4D6BC" w14:textId="77777777" w:rsidR="00A7733C" w:rsidRDefault="00A7733C" w:rsidP="00A7733C">
      <w:pPr>
        <w:pStyle w:val="Heading1"/>
        <w:rPr>
          <w:lang w:eastAsia="zh-CN"/>
        </w:rPr>
      </w:pPr>
      <w:r>
        <w:rPr>
          <w:rFonts w:hint="eastAsia"/>
          <w:lang w:eastAsia="zh-CN"/>
        </w:rPr>
        <w:t>Discussion</w:t>
      </w:r>
    </w:p>
    <w:p w14:paraId="4B9E983A" w14:textId="77777777" w:rsidR="00A7733C" w:rsidRDefault="00A7733C" w:rsidP="00A7733C">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Pr="00A62444">
        <w:rPr>
          <w:color w:val="FF0000"/>
          <w:lang w:val="en-US" w:eastAsia="zh-CN"/>
        </w:rPr>
        <w:t>unsatisfied</w:t>
      </w:r>
      <w:r w:rsidRPr="00A62444">
        <w:rPr>
          <w:rFonts w:hint="eastAsia"/>
          <w:color w:val="FF0000"/>
          <w:lang w:val="en-US" w:eastAsia="zh-CN"/>
        </w:rPr>
        <w:t xml:space="preserve"> results in your project. And discuss the feasible suggestions of future work to revise/improve your result.</w:t>
      </w:r>
    </w:p>
    <w:p w14:paraId="0438FF6E" w14:textId="77777777" w:rsidR="00A7733C" w:rsidRPr="00D97DD7" w:rsidRDefault="00A7733C" w:rsidP="00A7733C">
      <w:pPr>
        <w:pStyle w:val="Heading1"/>
      </w:pPr>
      <w:r>
        <w:rPr>
          <w:rFonts w:hint="eastAsia"/>
          <w:lang w:eastAsia="zh-CN"/>
        </w:rPr>
        <w:t>Conclusion</w:t>
      </w:r>
    </w:p>
    <w:p w14:paraId="19ABD177" w14:textId="77777777" w:rsidR="00A7733C" w:rsidRPr="00A62444" w:rsidRDefault="00A7733C" w:rsidP="00A7733C">
      <w:pPr>
        <w:pStyle w:val="BodyText"/>
        <w:rPr>
          <w:smallCaps/>
          <w:color w:val="FF0000"/>
        </w:rPr>
      </w:pPr>
      <w:r w:rsidRPr="00A62444">
        <w:rPr>
          <w:rFonts w:hint="eastAsia"/>
          <w:color w:val="FF0000"/>
          <w:lang w:val="en-US"/>
        </w:rPr>
        <w:t xml:space="preserve">In this part, you should summarize your project. </w:t>
      </w:r>
      <w:r w:rsidRPr="00A62444">
        <w:rPr>
          <w:color w:val="FF0000"/>
          <w:lang w:val="en-US"/>
        </w:rPr>
        <w:t>What</w:t>
      </w:r>
      <w:r w:rsidRPr="00A62444">
        <w:rPr>
          <w:rFonts w:hint="eastAsia"/>
          <w:color w:val="FF0000"/>
          <w:lang w:val="en-US"/>
        </w:rPr>
        <w:t xml:space="preserve"> important results did you find for your topic and what</w:t>
      </w:r>
      <w:r w:rsidRPr="00A62444">
        <w:rPr>
          <w:color w:val="FF0000"/>
          <w:lang w:val="en-US"/>
        </w:rPr>
        <w:t>’</w:t>
      </w:r>
      <w:r w:rsidRPr="00A62444">
        <w:rPr>
          <w:rFonts w:hint="eastAsia"/>
          <w:color w:val="FF0000"/>
          <w:lang w:val="en-US"/>
        </w:rPr>
        <w:t xml:space="preserve">s the effect of this result </w:t>
      </w:r>
      <w:r w:rsidRPr="00A62444">
        <w:rPr>
          <w:color w:val="FF0000"/>
          <w:lang w:val="en-US"/>
        </w:rPr>
        <w:t>on</w:t>
      </w:r>
      <w:r w:rsidRPr="00A62444">
        <w:rPr>
          <w:rFonts w:hint="eastAsia"/>
          <w:color w:val="FF0000"/>
          <w:lang w:val="en-US"/>
        </w:rPr>
        <w:t xml:space="preserve"> the real-world?</w:t>
      </w:r>
      <w:r w:rsidRPr="00A62444">
        <w:rPr>
          <w:rFonts w:hint="eastAsia"/>
          <w:smallCaps/>
          <w:color w:val="FF0000"/>
        </w:rPr>
        <w:t xml:space="preserve"> </w:t>
      </w:r>
    </w:p>
    <w:p w14:paraId="7016163B" w14:textId="77777777" w:rsidR="00A7733C" w:rsidRPr="00D97DD7" w:rsidRDefault="00A7733C" w:rsidP="00A7733C">
      <w:pPr>
        <w:pStyle w:val="Heading5"/>
      </w:pPr>
      <w:r w:rsidRPr="00D97DD7">
        <w:t xml:space="preserve">Acknowledgment </w:t>
      </w:r>
      <w:r w:rsidRPr="00D97DD7">
        <w:rPr>
          <w:i/>
          <w:iCs/>
        </w:rPr>
        <w:t>(</w:t>
      </w:r>
      <w:r w:rsidRPr="00D97DD7">
        <w:rPr>
          <w:i/>
          <w:iCs/>
          <w:smallCaps w:val="0"/>
        </w:rPr>
        <w:t>Heading 5</w:t>
      </w:r>
      <w:r w:rsidRPr="00D97DD7">
        <w:rPr>
          <w:i/>
          <w:iCs/>
        </w:rPr>
        <w:t>)</w:t>
      </w:r>
    </w:p>
    <w:p w14:paraId="671B3C69" w14:textId="77777777" w:rsidR="00A7733C" w:rsidRPr="00D97DD7" w:rsidRDefault="00A7733C" w:rsidP="00A7733C">
      <w:pPr>
        <w:pStyle w:val="Heading5"/>
      </w:pPr>
      <w:r w:rsidRPr="00D97DD7">
        <w:t>References</w:t>
      </w:r>
    </w:p>
    <w:p w14:paraId="78F99EE6" w14:textId="7AA323A0" w:rsidR="00A7733C" w:rsidRPr="00080C28" w:rsidRDefault="00A7733C" w:rsidP="00080C28">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 ...”</w:t>
      </w:r>
      <w:r w:rsidRPr="00ED7705">
        <w:rPr>
          <w:rFonts w:hint="eastAsia"/>
          <w:color w:val="FF0000"/>
          <w:lang w:val="en-US" w:eastAsia="zh-CN"/>
        </w:rPr>
        <w:t xml:space="preserve"> </w:t>
      </w:r>
      <w:r w:rsidRPr="00ED7705">
        <w:rPr>
          <w:color w:val="FF0000"/>
          <w:lang w:val="en-US"/>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B51C748" w14:textId="77777777" w:rsidR="00A7733C" w:rsidRPr="00D97DD7" w:rsidRDefault="00A7733C" w:rsidP="00A7733C">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A7733C" w:rsidRPr="00D97DD7" w:rsidSect="00A7733C">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14:paraId="2E2C5FF0" w14:textId="77777777" w:rsidR="00A7733C" w:rsidRPr="00095FD0" w:rsidRDefault="00A7733C" w:rsidP="006051A4">
      <w:pPr>
        <w:pStyle w:val="Heading1"/>
        <w:numPr>
          <w:ilvl w:val="0"/>
          <w:numId w:val="0"/>
        </w:numPr>
        <w:jc w:val="both"/>
      </w:pPr>
    </w:p>
    <w:sectPr w:rsidR="00A7733C" w:rsidRPr="00095FD0"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74A0BC6" w14:textId="77777777" w:rsidR="00737E55" w:rsidRDefault="00737E55" w:rsidP="001A3B3D">
      <w:r>
        <w:separator/>
      </w:r>
    </w:p>
  </w:endnote>
  <w:endnote w:type="continuationSeparator" w:id="0">
    <w:p w14:paraId="32BE9E2D" w14:textId="77777777" w:rsidR="00737E55" w:rsidRDefault="00737E5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9B7ED1B" w14:textId="77777777" w:rsidR="00737E55" w:rsidRDefault="00737E55" w:rsidP="001A3B3D">
      <w:r>
        <w:separator/>
      </w:r>
    </w:p>
  </w:footnote>
  <w:footnote w:type="continuationSeparator" w:id="0">
    <w:p w14:paraId="6F448803" w14:textId="77777777" w:rsidR="00737E55" w:rsidRDefault="00737E5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26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45pt"/>
        </w:tabs>
        <w:ind w:start="45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1E95"/>
    <w:rsid w:val="0004781E"/>
    <w:rsid w:val="000572E1"/>
    <w:rsid w:val="00080C28"/>
    <w:rsid w:val="0008495A"/>
    <w:rsid w:val="0008758A"/>
    <w:rsid w:val="00095FD0"/>
    <w:rsid w:val="000B0EE3"/>
    <w:rsid w:val="000B7CF6"/>
    <w:rsid w:val="000C1E68"/>
    <w:rsid w:val="000E47FB"/>
    <w:rsid w:val="000E6C32"/>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26070"/>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1A4"/>
    <w:rsid w:val="00605825"/>
    <w:rsid w:val="00645D22"/>
    <w:rsid w:val="00651A08"/>
    <w:rsid w:val="00654204"/>
    <w:rsid w:val="00656D6C"/>
    <w:rsid w:val="00667230"/>
    <w:rsid w:val="00670434"/>
    <w:rsid w:val="0069687D"/>
    <w:rsid w:val="006B164D"/>
    <w:rsid w:val="006B6B66"/>
    <w:rsid w:val="006F6D3D"/>
    <w:rsid w:val="00715BEA"/>
    <w:rsid w:val="00737E55"/>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7733C"/>
    <w:rsid w:val="00A83C5B"/>
    <w:rsid w:val="00A97C92"/>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624D0"/>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200C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796920">
      <w:bodyDiv w:val="1"/>
      <w:marLeft w:val="0pt"/>
      <w:marRight w:val="0pt"/>
      <w:marTop w:val="0pt"/>
      <w:marBottom w:val="0pt"/>
      <w:divBdr>
        <w:top w:val="none" w:sz="0" w:space="0" w:color="auto"/>
        <w:left w:val="none" w:sz="0" w:space="0" w:color="auto"/>
        <w:bottom w:val="none" w:sz="0" w:space="0" w:color="auto"/>
        <w:right w:val="none" w:sz="0" w:space="0" w:color="auto"/>
      </w:divBdr>
    </w:div>
    <w:div w:id="112500549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174</TotalTime>
  <Pages>1</Pages>
  <Words>679</Words>
  <Characters>3871</Characters>
  <Application>Microsoft Office Word</Application>
  <DocSecurity>0</DocSecurity>
  <Lines>32</Lines>
  <Paragraphs>9</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Sanchez Melo, Brian</cp:lastModifiedBy>
  <cp:revision>61</cp:revision>
  <dcterms:created xsi:type="dcterms:W3CDTF">2024-01-07T18:52:00Z</dcterms:created>
  <dcterms:modified xsi:type="dcterms:W3CDTF">2024-11-24T22:58:00Z</dcterms:modified>
</cp:coreProperties>
</file>