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3CE" w:rsidRPr="005B5517" w:rsidRDefault="001C1146">
      <w:pPr>
        <w:pStyle w:val="BodyText"/>
        <w:jc w:val="center"/>
        <w:rPr>
          <w:rFonts w:ascii="Arial" w:hAnsi="Arial" w:cs="Arial"/>
          <w:b/>
          <w:bCs/>
          <w:sz w:val="24"/>
          <w:lang w:val="en-CA" w:eastAsia="zh-CN"/>
        </w:rPr>
      </w:pPr>
      <w:r w:rsidRPr="005B5517">
        <w:rPr>
          <w:rFonts w:ascii="Arial" w:hAnsi="Arial" w:cs="Arial"/>
          <w:b/>
          <w:bCs/>
          <w:sz w:val="24"/>
          <w:lang w:val="en-CA"/>
        </w:rPr>
        <w:t>Brian Su</w:t>
      </w:r>
    </w:p>
    <w:p w:rsidR="00EE43CE" w:rsidRPr="005B5517" w:rsidRDefault="001C1146">
      <w:pPr>
        <w:pBdr>
          <w:bottom w:val="single" w:sz="6" w:space="1" w:color="auto"/>
        </w:pBdr>
        <w:jc w:val="both"/>
        <w:rPr>
          <w:rFonts w:ascii="Arial" w:hAnsi="Arial" w:cs="Arial"/>
          <w:sz w:val="18"/>
          <w:szCs w:val="18"/>
        </w:rPr>
      </w:pPr>
      <w:r w:rsidRPr="005B5517">
        <w:rPr>
          <w:rFonts w:ascii="Arial" w:hAnsi="Arial" w:cs="Arial"/>
          <w:sz w:val="18"/>
          <w:szCs w:val="18"/>
        </w:rPr>
        <w:t xml:space="preserve">416-318-5069      </w:t>
      </w:r>
      <w:r w:rsidRPr="005B5517">
        <w:rPr>
          <w:rFonts w:ascii="Arial" w:hAnsi="Arial"/>
          <w:sz w:val="18"/>
          <w:szCs w:val="18"/>
        </w:rPr>
        <w:t xml:space="preserve">linkedin.com/in/Brian-Su-opentowork       </w:t>
      </w:r>
      <w:r w:rsidRPr="005B5517">
        <w:rPr>
          <w:rFonts w:ascii="Arial" w:hAnsi="Arial" w:cs="Arial"/>
          <w:sz w:val="18"/>
          <w:szCs w:val="18"/>
        </w:rPr>
        <w:t>Toronto, ON        BRIANSU2004@hotmail.com</w:t>
      </w:r>
    </w:p>
    <w:p w:rsidR="00EE43CE" w:rsidRPr="005B5517" w:rsidRDefault="00EE43CE">
      <w:pPr>
        <w:rPr>
          <w:rFonts w:ascii="Arial" w:hAnsi="Arial" w:cs="Arial"/>
        </w:rPr>
      </w:pPr>
    </w:p>
    <w:p w:rsidR="00EE43CE" w:rsidRPr="005B5517" w:rsidRDefault="001C1146">
      <w:pPr>
        <w:pStyle w:val="Heading1"/>
        <w:rPr>
          <w:rFonts w:cs="Arial"/>
          <w:sz w:val="22"/>
          <w:lang w:val="en-CA"/>
        </w:rPr>
      </w:pPr>
      <w:r w:rsidRPr="005B5517">
        <w:rPr>
          <w:rFonts w:eastAsia="SimSun" w:cs="Arial"/>
          <w:sz w:val="22"/>
          <w:lang w:val="en-CA" w:eastAsia="zh-CN"/>
        </w:rPr>
        <w:t>Objective</w:t>
      </w:r>
    </w:p>
    <w:p w:rsidR="00EE43CE" w:rsidRPr="005B5517" w:rsidRDefault="00917319">
      <w:pPr>
        <w:jc w:val="both"/>
        <w:rPr>
          <w:rFonts w:ascii="Arial" w:hAnsi="Arial" w:cs="Arial"/>
          <w:sz w:val="22"/>
        </w:rPr>
      </w:pPr>
      <w:r w:rsidRPr="005B5517">
        <w:rPr>
          <w:rFonts w:ascii="Arial" w:hAnsi="Arial" w:cs="Arial"/>
        </w:rPr>
        <w:t>I am seeking</w:t>
      </w:r>
      <w:r w:rsidR="00B52EE2">
        <w:rPr>
          <w:rFonts w:ascii="Arial" w:hAnsi="Arial"/>
          <w:b/>
        </w:rPr>
        <w:t xml:space="preserve"> Senior </w:t>
      </w:r>
      <w:r w:rsidR="00C62FE3">
        <w:rPr>
          <w:rFonts w:ascii="Arial" w:hAnsi="Arial"/>
          <w:b/>
        </w:rPr>
        <w:t>Consultant</w:t>
      </w:r>
      <w:r w:rsidR="00146604">
        <w:rPr>
          <w:rFonts w:ascii="Arial" w:hAnsi="Arial"/>
          <w:b/>
        </w:rPr>
        <w:t xml:space="preserve"> </w:t>
      </w:r>
      <w:r w:rsidRPr="005B5517">
        <w:rPr>
          <w:rFonts w:ascii="Arial" w:hAnsi="Arial"/>
          <w:b/>
        </w:rPr>
        <w:t xml:space="preserve">or similar </w:t>
      </w:r>
      <w:r w:rsidRPr="005B5517">
        <w:rPr>
          <w:rFonts w:ascii="Arial" w:hAnsi="Arial"/>
        </w:rPr>
        <w:t>in a challenge environment.</w:t>
      </w:r>
    </w:p>
    <w:p w:rsidR="00EE43CE" w:rsidRPr="005B5517" w:rsidRDefault="00EE43CE">
      <w:pPr>
        <w:rPr>
          <w:rFonts w:ascii="Arial" w:hAnsi="Arial" w:cs="Arial"/>
          <w:sz w:val="22"/>
        </w:rPr>
      </w:pPr>
    </w:p>
    <w:p w:rsidR="00EE43CE" w:rsidRPr="005B5517" w:rsidRDefault="001C1146">
      <w:pPr>
        <w:pStyle w:val="Heading1"/>
        <w:rPr>
          <w:rFonts w:cs="Arial"/>
          <w:lang w:val="en-CA"/>
        </w:rPr>
      </w:pPr>
      <w:r w:rsidRPr="005B5517">
        <w:rPr>
          <w:rFonts w:cs="Arial"/>
          <w:sz w:val="22"/>
          <w:lang w:val="en-CA"/>
        </w:rPr>
        <w:t>Qualifications/Skills</w:t>
      </w:r>
    </w:p>
    <w:p w:rsidR="00EE43CE" w:rsidRPr="005B5517" w:rsidRDefault="001C1146">
      <w:pPr>
        <w:numPr>
          <w:ilvl w:val="0"/>
          <w:numId w:val="1"/>
        </w:numPr>
        <w:tabs>
          <w:tab w:val="clear" w:pos="360"/>
          <w:tab w:val="left" w:pos="720"/>
        </w:tabs>
        <w:ind w:left="720"/>
        <w:jc w:val="both"/>
        <w:rPr>
          <w:rFonts w:ascii="Arial" w:hAnsi="Arial"/>
        </w:rPr>
      </w:pPr>
      <w:r w:rsidRPr="005B5517">
        <w:rPr>
          <w:rFonts w:ascii="Arial" w:hAnsi="Arial"/>
        </w:rPr>
        <w:t xml:space="preserve">Overall: 28 years in IT, with extensive industrial experience for Government, Banking, Insurance, Energy, Telecom, </w:t>
      </w:r>
      <w:r w:rsidR="009D2E8D">
        <w:rPr>
          <w:rFonts w:ascii="Arial" w:hAnsi="Arial"/>
        </w:rPr>
        <w:t>Heal</w:t>
      </w:r>
      <w:bookmarkStart w:id="0" w:name="_GoBack"/>
      <w:bookmarkEnd w:id="0"/>
      <w:r w:rsidR="009D2E8D">
        <w:rPr>
          <w:rFonts w:ascii="Arial" w:hAnsi="Arial"/>
        </w:rPr>
        <w:t xml:space="preserve">thcare, </w:t>
      </w:r>
      <w:r w:rsidRPr="005B5517">
        <w:rPr>
          <w:rFonts w:ascii="Arial" w:hAnsi="Arial"/>
        </w:rPr>
        <w:t>Pharmaceutical, Postal Service, Consulting etc.</w:t>
      </w:r>
    </w:p>
    <w:p w:rsidR="00D32FAA" w:rsidRPr="005B5517" w:rsidRDefault="00D32FAA" w:rsidP="00D32FAA">
      <w:pPr>
        <w:numPr>
          <w:ilvl w:val="0"/>
          <w:numId w:val="1"/>
        </w:numPr>
        <w:tabs>
          <w:tab w:val="clear" w:pos="360"/>
          <w:tab w:val="left" w:pos="720"/>
        </w:tabs>
        <w:ind w:left="720"/>
        <w:jc w:val="both"/>
        <w:rPr>
          <w:rFonts w:ascii="Arial" w:hAnsi="Arial"/>
        </w:rPr>
      </w:pPr>
      <w:r w:rsidRPr="005B5517">
        <w:rPr>
          <w:rFonts w:ascii="Arial" w:hAnsi="Arial"/>
        </w:rPr>
        <w:t xml:space="preserve">Full Stack: </w:t>
      </w:r>
      <w:r>
        <w:rPr>
          <w:rFonts w:ascii="Arial" w:hAnsi="Arial"/>
        </w:rPr>
        <w:t>Java</w:t>
      </w:r>
      <w:r w:rsidRPr="005B5517">
        <w:rPr>
          <w:rFonts w:ascii="Arial" w:hAnsi="Arial"/>
        </w:rPr>
        <w:t>, Python, Golang, Node.js, C#, Shell Scripts; API, Microservices, RESTful, gRPC, GraphQL</w:t>
      </w:r>
      <w:r>
        <w:rPr>
          <w:rFonts w:ascii="Arial" w:hAnsi="Arial"/>
        </w:rPr>
        <w:t>, WebSocket; Spring Boot, Django; UI/UX</w:t>
      </w:r>
      <w:r w:rsidRPr="005B5517">
        <w:rPr>
          <w:rFonts w:ascii="Arial" w:hAnsi="Arial"/>
        </w:rPr>
        <w:t xml:space="preserve">; </w:t>
      </w:r>
      <w:r>
        <w:rPr>
          <w:rFonts w:ascii="Arial" w:hAnsi="Arial"/>
        </w:rPr>
        <w:t>R</w:t>
      </w:r>
      <w:r w:rsidRPr="005B5517">
        <w:rPr>
          <w:rFonts w:ascii="Arial" w:hAnsi="Arial"/>
        </w:rPr>
        <w:t xml:space="preserve">esponsive progressive cross devices web/mobile apps with JavaScript and </w:t>
      </w:r>
      <w:r>
        <w:rPr>
          <w:rFonts w:ascii="Arial" w:hAnsi="Arial"/>
        </w:rPr>
        <w:t>TypeScript (Angular, React), Material</w:t>
      </w:r>
    </w:p>
    <w:p w:rsidR="00146604" w:rsidRPr="005B5517" w:rsidRDefault="00146604" w:rsidP="00146604">
      <w:pPr>
        <w:numPr>
          <w:ilvl w:val="0"/>
          <w:numId w:val="1"/>
        </w:numPr>
        <w:tabs>
          <w:tab w:val="clear" w:pos="360"/>
          <w:tab w:val="left" w:pos="720"/>
        </w:tabs>
        <w:ind w:left="720"/>
        <w:jc w:val="both"/>
        <w:rPr>
          <w:rFonts w:ascii="Arial" w:hAnsi="Arial"/>
        </w:rPr>
      </w:pPr>
      <w:r w:rsidRPr="005B5517">
        <w:rPr>
          <w:rFonts w:ascii="Arial" w:hAnsi="Arial"/>
        </w:rPr>
        <w:t>Cloud: GCP</w:t>
      </w:r>
      <w:r>
        <w:rPr>
          <w:rFonts w:ascii="Arial" w:hAnsi="Arial"/>
        </w:rPr>
        <w:t xml:space="preserve">, </w:t>
      </w:r>
      <w:r w:rsidR="0039415E">
        <w:rPr>
          <w:rFonts w:ascii="Arial" w:hAnsi="Arial"/>
        </w:rPr>
        <w:t>AWS, Azure</w:t>
      </w:r>
      <w:r w:rsidR="00C44A73">
        <w:rPr>
          <w:rFonts w:ascii="Arial" w:hAnsi="Arial"/>
        </w:rPr>
        <w:t xml:space="preserve">, </w:t>
      </w:r>
      <w:r w:rsidR="004634F5">
        <w:rPr>
          <w:rFonts w:ascii="Arial" w:hAnsi="Arial"/>
        </w:rPr>
        <w:t xml:space="preserve">Snowflake, </w:t>
      </w:r>
      <w:r w:rsidR="00C44A73">
        <w:rPr>
          <w:rFonts w:ascii="Arial" w:hAnsi="Arial"/>
        </w:rPr>
        <w:t>Heroku, Salesforce;</w:t>
      </w:r>
      <w:r w:rsidRPr="005B5517">
        <w:rPr>
          <w:rFonts w:ascii="Arial" w:hAnsi="Arial"/>
        </w:rPr>
        <w:t xml:space="preserve"> OpenShift; Auto-scaling with custom metrics; </w:t>
      </w:r>
      <w:r w:rsidR="0039415E" w:rsidRPr="005B5517">
        <w:rPr>
          <w:rFonts w:ascii="Arial" w:hAnsi="Arial"/>
        </w:rPr>
        <w:t>Kubernetes</w:t>
      </w:r>
      <w:r w:rsidR="0039415E">
        <w:rPr>
          <w:rFonts w:ascii="Arial" w:hAnsi="Arial"/>
        </w:rPr>
        <w:t>;</w:t>
      </w:r>
      <w:r w:rsidR="0039415E" w:rsidRPr="005B5517">
        <w:rPr>
          <w:rFonts w:ascii="Arial" w:hAnsi="Arial"/>
        </w:rPr>
        <w:t xml:space="preserve"> </w:t>
      </w:r>
      <w:r w:rsidR="004634F5">
        <w:rPr>
          <w:rFonts w:ascii="Arial" w:hAnsi="Arial"/>
        </w:rPr>
        <w:t>Kafka; PaaS, IaaS, SaaS</w:t>
      </w:r>
      <w:r w:rsidRPr="005B5517">
        <w:rPr>
          <w:rFonts w:ascii="Arial" w:hAnsi="Arial"/>
        </w:rPr>
        <w:t>; Cloud deployment, Cloud migration</w:t>
      </w:r>
    </w:p>
    <w:p w:rsidR="00D97514" w:rsidRPr="005B5517" w:rsidRDefault="00D97514" w:rsidP="00D97514">
      <w:pPr>
        <w:numPr>
          <w:ilvl w:val="0"/>
          <w:numId w:val="1"/>
        </w:numPr>
        <w:tabs>
          <w:tab w:val="clear" w:pos="360"/>
          <w:tab w:val="left" w:pos="720"/>
        </w:tabs>
        <w:ind w:left="720"/>
        <w:jc w:val="both"/>
        <w:rPr>
          <w:rFonts w:ascii="Arial" w:hAnsi="Arial"/>
        </w:rPr>
      </w:pPr>
      <w:r w:rsidRPr="005B5517">
        <w:rPr>
          <w:rFonts w:ascii="Arial" w:hAnsi="Arial"/>
        </w:rPr>
        <w:t>DevOps: CI/CD, pipeline; Git</w:t>
      </w:r>
      <w:r w:rsidR="00C62FE3">
        <w:rPr>
          <w:rFonts w:ascii="Arial" w:hAnsi="Arial"/>
        </w:rPr>
        <w:t>, GitLab</w:t>
      </w:r>
      <w:r w:rsidRPr="005B5517">
        <w:rPr>
          <w:rFonts w:ascii="Arial" w:hAnsi="Arial"/>
        </w:rPr>
        <w:t>; Containerization orches</w:t>
      </w:r>
      <w:r w:rsidR="00C62FE3">
        <w:rPr>
          <w:rFonts w:ascii="Arial" w:hAnsi="Arial"/>
        </w:rPr>
        <w:t>tration, Docker</w:t>
      </w:r>
      <w:r w:rsidRPr="005B5517">
        <w:rPr>
          <w:rFonts w:ascii="Arial" w:hAnsi="Arial"/>
        </w:rPr>
        <w:t xml:space="preserve">; </w:t>
      </w:r>
      <w:r>
        <w:rPr>
          <w:rFonts w:ascii="Arial" w:hAnsi="Arial"/>
        </w:rPr>
        <w:t>Terraform</w:t>
      </w:r>
      <w:r w:rsidR="00C44A73" w:rsidRPr="005B5517">
        <w:rPr>
          <w:rFonts w:ascii="Arial" w:hAnsi="Arial"/>
        </w:rPr>
        <w:t>, Jenkins</w:t>
      </w:r>
      <w:r>
        <w:rPr>
          <w:rFonts w:ascii="Arial" w:hAnsi="Arial"/>
        </w:rPr>
        <w:t xml:space="preserve">, </w:t>
      </w:r>
      <w:r w:rsidRPr="005B5517">
        <w:rPr>
          <w:rFonts w:ascii="Arial" w:hAnsi="Arial"/>
        </w:rPr>
        <w:t xml:space="preserve">Ansible; YAML; Test Automation; Azure DevOps Services </w:t>
      </w:r>
    </w:p>
    <w:p w:rsidR="00D32FAA" w:rsidRPr="005B5517" w:rsidRDefault="00D32FAA" w:rsidP="00D32FAA">
      <w:pPr>
        <w:numPr>
          <w:ilvl w:val="0"/>
          <w:numId w:val="1"/>
        </w:numPr>
        <w:tabs>
          <w:tab w:val="clear" w:pos="360"/>
          <w:tab w:val="left" w:pos="720"/>
        </w:tabs>
        <w:ind w:left="720"/>
        <w:jc w:val="both"/>
        <w:rPr>
          <w:rFonts w:ascii="Arial" w:hAnsi="Arial"/>
        </w:rPr>
      </w:pPr>
      <w:r w:rsidRPr="005B5517">
        <w:rPr>
          <w:rFonts w:ascii="Arial" w:hAnsi="Arial"/>
        </w:rPr>
        <w:t>Data Business: Big Data, ETL, Data Integration, Data Migration, Data Analytics, Data Visualization, Data Quality</w:t>
      </w:r>
      <w:r>
        <w:rPr>
          <w:rFonts w:ascii="Arial" w:hAnsi="Arial"/>
        </w:rPr>
        <w:t>, Data Warehouse</w:t>
      </w:r>
      <w:r w:rsidRPr="005B5517">
        <w:rPr>
          <w:rFonts w:ascii="Arial" w:hAnsi="Arial" w:cs="Arial"/>
        </w:rPr>
        <w:t xml:space="preserve">; </w:t>
      </w:r>
      <w:r w:rsidRPr="005B5517">
        <w:rPr>
          <w:rFonts w:ascii="Arial" w:hAnsi="Arial"/>
        </w:rPr>
        <w:t>NoSQL, MongoDB, DynamoDB, BigQuery; Oracle, DB2, MS</w:t>
      </w:r>
      <w:r>
        <w:rPr>
          <w:rFonts w:ascii="Arial" w:hAnsi="Arial"/>
        </w:rPr>
        <w:t xml:space="preserve"> SQL, PostgreSQL, MySQL</w:t>
      </w:r>
      <w:r w:rsidRPr="005B5517">
        <w:rPr>
          <w:rFonts w:ascii="Arial" w:hAnsi="Arial"/>
        </w:rPr>
        <w:t>; Data Grid; Redis; PL/SQL, TSQL</w:t>
      </w:r>
    </w:p>
    <w:p w:rsidR="00EE43CE" w:rsidRPr="005B5517" w:rsidRDefault="001C1146">
      <w:pPr>
        <w:numPr>
          <w:ilvl w:val="0"/>
          <w:numId w:val="1"/>
        </w:numPr>
        <w:tabs>
          <w:tab w:val="clear" w:pos="360"/>
          <w:tab w:val="left" w:pos="720"/>
        </w:tabs>
        <w:ind w:left="720"/>
        <w:jc w:val="both"/>
        <w:rPr>
          <w:rFonts w:ascii="Arial" w:hAnsi="Arial"/>
        </w:rPr>
      </w:pPr>
      <w:r w:rsidRPr="005B5517">
        <w:rPr>
          <w:rFonts w:ascii="Arial" w:hAnsi="Arial"/>
        </w:rPr>
        <w:t>Architect: High Level and Low Level with modern design patterns such as Cloud Native, Message Driven, Automatic Scaling, BFF, Sidecar, Strangler; UML diagram; Security (</w:t>
      </w:r>
      <w:r w:rsidR="005B5517" w:rsidRPr="005B5517">
        <w:rPr>
          <w:rFonts w:ascii="Arial" w:hAnsi="Arial"/>
        </w:rPr>
        <w:t xml:space="preserve">oAuth, </w:t>
      </w:r>
      <w:r w:rsidRPr="005B5517">
        <w:rPr>
          <w:rFonts w:ascii="Arial" w:hAnsi="Arial"/>
        </w:rPr>
        <w:t>OpenID Connect, JWT, SAML; TLS, SSL; Asymmetric, Hashing), Performance, Usabil</w:t>
      </w:r>
      <w:r w:rsidR="009B3306">
        <w:rPr>
          <w:rFonts w:ascii="Arial" w:hAnsi="Arial"/>
        </w:rPr>
        <w:t>ity, Scalability, Availability,</w:t>
      </w:r>
      <w:r w:rsidRPr="005B5517">
        <w:rPr>
          <w:rFonts w:ascii="Arial" w:hAnsi="Arial"/>
        </w:rPr>
        <w:t xml:space="preserve"> Accessibility (AODA, WCAG 2.0 Level AA &amp; AAA)</w:t>
      </w:r>
    </w:p>
    <w:p w:rsidR="00EE43CE" w:rsidRPr="005B5517" w:rsidRDefault="001C1146">
      <w:pPr>
        <w:numPr>
          <w:ilvl w:val="0"/>
          <w:numId w:val="1"/>
        </w:numPr>
        <w:tabs>
          <w:tab w:val="clear" w:pos="360"/>
          <w:tab w:val="left" w:pos="720"/>
        </w:tabs>
        <w:ind w:left="720"/>
        <w:jc w:val="both"/>
        <w:rPr>
          <w:rFonts w:ascii="Arial" w:hAnsi="Arial"/>
        </w:rPr>
      </w:pPr>
      <w:r w:rsidRPr="005B5517">
        <w:rPr>
          <w:rFonts w:ascii="Arial" w:hAnsi="Arial" w:cs="Arial"/>
        </w:rPr>
        <w:t>Methodologies: Scrum Agile, RAD Agile, Hybrid, JIRA, Confluence; SDLC; ITSM, ITIL</w:t>
      </w:r>
    </w:p>
    <w:p w:rsidR="00EE43CE" w:rsidRPr="005B5517" w:rsidRDefault="001C1146">
      <w:pPr>
        <w:numPr>
          <w:ilvl w:val="0"/>
          <w:numId w:val="1"/>
        </w:numPr>
        <w:tabs>
          <w:tab w:val="clear" w:pos="360"/>
          <w:tab w:val="left" w:pos="720"/>
        </w:tabs>
        <w:ind w:left="720"/>
        <w:jc w:val="both"/>
        <w:rPr>
          <w:rFonts w:ascii="Arial" w:hAnsi="Arial"/>
        </w:rPr>
      </w:pPr>
      <w:r w:rsidRPr="005B5517">
        <w:rPr>
          <w:rFonts w:ascii="Arial" w:hAnsi="Arial"/>
        </w:rPr>
        <w:t>Communication: composing and presenting slides; solutions recommendation; decision making; active listening; key points summarizing; action planning; problem solving</w:t>
      </w:r>
    </w:p>
    <w:p w:rsidR="00EE43CE" w:rsidRPr="005B5517" w:rsidRDefault="00EE43CE">
      <w:pPr>
        <w:tabs>
          <w:tab w:val="left" w:pos="720"/>
        </w:tabs>
        <w:jc w:val="both"/>
        <w:rPr>
          <w:rFonts w:ascii="Arial" w:hAnsi="Arial"/>
        </w:rPr>
      </w:pPr>
    </w:p>
    <w:p w:rsidR="00EE43CE" w:rsidRPr="005B5517" w:rsidRDefault="001C1146">
      <w:pPr>
        <w:pStyle w:val="Heading1"/>
        <w:spacing w:line="160" w:lineRule="atLeast"/>
        <w:rPr>
          <w:rFonts w:eastAsia="SimSun" w:cs="Arial"/>
          <w:sz w:val="22"/>
          <w:lang w:val="en-CA" w:eastAsia="zh-CN"/>
        </w:rPr>
      </w:pPr>
      <w:r w:rsidRPr="005B5517">
        <w:rPr>
          <w:rFonts w:cs="Arial"/>
          <w:sz w:val="22"/>
          <w:lang w:val="en-CA"/>
        </w:rPr>
        <w:t>Work Experience</w:t>
      </w:r>
    </w:p>
    <w:p w:rsidR="00EE43CE" w:rsidRPr="005B5517" w:rsidRDefault="001C1146">
      <w:pPr>
        <w:tabs>
          <w:tab w:val="right" w:pos="8647"/>
        </w:tabs>
        <w:spacing w:line="120" w:lineRule="atLeast"/>
        <w:rPr>
          <w:rFonts w:ascii="Arial" w:hAnsi="Arial" w:cs="Arial"/>
          <w:b/>
          <w:sz w:val="22"/>
        </w:rPr>
      </w:pPr>
      <w:r w:rsidRPr="005B5517">
        <w:rPr>
          <w:rFonts w:ascii="Arial" w:hAnsi="Arial" w:cs="Arial"/>
          <w:b/>
          <w:sz w:val="22"/>
        </w:rPr>
        <w:t>Contractor (Sutek</w:t>
      </w:r>
      <w:r w:rsidR="00B52EE2">
        <w:rPr>
          <w:rFonts w:ascii="Arial" w:hAnsi="Arial" w:cs="Arial"/>
          <w:b/>
          <w:sz w:val="22"/>
        </w:rPr>
        <w:t xml:space="preserve"> Information Technology</w:t>
      </w:r>
      <w:r w:rsidRPr="005B5517">
        <w:rPr>
          <w:rFonts w:ascii="Arial" w:hAnsi="Arial" w:cs="Arial"/>
          <w:b/>
          <w:sz w:val="22"/>
        </w:rPr>
        <w:t>)</w:t>
      </w:r>
      <w:r w:rsidRPr="005B5517">
        <w:rPr>
          <w:rFonts w:ascii="Arial" w:hAnsi="Arial" w:cs="Arial"/>
          <w:b/>
          <w:sz w:val="22"/>
        </w:rPr>
        <w:tab/>
        <w:t>Dec 2020 - Present</w:t>
      </w:r>
    </w:p>
    <w:p w:rsidR="00EE43CE" w:rsidRPr="005B5517" w:rsidRDefault="001C1146">
      <w:pPr>
        <w:tabs>
          <w:tab w:val="right" w:pos="8647"/>
        </w:tabs>
        <w:spacing w:line="120" w:lineRule="atLeast"/>
        <w:rPr>
          <w:rFonts w:ascii="Arial" w:hAnsi="Arial" w:cs="Arial"/>
          <w:b/>
          <w:sz w:val="22"/>
        </w:rPr>
      </w:pPr>
      <w:r w:rsidRPr="005B5517">
        <w:rPr>
          <w:rFonts w:ascii="Arial" w:hAnsi="Arial"/>
          <w:b/>
          <w:sz w:val="22"/>
        </w:rPr>
        <w:t>Sr. Consultant</w:t>
      </w:r>
      <w:r w:rsidRPr="005B5517">
        <w:rPr>
          <w:rFonts w:ascii="Arial" w:hAnsi="Arial" w:cs="Arial"/>
          <w:b/>
          <w:sz w:val="22"/>
        </w:rPr>
        <w:tab/>
        <w:t>Toronto, ON</w:t>
      </w:r>
    </w:p>
    <w:p w:rsidR="00EE43CE" w:rsidRPr="005B5517" w:rsidRDefault="00EE43CE">
      <w:pPr>
        <w:tabs>
          <w:tab w:val="left" w:pos="432"/>
        </w:tabs>
        <w:spacing w:line="120" w:lineRule="atLeast"/>
        <w:rPr>
          <w:rFonts w:ascii="Arial" w:hAnsi="Arial"/>
        </w:rPr>
      </w:pPr>
    </w:p>
    <w:p w:rsidR="00EE43CE" w:rsidRPr="005B5517" w:rsidRDefault="001C1146">
      <w:pPr>
        <w:numPr>
          <w:ilvl w:val="0"/>
          <w:numId w:val="2"/>
        </w:numPr>
        <w:tabs>
          <w:tab w:val="clear" w:pos="1008"/>
          <w:tab w:val="left" w:pos="432"/>
        </w:tabs>
        <w:spacing w:line="120" w:lineRule="atLeast"/>
        <w:ind w:left="720"/>
        <w:rPr>
          <w:rFonts w:ascii="Arial" w:hAnsi="Arial"/>
        </w:rPr>
      </w:pPr>
      <w:r w:rsidRPr="005B5517">
        <w:rPr>
          <w:rFonts w:ascii="Arial" w:hAnsi="Arial"/>
        </w:rPr>
        <w:t xml:space="preserve">Designed, developed, deployed and managed Microservices Java RESTful APIs to OpenShift and GCP for </w:t>
      </w:r>
      <w:r w:rsidR="007B14EA">
        <w:rPr>
          <w:rFonts w:ascii="Arial" w:hAnsi="Arial"/>
        </w:rPr>
        <w:t>Telus Communications</w:t>
      </w:r>
    </w:p>
    <w:p w:rsidR="00EE43CE"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Used Stoplight studio to design new APIs (OAS 2 &amp; 3 YAML) and upgrade the old SOAP web services (with WebLogic) to RESTful with Java</w:t>
      </w:r>
      <w:r w:rsidR="00E10D6F">
        <w:rPr>
          <w:rFonts w:ascii="Arial" w:hAnsi="Arial"/>
        </w:rPr>
        <w:t>, Spring Boot and Maven.</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Created the old and new API mapping document for upstream callers; composed the downstream APIs for internal usage; designed API changes to work with external vendors and downstream providers.</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 xml:space="preserve">Utilized Swagger Editor </w:t>
      </w:r>
      <w:r w:rsidR="006A7B3D">
        <w:rPr>
          <w:rFonts w:ascii="Arial" w:hAnsi="Arial"/>
        </w:rPr>
        <w:t xml:space="preserve">and Swagger Maven plugin </w:t>
      </w:r>
      <w:r w:rsidRPr="005B5517">
        <w:rPr>
          <w:rFonts w:ascii="Arial" w:hAnsi="Arial"/>
        </w:rPr>
        <w:t>to create Java client classes.</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Implemented Application Gateway BFF pattern to onboard new APIs and used OAuth2 tokens and scopes on enhance the security controls.</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Used Jenkins to build CI/CD OpenShift pipelines with Git Azure DevOps.</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Managed Microservices Java Spring Boot applications with RedHat OpenShift; Configured OpenShift to auto-scaling (up and down as needed).</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Monitored applications with Prometheus graphs and Grafana dashboards.</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Documented everything in the share drive for knowledge sharing.</w:t>
      </w:r>
    </w:p>
    <w:p w:rsidR="008E291D" w:rsidRPr="005B5517" w:rsidRDefault="008E291D" w:rsidP="008E291D">
      <w:pPr>
        <w:numPr>
          <w:ilvl w:val="0"/>
          <w:numId w:val="2"/>
        </w:numPr>
        <w:tabs>
          <w:tab w:val="clear" w:pos="1008"/>
          <w:tab w:val="left" w:pos="432"/>
        </w:tabs>
        <w:spacing w:line="120" w:lineRule="atLeast"/>
        <w:ind w:left="720"/>
        <w:rPr>
          <w:rFonts w:ascii="Arial" w:hAnsi="Arial"/>
        </w:rPr>
      </w:pPr>
      <w:r w:rsidRPr="005B5517">
        <w:rPr>
          <w:rFonts w:ascii="Arial" w:hAnsi="Arial"/>
        </w:rPr>
        <w:t>Built a knowledge-based ontology graph database application for Mastech Digital</w:t>
      </w:r>
    </w:p>
    <w:p w:rsidR="008E291D" w:rsidRPr="005B5517" w:rsidRDefault="008E291D" w:rsidP="008E291D">
      <w:pPr>
        <w:numPr>
          <w:ilvl w:val="1"/>
          <w:numId w:val="2"/>
        </w:numPr>
        <w:tabs>
          <w:tab w:val="clear" w:pos="840"/>
          <w:tab w:val="left" w:pos="432"/>
        </w:tabs>
        <w:spacing w:line="120" w:lineRule="atLeast"/>
        <w:ind w:left="1140"/>
        <w:rPr>
          <w:rFonts w:ascii="Arial" w:hAnsi="Arial"/>
        </w:rPr>
      </w:pPr>
      <w:r w:rsidRPr="005B5517">
        <w:rPr>
          <w:rFonts w:ascii="Arial" w:hAnsi="Arial"/>
        </w:rPr>
        <w:t>Converted relational data model to Graph data model and imported to Neo4j.</w:t>
      </w:r>
    </w:p>
    <w:p w:rsidR="008E291D" w:rsidRPr="005B5517" w:rsidRDefault="008E291D" w:rsidP="008E291D">
      <w:pPr>
        <w:numPr>
          <w:ilvl w:val="1"/>
          <w:numId w:val="2"/>
        </w:numPr>
        <w:tabs>
          <w:tab w:val="clear" w:pos="840"/>
          <w:tab w:val="left" w:pos="432"/>
        </w:tabs>
        <w:spacing w:line="120" w:lineRule="atLeast"/>
        <w:ind w:left="1140"/>
        <w:rPr>
          <w:rFonts w:ascii="Arial" w:hAnsi="Arial"/>
        </w:rPr>
      </w:pPr>
      <w:r w:rsidRPr="005B5517">
        <w:rPr>
          <w:rFonts w:ascii="Arial" w:hAnsi="Arial"/>
        </w:rPr>
        <w:t>Used Python NLP libraries and Azure Cognitive Services APIs to analyse data, extracted entities, key phrases, and categories, then do sentiment analysis with data science algorithms in Jupyter Notebook.</w:t>
      </w:r>
    </w:p>
    <w:p w:rsidR="008E291D" w:rsidRPr="005B5517" w:rsidRDefault="008E291D" w:rsidP="008E291D">
      <w:pPr>
        <w:numPr>
          <w:ilvl w:val="1"/>
          <w:numId w:val="2"/>
        </w:numPr>
        <w:tabs>
          <w:tab w:val="clear" w:pos="840"/>
          <w:tab w:val="left" w:pos="432"/>
        </w:tabs>
        <w:spacing w:line="120" w:lineRule="atLeast"/>
        <w:ind w:left="1140"/>
        <w:rPr>
          <w:rFonts w:ascii="Arial" w:hAnsi="Arial"/>
        </w:rPr>
      </w:pPr>
      <w:r w:rsidRPr="005B5517">
        <w:rPr>
          <w:rFonts w:ascii="Arial" w:hAnsi="Arial"/>
        </w:rPr>
        <w:lastRenderedPageBreak/>
        <w:t>Visualized the ontology knowledge graphs with Neo4j Bloom and search phrases.</w:t>
      </w:r>
    </w:p>
    <w:p w:rsidR="00EE43CE" w:rsidRPr="005B5517" w:rsidRDefault="001C1146">
      <w:pPr>
        <w:numPr>
          <w:ilvl w:val="0"/>
          <w:numId w:val="2"/>
        </w:numPr>
        <w:tabs>
          <w:tab w:val="clear" w:pos="1008"/>
          <w:tab w:val="left" w:pos="432"/>
        </w:tabs>
        <w:spacing w:line="120" w:lineRule="atLeast"/>
        <w:ind w:left="720"/>
        <w:rPr>
          <w:rFonts w:ascii="Arial" w:hAnsi="Arial"/>
        </w:rPr>
      </w:pPr>
      <w:r w:rsidRPr="005B5517">
        <w:rPr>
          <w:rFonts w:ascii="Arial" w:hAnsi="Arial"/>
        </w:rPr>
        <w:t>Created a progressive web application for a federal government client</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Used React, TypeScript, Material UI, HTML 5, CSS3, Router, i18n, axios, formik, yup, lodash, clsx, Jasmine, Karma and S3 on front-end, AWS Lambda functions, Node.js, Amazon API Gateway, Amazon Aurora PostgreSQL on back-end.</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Used CI/CD pipelines for different projects with Azure DevOps and AWS CloudFormation, CloudBuild, CodeCommit, CodePipeline.</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Created UI/UX mockups and wireframes with Balsamiq Studio.</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Created an Azure DevOps organization and an Azure DevOps project; Integrated Azure Repos with the DevOps project and Azure boards; Created a CI/CD pipeline for the React application (Build, staging and production); Used Azure test and feedback tool to identify and create work items (bugs) and manual testing with Azure Test Plans; Created a dashboard for an overview of the DevOps project.</w:t>
      </w:r>
    </w:p>
    <w:p w:rsidR="00EE43CE" w:rsidRPr="005B5517" w:rsidRDefault="001C1146">
      <w:pPr>
        <w:numPr>
          <w:ilvl w:val="0"/>
          <w:numId w:val="2"/>
        </w:numPr>
        <w:tabs>
          <w:tab w:val="clear" w:pos="1008"/>
          <w:tab w:val="left" w:pos="432"/>
        </w:tabs>
        <w:spacing w:line="120" w:lineRule="atLeast"/>
        <w:ind w:left="720"/>
        <w:rPr>
          <w:rFonts w:ascii="Arial" w:hAnsi="Arial"/>
        </w:rPr>
      </w:pPr>
      <w:r w:rsidRPr="005B5517">
        <w:rPr>
          <w:rFonts w:ascii="Arial" w:hAnsi="Arial"/>
        </w:rPr>
        <w:t>Designed and implemented Cloud functions and CI/CD data pipelines in Google Cloud for a large multinational company</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Programmed cloud functions in Python</w:t>
      </w:r>
      <w:r w:rsidR="008E291D">
        <w:rPr>
          <w:rFonts w:ascii="Arial" w:hAnsi="Arial"/>
        </w:rPr>
        <w:t xml:space="preserve"> and </w:t>
      </w:r>
      <w:r w:rsidR="008E291D" w:rsidRPr="005B5517">
        <w:rPr>
          <w:rFonts w:ascii="Arial" w:hAnsi="Arial"/>
        </w:rPr>
        <w:t>Golang</w:t>
      </w:r>
      <w:r w:rsidRPr="005B5517">
        <w:rPr>
          <w:rFonts w:ascii="Arial" w:hAnsi="Arial"/>
        </w:rPr>
        <w:t>.</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Configured one cloud function to monitor incoming Pub/Sub messages then save to BigQuery, another cloud function to archive data from BigQuery to GCS bucket in avro format with Cloud Schedule.</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 xml:space="preserve">Created unit tests with mock and integration tests for test coverage; </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Built a stress testing multi-threading tool for performance benchmark and adjusted Cloud Function configuration.</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Managed all GCP infrastructure as code with Terraform scripts, parameterized all cloud functions, automated everything and enabled auto-scaling.</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Designed and built the CI/CD pipelines with Cloud Source Repository, Cloud Build and GCP Container Registry with Docker and YAML; set up the triggers for the test pipelines and prod pipeline; configured multiple test pipelines can run concurrently.</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Worked on Dataflow pipelines with Apache Beam SDK for Java and Maven.</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 xml:space="preserve">Handed over high quality detailed </w:t>
      </w:r>
      <w:r w:rsidR="005B5517" w:rsidRPr="005B5517">
        <w:rPr>
          <w:rFonts w:ascii="Arial" w:hAnsi="Arial"/>
        </w:rPr>
        <w:t>runbook</w:t>
      </w:r>
      <w:r w:rsidRPr="005B5517">
        <w:rPr>
          <w:rFonts w:ascii="Arial" w:hAnsi="Arial"/>
        </w:rPr>
        <w:t xml:space="preserve"> documentation</w:t>
      </w:r>
    </w:p>
    <w:p w:rsidR="00EE43CE" w:rsidRPr="005B5517" w:rsidRDefault="00EE43CE">
      <w:pPr>
        <w:tabs>
          <w:tab w:val="left" w:pos="432"/>
        </w:tabs>
        <w:spacing w:line="120" w:lineRule="atLeast"/>
        <w:rPr>
          <w:rFonts w:ascii="Arial" w:hAnsi="Arial"/>
        </w:rPr>
      </w:pPr>
    </w:p>
    <w:p w:rsidR="00EE43CE" w:rsidRPr="005B5517" w:rsidRDefault="001C1146">
      <w:pPr>
        <w:tabs>
          <w:tab w:val="right" w:pos="8647"/>
        </w:tabs>
        <w:spacing w:line="120" w:lineRule="atLeast"/>
        <w:rPr>
          <w:rFonts w:ascii="Arial" w:hAnsi="Arial" w:cs="Arial"/>
          <w:b/>
          <w:sz w:val="22"/>
        </w:rPr>
      </w:pPr>
      <w:r w:rsidRPr="005B5517">
        <w:rPr>
          <w:rFonts w:ascii="Arial" w:hAnsi="Arial" w:cs="Arial"/>
          <w:b/>
          <w:sz w:val="22"/>
        </w:rPr>
        <w:t>Accenture</w:t>
      </w:r>
      <w:r w:rsidRPr="005B5517">
        <w:rPr>
          <w:rFonts w:ascii="Arial" w:hAnsi="Arial" w:cs="Arial"/>
          <w:b/>
          <w:sz w:val="22"/>
        </w:rPr>
        <w:tab/>
        <w:t>Apr 2015 - Aug 2020</w:t>
      </w:r>
    </w:p>
    <w:p w:rsidR="00EE43CE" w:rsidRPr="005B5517" w:rsidRDefault="001C1146">
      <w:pPr>
        <w:tabs>
          <w:tab w:val="right" w:pos="8647"/>
        </w:tabs>
        <w:spacing w:line="120" w:lineRule="atLeast"/>
        <w:rPr>
          <w:rFonts w:ascii="Arial" w:hAnsi="Arial" w:cs="Arial"/>
          <w:b/>
          <w:sz w:val="22"/>
        </w:rPr>
      </w:pPr>
      <w:r w:rsidRPr="005B5517">
        <w:rPr>
          <w:rFonts w:ascii="Arial" w:hAnsi="Arial"/>
          <w:b/>
          <w:sz w:val="22"/>
        </w:rPr>
        <w:t>Sr. Consultant</w:t>
      </w:r>
      <w:r w:rsidRPr="005B5517">
        <w:rPr>
          <w:rFonts w:ascii="Arial" w:hAnsi="Arial" w:cs="Arial"/>
          <w:b/>
          <w:sz w:val="22"/>
        </w:rPr>
        <w:tab/>
        <w:t>Toronto, ON</w:t>
      </w:r>
    </w:p>
    <w:p w:rsidR="007B14EA" w:rsidRPr="005B5517" w:rsidRDefault="007B14EA" w:rsidP="007B14EA">
      <w:pPr>
        <w:numPr>
          <w:ilvl w:val="0"/>
          <w:numId w:val="2"/>
        </w:numPr>
        <w:tabs>
          <w:tab w:val="clear" w:pos="1008"/>
          <w:tab w:val="left" w:pos="432"/>
        </w:tabs>
        <w:spacing w:line="120" w:lineRule="atLeast"/>
        <w:ind w:left="720"/>
        <w:rPr>
          <w:rFonts w:ascii="Arial" w:hAnsi="Arial"/>
        </w:rPr>
      </w:pPr>
      <w:r w:rsidRPr="005B5517">
        <w:rPr>
          <w:rFonts w:ascii="Arial" w:hAnsi="Arial"/>
        </w:rPr>
        <w:t>Worked on a GraphQL single page web app POC (upgraded from RESTful APIs)</w:t>
      </w:r>
    </w:p>
    <w:p w:rsidR="007B14EA" w:rsidRPr="005B5517" w:rsidRDefault="007B14EA" w:rsidP="007B14EA">
      <w:pPr>
        <w:numPr>
          <w:ilvl w:val="1"/>
          <w:numId w:val="2"/>
        </w:numPr>
        <w:tabs>
          <w:tab w:val="clear" w:pos="840"/>
          <w:tab w:val="left" w:pos="432"/>
        </w:tabs>
        <w:spacing w:line="120" w:lineRule="atLeast"/>
        <w:ind w:left="1140"/>
        <w:rPr>
          <w:rFonts w:ascii="Arial" w:hAnsi="Arial"/>
        </w:rPr>
      </w:pPr>
      <w:r w:rsidRPr="005B5517">
        <w:rPr>
          <w:rFonts w:ascii="Arial" w:hAnsi="Arial"/>
        </w:rPr>
        <w:t>Used MongoDB as the NoSQL database and Mongoose as the object modeling tool.</w:t>
      </w:r>
    </w:p>
    <w:p w:rsidR="007B14EA" w:rsidRPr="005B5517" w:rsidRDefault="007B14EA" w:rsidP="007B14EA">
      <w:pPr>
        <w:numPr>
          <w:ilvl w:val="1"/>
          <w:numId w:val="2"/>
        </w:numPr>
        <w:tabs>
          <w:tab w:val="clear" w:pos="840"/>
          <w:tab w:val="left" w:pos="432"/>
        </w:tabs>
        <w:spacing w:line="120" w:lineRule="atLeast"/>
        <w:ind w:left="1140"/>
        <w:rPr>
          <w:rFonts w:ascii="Arial" w:hAnsi="Arial"/>
        </w:rPr>
      </w:pPr>
      <w:r w:rsidRPr="005B5517">
        <w:rPr>
          <w:rFonts w:ascii="Arial" w:hAnsi="Arial"/>
        </w:rPr>
        <w:t>Implemented schema, queries, mutations and resolvers with Node.js on the server side and tested with GraphQL playground / Studio</w:t>
      </w:r>
    </w:p>
    <w:p w:rsidR="007B14EA" w:rsidRDefault="007B14EA" w:rsidP="007B14EA">
      <w:pPr>
        <w:numPr>
          <w:ilvl w:val="1"/>
          <w:numId w:val="2"/>
        </w:numPr>
        <w:tabs>
          <w:tab w:val="clear" w:pos="840"/>
          <w:tab w:val="left" w:pos="432"/>
        </w:tabs>
        <w:spacing w:line="120" w:lineRule="atLeast"/>
        <w:ind w:left="1140"/>
        <w:rPr>
          <w:rFonts w:ascii="Arial" w:hAnsi="Arial"/>
        </w:rPr>
      </w:pPr>
      <w:r w:rsidRPr="005B5517">
        <w:rPr>
          <w:rFonts w:ascii="Arial" w:hAnsi="Arial"/>
        </w:rPr>
        <w:t>Utilized Angular on the client side with Apollo client GraphQL library.</w:t>
      </w:r>
    </w:p>
    <w:p w:rsidR="007B14EA" w:rsidRPr="005B5517" w:rsidRDefault="007B14EA" w:rsidP="007B14EA">
      <w:pPr>
        <w:numPr>
          <w:ilvl w:val="1"/>
          <w:numId w:val="2"/>
        </w:numPr>
        <w:tabs>
          <w:tab w:val="clear" w:pos="840"/>
          <w:tab w:val="left" w:pos="432"/>
        </w:tabs>
        <w:spacing w:line="120" w:lineRule="atLeast"/>
        <w:ind w:left="1140"/>
        <w:rPr>
          <w:rFonts w:ascii="Arial" w:hAnsi="Arial"/>
        </w:rPr>
      </w:pPr>
      <w:r>
        <w:rPr>
          <w:rFonts w:ascii="Arial" w:hAnsi="Arial"/>
        </w:rPr>
        <w:t>Used Executor to do the schema stitching</w:t>
      </w:r>
    </w:p>
    <w:p w:rsidR="007B14EA" w:rsidRPr="005B5517" w:rsidRDefault="007B14EA" w:rsidP="007B14EA">
      <w:pPr>
        <w:numPr>
          <w:ilvl w:val="1"/>
          <w:numId w:val="2"/>
        </w:numPr>
        <w:tabs>
          <w:tab w:val="clear" w:pos="840"/>
          <w:tab w:val="left" w:pos="432"/>
        </w:tabs>
        <w:spacing w:line="120" w:lineRule="atLeast"/>
        <w:ind w:left="1140"/>
        <w:rPr>
          <w:rFonts w:ascii="Arial" w:hAnsi="Arial"/>
        </w:rPr>
      </w:pPr>
      <w:r w:rsidRPr="005B5517">
        <w:rPr>
          <w:rFonts w:ascii="Arial" w:hAnsi="Arial"/>
        </w:rPr>
        <w:t>Hosted web app with NGINX and Apollo GraphQL Server.</w:t>
      </w:r>
    </w:p>
    <w:p w:rsidR="0039415E" w:rsidRPr="005B5517" w:rsidRDefault="007B14EA" w:rsidP="0039415E">
      <w:pPr>
        <w:numPr>
          <w:ilvl w:val="0"/>
          <w:numId w:val="2"/>
        </w:numPr>
        <w:tabs>
          <w:tab w:val="clear" w:pos="1008"/>
          <w:tab w:val="left" w:pos="432"/>
        </w:tabs>
        <w:spacing w:line="120" w:lineRule="atLeast"/>
        <w:ind w:left="720"/>
        <w:rPr>
          <w:rFonts w:ascii="Arial" w:hAnsi="Arial"/>
        </w:rPr>
      </w:pPr>
      <w:r>
        <w:rPr>
          <w:rFonts w:ascii="Arial" w:hAnsi="Arial"/>
        </w:rPr>
        <w:t>Built</w:t>
      </w:r>
      <w:r w:rsidR="0039415E" w:rsidRPr="005B5517">
        <w:rPr>
          <w:rFonts w:ascii="Arial" w:hAnsi="Arial"/>
        </w:rPr>
        <w:t xml:space="preserve"> on an open-to-public online web application for a government client</w:t>
      </w:r>
    </w:p>
    <w:p w:rsidR="0039415E" w:rsidRPr="005B5517" w:rsidRDefault="0039415E" w:rsidP="0039415E">
      <w:pPr>
        <w:numPr>
          <w:ilvl w:val="1"/>
          <w:numId w:val="2"/>
        </w:numPr>
        <w:tabs>
          <w:tab w:val="clear" w:pos="840"/>
          <w:tab w:val="left" w:pos="432"/>
        </w:tabs>
        <w:spacing w:line="120" w:lineRule="atLeast"/>
        <w:ind w:left="1140"/>
        <w:rPr>
          <w:rFonts w:ascii="Arial" w:hAnsi="Arial"/>
        </w:rPr>
      </w:pPr>
      <w:r w:rsidRPr="005B5517">
        <w:rPr>
          <w:rFonts w:ascii="Arial" w:hAnsi="Arial"/>
        </w:rPr>
        <w:t xml:space="preserve">Designed the new application with Angular, Material, NVM, IBM WebSphere Application Server Liberty, Oracle, </w:t>
      </w:r>
      <w:r w:rsidR="00EA6BE7">
        <w:rPr>
          <w:rFonts w:ascii="Arial" w:hAnsi="Arial"/>
        </w:rPr>
        <w:t xml:space="preserve">Django REST </w:t>
      </w:r>
      <w:r w:rsidRPr="005B5517">
        <w:rPr>
          <w:rFonts w:ascii="Arial" w:hAnsi="Arial"/>
        </w:rPr>
        <w:t>to replace the old IBM Curam.</w:t>
      </w:r>
    </w:p>
    <w:p w:rsidR="0039415E" w:rsidRPr="005B5517" w:rsidRDefault="0039415E" w:rsidP="0039415E">
      <w:pPr>
        <w:numPr>
          <w:ilvl w:val="1"/>
          <w:numId w:val="2"/>
        </w:numPr>
        <w:tabs>
          <w:tab w:val="clear" w:pos="840"/>
          <w:tab w:val="left" w:pos="432"/>
        </w:tabs>
        <w:spacing w:line="120" w:lineRule="atLeast"/>
        <w:ind w:left="1140"/>
        <w:rPr>
          <w:rFonts w:ascii="Arial" w:hAnsi="Arial"/>
        </w:rPr>
      </w:pPr>
      <w:r w:rsidRPr="005B5517">
        <w:rPr>
          <w:rFonts w:ascii="Arial" w:hAnsi="Arial"/>
        </w:rPr>
        <w:t>Program Angular components, services, pipes, translations, forms, data tables, animations and ad-hoc UI/UX pages with JavaScript, RxJS, Material, i18n etc.</w:t>
      </w:r>
    </w:p>
    <w:p w:rsidR="0039415E" w:rsidRPr="005B5517" w:rsidRDefault="0039415E" w:rsidP="0039415E">
      <w:pPr>
        <w:numPr>
          <w:ilvl w:val="1"/>
          <w:numId w:val="2"/>
        </w:numPr>
        <w:tabs>
          <w:tab w:val="clear" w:pos="840"/>
          <w:tab w:val="left" w:pos="432"/>
        </w:tabs>
        <w:spacing w:line="120" w:lineRule="atLeast"/>
        <w:ind w:left="1140"/>
        <w:rPr>
          <w:rFonts w:ascii="Arial" w:hAnsi="Arial"/>
        </w:rPr>
      </w:pPr>
      <w:r w:rsidRPr="005B5517">
        <w:rPr>
          <w:rFonts w:ascii="Arial" w:hAnsi="Arial"/>
        </w:rPr>
        <w:t xml:space="preserve">Developed backend REST API services with </w:t>
      </w:r>
      <w:r w:rsidR="006358B0">
        <w:rPr>
          <w:rFonts w:ascii="Arial" w:hAnsi="Arial"/>
        </w:rPr>
        <w:t xml:space="preserve">Python, Django REST </w:t>
      </w:r>
      <w:r w:rsidRPr="005B5517">
        <w:rPr>
          <w:rFonts w:ascii="Arial" w:hAnsi="Arial"/>
        </w:rPr>
        <w:t xml:space="preserve">and </w:t>
      </w:r>
      <w:r w:rsidR="006358B0">
        <w:rPr>
          <w:rFonts w:ascii="Arial" w:hAnsi="Arial"/>
        </w:rPr>
        <w:t>Postman</w:t>
      </w:r>
      <w:r w:rsidRPr="005B5517">
        <w:rPr>
          <w:rFonts w:ascii="Arial" w:hAnsi="Arial"/>
        </w:rPr>
        <w:t>.</w:t>
      </w:r>
    </w:p>
    <w:p w:rsidR="0039415E" w:rsidRPr="005B5517" w:rsidRDefault="0039415E" w:rsidP="0039415E">
      <w:pPr>
        <w:numPr>
          <w:ilvl w:val="1"/>
          <w:numId w:val="2"/>
        </w:numPr>
        <w:tabs>
          <w:tab w:val="clear" w:pos="840"/>
          <w:tab w:val="left" w:pos="432"/>
        </w:tabs>
        <w:spacing w:line="120" w:lineRule="atLeast"/>
        <w:ind w:left="1140"/>
        <w:rPr>
          <w:rFonts w:ascii="Arial" w:hAnsi="Arial"/>
        </w:rPr>
      </w:pPr>
      <w:r w:rsidRPr="005B5517">
        <w:rPr>
          <w:rFonts w:ascii="Arial" w:hAnsi="Arial"/>
        </w:rPr>
        <w:t>Used GitLab to mange code repository, merge and pipelines.</w:t>
      </w:r>
    </w:p>
    <w:p w:rsidR="00EE43CE" w:rsidRPr="005B5517" w:rsidRDefault="001C1146">
      <w:pPr>
        <w:numPr>
          <w:ilvl w:val="0"/>
          <w:numId w:val="2"/>
        </w:numPr>
        <w:tabs>
          <w:tab w:val="clear" w:pos="1008"/>
          <w:tab w:val="left" w:pos="432"/>
        </w:tabs>
        <w:spacing w:line="120" w:lineRule="atLeast"/>
        <w:ind w:left="720"/>
        <w:rPr>
          <w:rFonts w:ascii="Arial" w:hAnsi="Arial"/>
        </w:rPr>
      </w:pPr>
      <w:r w:rsidRPr="005B5517">
        <w:rPr>
          <w:rFonts w:ascii="Arial" w:hAnsi="Arial"/>
        </w:rPr>
        <w:t>Created a Spring Boot RESTful application for a large telecommunication client</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Initialized the Spring Boot project with Gradle and some dependencies.</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Built a Dockerfile to run microservices in the Docker container.</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Created another Dockerfile for WireMock and used it mock the external dependencies for the Service Virtualization pattern.</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Added JUnit integration tests to verify the correctness of service execution.</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Worked with vendor APIs and did the integration tests.</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Increased the application performance by utilizing Java 8 features like Lambda expressions and Stream API for Bulk data operations on collections.</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lastRenderedPageBreak/>
        <w:t>Prepared multiple Spring Boot profiles for different settings.</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Used dock</w:t>
      </w:r>
      <w:r w:rsidR="00C62FE3">
        <w:rPr>
          <w:rFonts w:ascii="Arial" w:hAnsi="Arial"/>
        </w:rPr>
        <w:t>er-compose to define and run Wire</w:t>
      </w:r>
      <w:r w:rsidRPr="005B5517">
        <w:rPr>
          <w:rFonts w:ascii="Arial" w:hAnsi="Arial"/>
        </w:rPr>
        <w:t>Mock and service containers together.</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Built front-end progressive web app with Angular and Angular UI Bootstrap CSS.</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Created new components with Angular CLI, applied routes, structured modules and components, managed states with observable store, ran unit tests with Karma.</w:t>
      </w:r>
    </w:p>
    <w:p w:rsidR="00EE43CE" w:rsidRPr="005B5517" w:rsidRDefault="001C1146">
      <w:pPr>
        <w:numPr>
          <w:ilvl w:val="0"/>
          <w:numId w:val="2"/>
        </w:numPr>
        <w:tabs>
          <w:tab w:val="clear" w:pos="1008"/>
          <w:tab w:val="left" w:pos="432"/>
        </w:tabs>
        <w:spacing w:line="120" w:lineRule="atLeast"/>
        <w:ind w:left="720"/>
        <w:rPr>
          <w:rFonts w:ascii="Arial" w:hAnsi="Arial"/>
        </w:rPr>
      </w:pPr>
      <w:r w:rsidRPr="005B5517">
        <w:rPr>
          <w:rFonts w:ascii="Arial" w:hAnsi="Arial"/>
        </w:rPr>
        <w:t>Designed solutions to migrate On-Prem applications to GCP for a large pharmacy client</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Discussed with business owners and other vendors to plan the detailed runbook and matrices in both high level and low level.</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Moved all Informatica applications (MDM, WildFly, EDC, IDQ, AXON) from on-premise to Cloud (OpenShift and Google Cloud Platform) with VMware Tanzu Kubernetes Grid containerization solutions and NoSQL BigQuery migration.</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Planned integrations with Tanzu Mission Control and Supervisor Services to build, run and manage a Kubernetes environment from a single control point.</w:t>
      </w:r>
    </w:p>
    <w:p w:rsidR="00EE43CE" w:rsidRPr="005B5517" w:rsidRDefault="001C1146">
      <w:pPr>
        <w:numPr>
          <w:ilvl w:val="0"/>
          <w:numId w:val="2"/>
        </w:numPr>
        <w:tabs>
          <w:tab w:val="clear" w:pos="1008"/>
          <w:tab w:val="left" w:pos="432"/>
        </w:tabs>
        <w:spacing w:line="120" w:lineRule="atLeast"/>
        <w:ind w:left="720"/>
        <w:rPr>
          <w:rFonts w:ascii="Arial" w:hAnsi="Arial"/>
        </w:rPr>
      </w:pPr>
      <w:r w:rsidRPr="005B5517">
        <w:rPr>
          <w:rFonts w:ascii="Arial" w:hAnsi="Arial"/>
        </w:rPr>
        <w:t>Implemented an end-to-end Customer 360 project for client Manulife</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Built and deployed a Java application on WebSphere Application Server with Spring Data JPA to analyze the MDM log files and present the match and merge reports to the data stewards to review the data conflicts and manually merge them.</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Integrated data from 8 legacy applications with Informatica PowerCenter ETL.</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Improved data quality with IBM DataStage and QualityStage.</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Created golden data and managed reference data with IBM InfoSphere MDM.</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Led the change requests with detailed runbook.</w:t>
      </w:r>
    </w:p>
    <w:p w:rsidR="00EE43CE" w:rsidRPr="005B5517" w:rsidRDefault="001C1146">
      <w:pPr>
        <w:numPr>
          <w:ilvl w:val="0"/>
          <w:numId w:val="2"/>
        </w:numPr>
        <w:tabs>
          <w:tab w:val="clear" w:pos="1008"/>
          <w:tab w:val="left" w:pos="432"/>
        </w:tabs>
        <w:spacing w:line="120" w:lineRule="atLeast"/>
        <w:ind w:left="720"/>
        <w:rPr>
          <w:rFonts w:ascii="Arial" w:hAnsi="Arial"/>
        </w:rPr>
      </w:pPr>
      <w:r w:rsidRPr="005B5517">
        <w:rPr>
          <w:rFonts w:ascii="Arial" w:hAnsi="Arial"/>
        </w:rPr>
        <w:t>Refactored a commercial banking PaaS application for client National Bank of Canada</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Designed ETL tables in MS SQL Server based on the new business requirements</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Used Apex data loader to reconcile data to Salesforce Cloud.</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Improved the performance by tuning the whole CRM process and automation - monthly outage windows were shorted from 15 hours to 5 hours.</w:t>
      </w:r>
    </w:p>
    <w:p w:rsidR="00EE43CE" w:rsidRPr="005B5517" w:rsidRDefault="001C1146">
      <w:pPr>
        <w:numPr>
          <w:ilvl w:val="1"/>
          <w:numId w:val="2"/>
        </w:numPr>
        <w:tabs>
          <w:tab w:val="clear" w:pos="840"/>
          <w:tab w:val="left" w:pos="432"/>
        </w:tabs>
        <w:spacing w:line="120" w:lineRule="atLeast"/>
        <w:ind w:left="1140"/>
        <w:rPr>
          <w:rFonts w:ascii="Arial" w:hAnsi="Arial"/>
        </w:rPr>
      </w:pPr>
      <w:r w:rsidRPr="005B5517">
        <w:rPr>
          <w:rFonts w:ascii="Arial" w:hAnsi="Arial"/>
        </w:rPr>
        <w:t xml:space="preserve">Upgraded to real time data sync with IBM DataStage, IBM MDM REST web services and Salesforce bulk API to integrate data changes to Salesforce Cloud in Phase II - no more downtime eventually. </w:t>
      </w:r>
    </w:p>
    <w:p w:rsidR="00EE43CE" w:rsidRPr="005B5517" w:rsidRDefault="00EE43CE">
      <w:pPr>
        <w:tabs>
          <w:tab w:val="left" w:pos="432"/>
        </w:tabs>
        <w:spacing w:line="120" w:lineRule="atLeast"/>
        <w:rPr>
          <w:rFonts w:ascii="Arial" w:hAnsi="Arial"/>
        </w:rPr>
      </w:pPr>
    </w:p>
    <w:p w:rsidR="00EE43CE" w:rsidRPr="005B5517" w:rsidRDefault="001C1146">
      <w:pPr>
        <w:tabs>
          <w:tab w:val="right" w:pos="8647"/>
        </w:tabs>
        <w:spacing w:line="120" w:lineRule="atLeast"/>
        <w:rPr>
          <w:rFonts w:ascii="Arial" w:hAnsi="Arial" w:cs="Arial"/>
          <w:b/>
          <w:sz w:val="22"/>
        </w:rPr>
      </w:pPr>
      <w:r w:rsidRPr="005B5517">
        <w:rPr>
          <w:rFonts w:ascii="Arial" w:hAnsi="Arial" w:cs="Arial"/>
          <w:b/>
          <w:sz w:val="22"/>
        </w:rPr>
        <w:t>Contractor (Ontario Ministry of Health and Long-Term Care)</w:t>
      </w:r>
      <w:r w:rsidRPr="005B5517">
        <w:rPr>
          <w:rFonts w:ascii="Arial" w:hAnsi="Arial" w:cs="Arial"/>
          <w:b/>
          <w:sz w:val="22"/>
        </w:rPr>
        <w:tab/>
        <w:t>Dec 2014 - Mar 2015</w:t>
      </w:r>
    </w:p>
    <w:p w:rsidR="00EE43CE" w:rsidRPr="005B5517" w:rsidRDefault="001C1146">
      <w:pPr>
        <w:tabs>
          <w:tab w:val="right" w:pos="8647"/>
        </w:tabs>
        <w:spacing w:line="120" w:lineRule="atLeast"/>
        <w:rPr>
          <w:rFonts w:ascii="Arial" w:hAnsi="Arial" w:cs="Arial"/>
          <w:b/>
          <w:sz w:val="22"/>
        </w:rPr>
      </w:pPr>
      <w:r w:rsidRPr="005B5517">
        <w:rPr>
          <w:rFonts w:ascii="Arial" w:hAnsi="Arial" w:cs="Arial"/>
          <w:b/>
          <w:sz w:val="22"/>
        </w:rPr>
        <w:t>Senior Consultant</w:t>
      </w:r>
      <w:r w:rsidRPr="005B5517">
        <w:rPr>
          <w:rFonts w:ascii="Arial" w:hAnsi="Arial" w:cs="Arial"/>
          <w:b/>
          <w:sz w:val="22"/>
        </w:rPr>
        <w:tab/>
        <w:t>Toronto, ON</w:t>
      </w:r>
    </w:p>
    <w:p w:rsidR="00EE43CE" w:rsidRPr="005B5517" w:rsidRDefault="001C1146">
      <w:pPr>
        <w:numPr>
          <w:ilvl w:val="0"/>
          <w:numId w:val="2"/>
        </w:numPr>
        <w:tabs>
          <w:tab w:val="clear" w:pos="1008"/>
          <w:tab w:val="left" w:pos="780"/>
        </w:tabs>
        <w:ind w:left="780"/>
        <w:rPr>
          <w:rFonts w:ascii="Arial" w:hAnsi="Arial" w:cs="Arial"/>
        </w:rPr>
      </w:pPr>
      <w:r w:rsidRPr="005B5517">
        <w:rPr>
          <w:rFonts w:ascii="Arial" w:hAnsi="Arial" w:cs="Arial"/>
        </w:rPr>
        <w:t>M</w:t>
      </w:r>
      <w:r w:rsidR="005B5517" w:rsidRPr="005B5517">
        <w:rPr>
          <w:rFonts w:ascii="Arial" w:hAnsi="Arial" w:cs="Arial"/>
        </w:rPr>
        <w:t>igrated</w:t>
      </w:r>
      <w:r w:rsidRPr="005B5517">
        <w:rPr>
          <w:rFonts w:ascii="Arial" w:hAnsi="Arial" w:cs="Arial"/>
        </w:rPr>
        <w:t xml:space="preserve"> monolith applications (JSF, </w:t>
      </w:r>
      <w:r w:rsidRPr="005B5517">
        <w:rPr>
          <w:rFonts w:ascii="Arial" w:hAnsi="Arial" w:cs="Arial"/>
          <w:color w:val="000000"/>
        </w:rPr>
        <w:t>Struts, Hibernate, JSP, Servlet, JDBC, jQuery</w:t>
      </w:r>
      <w:r w:rsidRPr="005B5517">
        <w:rPr>
          <w:rFonts w:ascii="Arial" w:hAnsi="Arial" w:cs="Arial"/>
        </w:rPr>
        <w:t xml:space="preserve">) to </w:t>
      </w:r>
      <w:r w:rsidRPr="005B5517">
        <w:rPr>
          <w:rFonts w:ascii="Arial" w:hAnsi="Arial"/>
        </w:rPr>
        <w:t>Microservices, and</w:t>
      </w:r>
      <w:r w:rsidRPr="005B5517">
        <w:rPr>
          <w:rFonts w:ascii="Arial" w:hAnsi="Arial" w:cs="Arial"/>
        </w:rPr>
        <w:t xml:space="preserve"> new WebSphere platform with better </w:t>
      </w:r>
      <w:r w:rsidR="005B5517" w:rsidRPr="005B5517">
        <w:rPr>
          <w:rFonts w:ascii="Arial" w:hAnsi="Arial" w:cs="Arial"/>
        </w:rPr>
        <w:t>tech stacks</w:t>
      </w:r>
      <w:r w:rsidRPr="005B5517">
        <w:rPr>
          <w:rFonts w:ascii="Arial" w:hAnsi="Arial" w:cs="Arial"/>
        </w:rPr>
        <w:t xml:space="preserve"> (JPA, Spring Boot); in</w:t>
      </w:r>
      <w:r w:rsidRPr="005B5517">
        <w:rPr>
          <w:rFonts w:ascii="Arial" w:hAnsi="Arial"/>
        </w:rPr>
        <w:t>tegrated Spring Security to validate the users; designed data model in Oracle.</w:t>
      </w:r>
    </w:p>
    <w:p w:rsidR="00EE43CE" w:rsidRPr="005B5517" w:rsidRDefault="00EE43CE">
      <w:pPr>
        <w:tabs>
          <w:tab w:val="left" w:pos="780"/>
        </w:tabs>
        <w:jc w:val="both"/>
        <w:rPr>
          <w:rFonts w:ascii="Arial" w:hAnsi="Arial" w:cs="Arial"/>
        </w:rPr>
      </w:pPr>
    </w:p>
    <w:p w:rsidR="00EE43CE" w:rsidRPr="005B5517" w:rsidRDefault="001C1146">
      <w:pPr>
        <w:tabs>
          <w:tab w:val="right" w:pos="8647"/>
        </w:tabs>
        <w:spacing w:line="120" w:lineRule="atLeast"/>
        <w:rPr>
          <w:rFonts w:ascii="Arial" w:hAnsi="Arial" w:cs="Arial"/>
          <w:b/>
          <w:sz w:val="22"/>
        </w:rPr>
      </w:pPr>
      <w:r w:rsidRPr="005B5517">
        <w:rPr>
          <w:rFonts w:ascii="Arial" w:hAnsi="Arial" w:cs="Arial"/>
          <w:b/>
          <w:sz w:val="22"/>
        </w:rPr>
        <w:t>Temenos Group</w:t>
      </w:r>
      <w:r w:rsidRPr="005B5517">
        <w:rPr>
          <w:rFonts w:ascii="Arial" w:hAnsi="Arial" w:cs="Arial"/>
          <w:b/>
          <w:sz w:val="22"/>
        </w:rPr>
        <w:tab/>
        <w:t>Oct 2014 - Dec 2014</w:t>
      </w:r>
    </w:p>
    <w:p w:rsidR="00EE43CE" w:rsidRPr="005B5517" w:rsidRDefault="001C1146">
      <w:pPr>
        <w:tabs>
          <w:tab w:val="right" w:pos="8647"/>
        </w:tabs>
        <w:spacing w:line="120" w:lineRule="atLeast"/>
        <w:rPr>
          <w:rFonts w:ascii="Arial" w:hAnsi="Arial" w:cs="Arial"/>
          <w:b/>
          <w:sz w:val="22"/>
        </w:rPr>
      </w:pPr>
      <w:r w:rsidRPr="005B5517">
        <w:rPr>
          <w:rFonts w:ascii="Arial" w:hAnsi="Arial" w:cs="Arial"/>
          <w:b/>
          <w:sz w:val="22"/>
        </w:rPr>
        <w:t xml:space="preserve">Senior Consultant </w:t>
      </w:r>
      <w:r w:rsidRPr="005B5517">
        <w:rPr>
          <w:rFonts w:ascii="Arial" w:hAnsi="Arial" w:cs="Arial"/>
          <w:b/>
          <w:sz w:val="22"/>
        </w:rPr>
        <w:tab/>
        <w:t>Toronto, ON</w:t>
      </w:r>
    </w:p>
    <w:p w:rsidR="00EE43CE" w:rsidRPr="005B5517" w:rsidRDefault="001C1146">
      <w:pPr>
        <w:numPr>
          <w:ilvl w:val="0"/>
          <w:numId w:val="2"/>
        </w:numPr>
        <w:tabs>
          <w:tab w:val="clear" w:pos="1008"/>
          <w:tab w:val="left" w:pos="780"/>
        </w:tabs>
        <w:ind w:left="780"/>
        <w:jc w:val="both"/>
        <w:rPr>
          <w:rFonts w:ascii="Arial" w:hAnsi="Arial" w:cs="Arial"/>
        </w:rPr>
      </w:pPr>
      <w:r w:rsidRPr="005B5517">
        <w:rPr>
          <w:rFonts w:ascii="Arial" w:hAnsi="Arial" w:cs="Arial"/>
        </w:rPr>
        <w:t xml:space="preserve">For large financial clients like RBC and </w:t>
      </w:r>
      <w:r w:rsidRPr="005B5517">
        <w:rPr>
          <w:rFonts w:ascii="Arial" w:hAnsi="Arial"/>
        </w:rPr>
        <w:t>Deutsche Bank</w:t>
      </w:r>
      <w:r w:rsidRPr="005B5517">
        <w:rPr>
          <w:rFonts w:ascii="Arial" w:hAnsi="Arial" w:cs="Arial"/>
        </w:rPr>
        <w:t xml:space="preserve">, worked on the flag product Wealth Manager with jQuery, Struts, Spring, BOM, JSP, Servlet, Tomcat and JUnit. </w:t>
      </w:r>
    </w:p>
    <w:p w:rsidR="00EE43CE" w:rsidRPr="005B5517" w:rsidRDefault="00EE43CE">
      <w:pPr>
        <w:tabs>
          <w:tab w:val="left" w:pos="780"/>
        </w:tabs>
        <w:jc w:val="both"/>
        <w:rPr>
          <w:rFonts w:ascii="Arial" w:hAnsi="Arial" w:cs="Arial"/>
        </w:rPr>
      </w:pPr>
    </w:p>
    <w:p w:rsidR="00EE43CE" w:rsidRPr="005B5517" w:rsidRDefault="001C1146">
      <w:pPr>
        <w:tabs>
          <w:tab w:val="right" w:pos="8647"/>
        </w:tabs>
        <w:spacing w:line="120" w:lineRule="atLeast"/>
        <w:rPr>
          <w:rFonts w:ascii="Arial" w:hAnsi="Arial" w:cs="Arial"/>
          <w:b/>
          <w:sz w:val="22"/>
        </w:rPr>
      </w:pPr>
      <w:r w:rsidRPr="005B5517">
        <w:rPr>
          <w:rFonts w:ascii="Arial" w:hAnsi="Arial" w:cs="Arial"/>
          <w:b/>
          <w:sz w:val="22"/>
        </w:rPr>
        <w:t>Contractor (Bank of Montreal)</w:t>
      </w:r>
      <w:r w:rsidRPr="005B5517">
        <w:rPr>
          <w:rFonts w:ascii="Arial" w:hAnsi="Arial" w:cs="Arial"/>
          <w:b/>
          <w:sz w:val="22"/>
        </w:rPr>
        <w:tab/>
        <w:t>Jun 2014 - Oct 2014</w:t>
      </w:r>
    </w:p>
    <w:p w:rsidR="00EE43CE" w:rsidRPr="005B5517" w:rsidRDefault="001C1146">
      <w:pPr>
        <w:tabs>
          <w:tab w:val="right" w:pos="8647"/>
        </w:tabs>
        <w:spacing w:line="120" w:lineRule="atLeast"/>
        <w:rPr>
          <w:rFonts w:ascii="Arial" w:hAnsi="Arial" w:cs="Arial"/>
          <w:b/>
          <w:sz w:val="22"/>
        </w:rPr>
      </w:pPr>
      <w:r w:rsidRPr="005B5517">
        <w:rPr>
          <w:rFonts w:ascii="Arial" w:hAnsi="Arial" w:cs="Arial"/>
          <w:b/>
          <w:sz w:val="22"/>
        </w:rPr>
        <w:t xml:space="preserve">Senior Consultant </w:t>
      </w:r>
      <w:r w:rsidRPr="005B5517">
        <w:rPr>
          <w:rFonts w:ascii="Arial" w:hAnsi="Arial" w:cs="Arial"/>
          <w:b/>
          <w:sz w:val="22"/>
        </w:rPr>
        <w:tab/>
        <w:t>Toronto, ON</w:t>
      </w:r>
    </w:p>
    <w:p w:rsidR="00EE43CE" w:rsidRPr="005B5517" w:rsidRDefault="001C1146">
      <w:pPr>
        <w:numPr>
          <w:ilvl w:val="0"/>
          <w:numId w:val="2"/>
        </w:numPr>
        <w:tabs>
          <w:tab w:val="clear" w:pos="1008"/>
          <w:tab w:val="left" w:pos="780"/>
        </w:tabs>
        <w:ind w:left="780"/>
        <w:jc w:val="both"/>
        <w:rPr>
          <w:rFonts w:ascii="Arial" w:hAnsi="Arial" w:cs="Arial"/>
        </w:rPr>
      </w:pPr>
      <w:r w:rsidRPr="005B5517">
        <w:rPr>
          <w:rFonts w:ascii="Arial" w:hAnsi="Arial" w:cs="Arial"/>
        </w:rPr>
        <w:t>Worked in Scrum Agile way on a new project with Java, Spring, Struts, Hibernate, jQuery, JUnit, Oracle and WebSphere Application Serv</w:t>
      </w:r>
      <w:r w:rsidR="005B5517" w:rsidRPr="005B5517">
        <w:rPr>
          <w:rFonts w:ascii="Arial" w:hAnsi="Arial" w:cs="Arial"/>
        </w:rPr>
        <w:t xml:space="preserve">er; improved accessibilities by </w:t>
      </w:r>
      <w:r w:rsidRPr="005B5517">
        <w:rPr>
          <w:rFonts w:ascii="Arial" w:hAnsi="Arial" w:cs="Arial"/>
        </w:rPr>
        <w:t>f</w:t>
      </w:r>
      <w:r w:rsidR="005B5517" w:rsidRPr="005B5517">
        <w:rPr>
          <w:rFonts w:ascii="Arial" w:hAnsi="Arial" w:cs="Arial"/>
        </w:rPr>
        <w:t>ollowing</w:t>
      </w:r>
      <w:r w:rsidRPr="005B5517">
        <w:rPr>
          <w:rFonts w:ascii="Arial" w:hAnsi="Arial" w:cs="Arial"/>
        </w:rPr>
        <w:t xml:space="preserve"> WCAG 2.0 Compliance Level AA and AODA compliance.</w:t>
      </w:r>
    </w:p>
    <w:p w:rsidR="00EE43CE" w:rsidRPr="005B5517" w:rsidRDefault="001C1146">
      <w:pPr>
        <w:tabs>
          <w:tab w:val="right" w:pos="8647"/>
        </w:tabs>
        <w:spacing w:line="120" w:lineRule="atLeast"/>
        <w:rPr>
          <w:rFonts w:ascii="Arial" w:hAnsi="Arial" w:cs="Arial"/>
          <w:b/>
          <w:sz w:val="22"/>
        </w:rPr>
      </w:pPr>
      <w:r w:rsidRPr="005B5517">
        <w:rPr>
          <w:rFonts w:ascii="Arial" w:hAnsi="Arial" w:cs="Arial"/>
          <w:b/>
          <w:sz w:val="22"/>
        </w:rPr>
        <w:br/>
        <w:t>InfoTrellis</w:t>
      </w:r>
      <w:r w:rsidRPr="005B5517">
        <w:rPr>
          <w:rFonts w:ascii="Arial" w:hAnsi="Arial" w:cs="Arial"/>
          <w:b/>
          <w:sz w:val="22"/>
        </w:rPr>
        <w:tab/>
        <w:t>Nov 2013 - May 2014</w:t>
      </w:r>
    </w:p>
    <w:p w:rsidR="00EE43CE" w:rsidRPr="005B5517" w:rsidRDefault="001C1146">
      <w:pPr>
        <w:tabs>
          <w:tab w:val="right" w:pos="8647"/>
        </w:tabs>
        <w:spacing w:line="120" w:lineRule="atLeast"/>
        <w:rPr>
          <w:rFonts w:ascii="Arial" w:hAnsi="Arial" w:cs="Arial"/>
          <w:b/>
          <w:sz w:val="22"/>
        </w:rPr>
      </w:pPr>
      <w:r w:rsidRPr="005B5517">
        <w:rPr>
          <w:rFonts w:ascii="Arial" w:hAnsi="Arial" w:cs="Arial"/>
          <w:b/>
          <w:sz w:val="22"/>
        </w:rPr>
        <w:t xml:space="preserve">Senior Consultant </w:t>
      </w:r>
      <w:r w:rsidRPr="005B5517">
        <w:rPr>
          <w:rFonts w:ascii="Arial" w:hAnsi="Arial" w:cs="Arial"/>
          <w:b/>
          <w:sz w:val="22"/>
        </w:rPr>
        <w:tab/>
        <w:t>Toronto, ON</w:t>
      </w:r>
    </w:p>
    <w:p w:rsidR="00EE43CE" w:rsidRPr="005B5517" w:rsidRDefault="001C1146">
      <w:pPr>
        <w:numPr>
          <w:ilvl w:val="0"/>
          <w:numId w:val="2"/>
        </w:numPr>
        <w:tabs>
          <w:tab w:val="clear" w:pos="1008"/>
          <w:tab w:val="left" w:pos="780"/>
        </w:tabs>
        <w:ind w:left="780"/>
        <w:jc w:val="both"/>
        <w:rPr>
          <w:rFonts w:ascii="Arial" w:hAnsi="Arial" w:cs="Arial"/>
        </w:rPr>
      </w:pPr>
      <w:r w:rsidRPr="005B5517">
        <w:rPr>
          <w:rFonts w:ascii="Arial" w:hAnsi="Arial" w:cs="Arial"/>
        </w:rPr>
        <w:t xml:space="preserve">For the client </w:t>
      </w:r>
      <w:r w:rsidRPr="005B5517">
        <w:rPr>
          <w:rFonts w:ascii="Arial" w:hAnsi="Arial"/>
        </w:rPr>
        <w:t>Express Scripts</w:t>
      </w:r>
      <w:r w:rsidRPr="005B5517">
        <w:rPr>
          <w:rFonts w:ascii="Arial" w:hAnsi="Arial" w:cs="Arial"/>
        </w:rPr>
        <w:t>, u</w:t>
      </w:r>
      <w:r w:rsidRPr="005B5517">
        <w:rPr>
          <w:rFonts w:ascii="Arial" w:hAnsi="Arial"/>
        </w:rPr>
        <w:t>sed IBM InfoSphere MDM, WebSphere, JMS and Oracle to create Java MDM applications.</w:t>
      </w:r>
    </w:p>
    <w:p w:rsidR="00EE43CE" w:rsidRPr="005B5517" w:rsidRDefault="001C1146">
      <w:pPr>
        <w:tabs>
          <w:tab w:val="right" w:pos="8647"/>
        </w:tabs>
        <w:spacing w:line="120" w:lineRule="atLeast"/>
        <w:rPr>
          <w:rFonts w:ascii="Arial" w:hAnsi="Arial" w:cs="Arial"/>
          <w:b/>
          <w:sz w:val="22"/>
        </w:rPr>
      </w:pPr>
      <w:r w:rsidRPr="005B5517">
        <w:rPr>
          <w:rFonts w:ascii="Arial" w:hAnsi="Arial" w:cs="Arial"/>
          <w:b/>
          <w:sz w:val="22"/>
        </w:rPr>
        <w:br/>
        <w:t>Contractor (Ontario Ministry of Education)</w:t>
      </w:r>
      <w:r w:rsidRPr="005B5517">
        <w:rPr>
          <w:rFonts w:ascii="Arial" w:hAnsi="Arial" w:cs="Arial"/>
          <w:b/>
          <w:sz w:val="22"/>
        </w:rPr>
        <w:tab/>
        <w:t>Jun 2013 - Nov 2013</w:t>
      </w:r>
    </w:p>
    <w:p w:rsidR="00EE43CE" w:rsidRPr="005B5517" w:rsidRDefault="001C1146">
      <w:pPr>
        <w:tabs>
          <w:tab w:val="right" w:pos="8647"/>
        </w:tabs>
        <w:spacing w:line="120" w:lineRule="atLeast"/>
        <w:rPr>
          <w:rFonts w:ascii="Arial" w:hAnsi="Arial" w:cs="Arial"/>
          <w:b/>
          <w:sz w:val="22"/>
        </w:rPr>
      </w:pPr>
      <w:r w:rsidRPr="005B5517">
        <w:rPr>
          <w:rFonts w:ascii="Arial" w:hAnsi="Arial" w:cs="Arial"/>
          <w:b/>
          <w:sz w:val="22"/>
        </w:rPr>
        <w:t xml:space="preserve">Senior Consultant </w:t>
      </w:r>
      <w:r w:rsidRPr="005B5517">
        <w:rPr>
          <w:rFonts w:ascii="Arial" w:hAnsi="Arial" w:cs="Arial"/>
          <w:b/>
          <w:sz w:val="22"/>
        </w:rPr>
        <w:tab/>
        <w:t>Toronto, ON</w:t>
      </w:r>
    </w:p>
    <w:p w:rsidR="00EE43CE" w:rsidRPr="005B5517" w:rsidRDefault="001C1146">
      <w:pPr>
        <w:numPr>
          <w:ilvl w:val="0"/>
          <w:numId w:val="2"/>
        </w:numPr>
        <w:tabs>
          <w:tab w:val="clear" w:pos="1008"/>
          <w:tab w:val="left" w:pos="780"/>
        </w:tabs>
        <w:ind w:left="780"/>
        <w:rPr>
          <w:rFonts w:ascii="Arial" w:hAnsi="Arial" w:cs="Arial"/>
        </w:rPr>
      </w:pPr>
      <w:r w:rsidRPr="005B5517">
        <w:rPr>
          <w:rFonts w:ascii="Arial" w:hAnsi="Arial" w:cs="Arial"/>
        </w:rPr>
        <w:lastRenderedPageBreak/>
        <w:t xml:space="preserve">Built a new open-to-public license management web application with Struts, Servlet, Spring, </w:t>
      </w:r>
      <w:r w:rsidRPr="005B5517">
        <w:rPr>
          <w:rFonts w:ascii="Arial" w:hAnsi="Arial" w:cs="Arial"/>
          <w:color w:val="000000"/>
        </w:rPr>
        <w:t>MyBatis, EJB,</w:t>
      </w:r>
      <w:r w:rsidRPr="005B5517">
        <w:rPr>
          <w:rFonts w:ascii="Arial" w:hAnsi="Arial" w:cs="Arial"/>
        </w:rPr>
        <w:t xml:space="preserve"> WebSphere Application Server, jQuery, HTML5 and CSS3. </w:t>
      </w:r>
    </w:p>
    <w:p w:rsidR="00EE43CE" w:rsidRPr="005B5517" w:rsidRDefault="001C1146">
      <w:pPr>
        <w:numPr>
          <w:ilvl w:val="0"/>
          <w:numId w:val="2"/>
        </w:numPr>
        <w:tabs>
          <w:tab w:val="clear" w:pos="1008"/>
          <w:tab w:val="left" w:pos="780"/>
        </w:tabs>
        <w:ind w:left="780"/>
        <w:rPr>
          <w:rFonts w:ascii="Arial" w:hAnsi="Arial" w:cs="Arial"/>
        </w:rPr>
      </w:pPr>
      <w:r w:rsidRPr="005B5517">
        <w:rPr>
          <w:rFonts w:ascii="Arial" w:hAnsi="Arial" w:cs="Arial"/>
        </w:rPr>
        <w:t xml:space="preserve">Used HiSoftware Compliance Sheriff Tool, </w:t>
      </w:r>
      <w:r w:rsidRPr="005B5517">
        <w:rPr>
          <w:rFonts w:ascii="Arial" w:hAnsi="Arial"/>
        </w:rPr>
        <w:t xml:space="preserve">PDF-Accessibility-Checker, AChecker and Colour Contrast Check Tool to </w:t>
      </w:r>
      <w:r w:rsidRPr="005B5517">
        <w:rPr>
          <w:rFonts w:ascii="Arial" w:hAnsi="Arial" w:cs="Arial"/>
        </w:rPr>
        <w:t>follow WCAG 2.0 Level AA &amp; AAA standards to improve website’s accessibilities and AODA compliance.</w:t>
      </w:r>
    </w:p>
    <w:p w:rsidR="00EE43CE" w:rsidRPr="005B5517" w:rsidRDefault="00EE43CE">
      <w:pPr>
        <w:tabs>
          <w:tab w:val="left" w:pos="780"/>
        </w:tabs>
        <w:jc w:val="both"/>
        <w:rPr>
          <w:rFonts w:ascii="Arial" w:hAnsi="Arial" w:cs="Arial"/>
        </w:rPr>
      </w:pPr>
    </w:p>
    <w:p w:rsidR="00EE43CE" w:rsidRPr="005B5517" w:rsidRDefault="001C1146">
      <w:pPr>
        <w:tabs>
          <w:tab w:val="right" w:pos="8647"/>
        </w:tabs>
        <w:spacing w:line="120" w:lineRule="atLeast"/>
        <w:rPr>
          <w:rFonts w:ascii="Arial" w:hAnsi="Arial" w:cs="Arial"/>
          <w:b/>
          <w:sz w:val="22"/>
        </w:rPr>
      </w:pPr>
      <w:r w:rsidRPr="005B5517">
        <w:rPr>
          <w:rFonts w:ascii="Arial" w:hAnsi="Arial" w:cs="Arial"/>
          <w:b/>
          <w:sz w:val="22"/>
        </w:rPr>
        <w:t>Capgemini</w:t>
      </w:r>
      <w:r w:rsidRPr="005B5517">
        <w:rPr>
          <w:rFonts w:ascii="Arial" w:hAnsi="Arial" w:cs="Arial"/>
          <w:b/>
          <w:sz w:val="22"/>
        </w:rPr>
        <w:tab/>
        <w:t>Feb 2010 - May 2013</w:t>
      </w:r>
    </w:p>
    <w:p w:rsidR="00EE43CE" w:rsidRPr="005B5517" w:rsidRDefault="001C1146">
      <w:pPr>
        <w:tabs>
          <w:tab w:val="right" w:pos="8647"/>
        </w:tabs>
        <w:spacing w:line="120" w:lineRule="atLeast"/>
        <w:rPr>
          <w:rFonts w:ascii="Arial" w:hAnsi="Arial" w:cs="Arial"/>
          <w:b/>
          <w:sz w:val="22"/>
        </w:rPr>
      </w:pPr>
      <w:r w:rsidRPr="005B5517">
        <w:rPr>
          <w:rFonts w:ascii="Arial" w:hAnsi="Arial" w:cs="Arial"/>
          <w:b/>
          <w:sz w:val="22"/>
        </w:rPr>
        <w:t>Senior System Analyst</w:t>
      </w:r>
      <w:r w:rsidRPr="005B5517">
        <w:rPr>
          <w:rFonts w:ascii="Arial" w:hAnsi="Arial" w:cs="Arial"/>
          <w:b/>
          <w:sz w:val="22"/>
        </w:rPr>
        <w:tab/>
        <w:t>Toronto, ON</w:t>
      </w:r>
    </w:p>
    <w:p w:rsidR="00EE43CE" w:rsidRPr="005B5517" w:rsidRDefault="001C1146">
      <w:pPr>
        <w:numPr>
          <w:ilvl w:val="0"/>
          <w:numId w:val="2"/>
        </w:numPr>
        <w:tabs>
          <w:tab w:val="clear" w:pos="1008"/>
          <w:tab w:val="left" w:pos="780"/>
        </w:tabs>
        <w:ind w:left="780"/>
        <w:rPr>
          <w:rFonts w:ascii="Arial" w:hAnsi="Arial" w:cs="Arial"/>
        </w:rPr>
      </w:pPr>
      <w:r w:rsidRPr="005B5517">
        <w:rPr>
          <w:rFonts w:ascii="Arial" w:hAnsi="Arial" w:cs="Arial"/>
        </w:rPr>
        <w:t>For the client Hydro One, u</w:t>
      </w:r>
      <w:r w:rsidRPr="005B5517">
        <w:rPr>
          <w:rFonts w:ascii="Arial" w:hAnsi="Arial"/>
        </w:rPr>
        <w:t>sed Java Message Service (JMS) on Oracle WebLogic Server to receive asynchronous requests and send asynchronous responses in XML messages between Hydro One and downstream energy retailers</w:t>
      </w:r>
      <w:r w:rsidRPr="005B5517">
        <w:rPr>
          <w:rFonts w:ascii="Arial" w:hAnsi="Arial" w:cs="Arial"/>
        </w:rPr>
        <w:t>.</w:t>
      </w:r>
    </w:p>
    <w:p w:rsidR="00EE43CE" w:rsidRPr="005B5517" w:rsidRDefault="00EE43CE">
      <w:pPr>
        <w:tabs>
          <w:tab w:val="left" w:pos="780"/>
        </w:tabs>
        <w:rPr>
          <w:rFonts w:ascii="Arial" w:hAnsi="Arial" w:cs="Arial"/>
        </w:rPr>
      </w:pPr>
    </w:p>
    <w:p w:rsidR="00EE43CE" w:rsidRPr="005B5517" w:rsidRDefault="001C1146">
      <w:pPr>
        <w:tabs>
          <w:tab w:val="right" w:pos="8647"/>
        </w:tabs>
        <w:spacing w:line="120" w:lineRule="atLeast"/>
        <w:rPr>
          <w:rFonts w:ascii="Arial" w:hAnsi="Arial" w:cs="Arial"/>
          <w:b/>
          <w:sz w:val="22"/>
        </w:rPr>
      </w:pPr>
      <w:r w:rsidRPr="005B5517">
        <w:rPr>
          <w:rFonts w:ascii="Arial" w:hAnsi="Arial" w:cs="Arial"/>
          <w:b/>
          <w:sz w:val="22"/>
        </w:rPr>
        <w:t>Rogers</w:t>
      </w:r>
      <w:r w:rsidR="007B14EA">
        <w:rPr>
          <w:rFonts w:ascii="Arial" w:hAnsi="Arial" w:cs="Arial"/>
          <w:b/>
          <w:sz w:val="22"/>
        </w:rPr>
        <w:t xml:space="preserve"> Communications                                                               </w:t>
      </w:r>
      <w:r w:rsidRPr="005B5517">
        <w:rPr>
          <w:rFonts w:ascii="Arial" w:hAnsi="Arial" w:cs="Arial"/>
          <w:b/>
          <w:sz w:val="22"/>
        </w:rPr>
        <w:t xml:space="preserve">  Oct 2007 - Jan 2010</w:t>
      </w:r>
    </w:p>
    <w:p w:rsidR="00EE43CE" w:rsidRPr="005B5517" w:rsidRDefault="001C1146">
      <w:pPr>
        <w:tabs>
          <w:tab w:val="right" w:pos="8647"/>
        </w:tabs>
        <w:spacing w:line="120" w:lineRule="atLeast"/>
        <w:rPr>
          <w:rFonts w:ascii="Arial" w:hAnsi="Arial" w:cs="Arial"/>
          <w:b/>
          <w:sz w:val="22"/>
        </w:rPr>
      </w:pPr>
      <w:r w:rsidRPr="005B5517">
        <w:rPr>
          <w:rFonts w:ascii="Arial" w:hAnsi="Arial" w:cs="Arial"/>
          <w:b/>
          <w:sz w:val="22"/>
        </w:rPr>
        <w:t>Senior Developer</w:t>
      </w:r>
      <w:r w:rsidRPr="005B5517">
        <w:rPr>
          <w:rFonts w:ascii="Arial" w:hAnsi="Arial" w:cs="Arial"/>
          <w:b/>
          <w:sz w:val="22"/>
        </w:rPr>
        <w:tab/>
        <w:t>Toronto, ON</w:t>
      </w:r>
    </w:p>
    <w:p w:rsidR="00EE43CE" w:rsidRPr="005B5517" w:rsidRDefault="001C1146">
      <w:pPr>
        <w:numPr>
          <w:ilvl w:val="0"/>
          <w:numId w:val="2"/>
        </w:numPr>
        <w:tabs>
          <w:tab w:val="clear" w:pos="1008"/>
          <w:tab w:val="left" w:pos="780"/>
        </w:tabs>
        <w:ind w:left="780"/>
        <w:rPr>
          <w:rFonts w:ascii="Arial" w:hAnsi="Arial" w:cs="Arial"/>
          <w:lang w:eastAsia="en-CA"/>
        </w:rPr>
      </w:pPr>
      <w:r w:rsidRPr="005B5517">
        <w:rPr>
          <w:rFonts w:ascii="Arial" w:hAnsi="Arial" w:cs="Arial"/>
          <w:lang w:eastAsia="en-CA"/>
        </w:rPr>
        <w:t>Built fact and dimension tables in star or snowflake schema, designed SCD type 2 data mart and data warehouse,</w:t>
      </w:r>
      <w:r w:rsidRPr="005B5517">
        <w:rPr>
          <w:rFonts w:ascii="Arial" w:hAnsi="Arial"/>
          <w:lang w:eastAsia="en-CA"/>
        </w:rPr>
        <w:t xml:space="preserve"> </w:t>
      </w:r>
      <w:r w:rsidRPr="005B5517">
        <w:rPr>
          <w:rFonts w:ascii="Arial" w:hAnsi="Arial" w:cs="Arial"/>
          <w:lang w:eastAsia="en-CA"/>
        </w:rPr>
        <w:t>created ETL pipelines with Informatica PowerCenter and SSIS/DTS, u</w:t>
      </w:r>
      <w:r w:rsidRPr="005B5517">
        <w:rPr>
          <w:rFonts w:ascii="Arial" w:hAnsi="Arial"/>
          <w:lang w:eastAsia="en-CA"/>
        </w:rPr>
        <w:t>sed Cognos to create PowerPlay cubes and publish drill-through reports.</w:t>
      </w:r>
    </w:p>
    <w:p w:rsidR="00EE43CE" w:rsidRPr="005B5517" w:rsidRDefault="00EE43CE">
      <w:pPr>
        <w:rPr>
          <w:rFonts w:ascii="Arial" w:hAnsi="Arial" w:cs="Arial"/>
          <w:b/>
          <w:sz w:val="22"/>
        </w:rPr>
      </w:pPr>
    </w:p>
    <w:p w:rsidR="00EE43CE" w:rsidRPr="005B5517" w:rsidRDefault="001C1146">
      <w:pPr>
        <w:tabs>
          <w:tab w:val="right" w:pos="8647"/>
        </w:tabs>
        <w:spacing w:line="120" w:lineRule="atLeast"/>
        <w:rPr>
          <w:rFonts w:ascii="Arial" w:hAnsi="Arial" w:cs="Arial"/>
          <w:b/>
          <w:sz w:val="22"/>
        </w:rPr>
      </w:pPr>
      <w:r w:rsidRPr="005B5517">
        <w:rPr>
          <w:rFonts w:ascii="Arial" w:hAnsi="Arial" w:cs="Arial"/>
          <w:b/>
          <w:sz w:val="22"/>
        </w:rPr>
        <w:t>Royal Bank of Canada</w:t>
      </w:r>
      <w:r w:rsidRPr="005B5517">
        <w:rPr>
          <w:rFonts w:ascii="Arial" w:hAnsi="Arial" w:cs="Arial"/>
          <w:b/>
          <w:sz w:val="22"/>
        </w:rPr>
        <w:tab/>
        <w:t>Jul 2006 - Sep 2007</w:t>
      </w:r>
    </w:p>
    <w:p w:rsidR="00EE43CE" w:rsidRPr="005B5517" w:rsidRDefault="001C1146">
      <w:pPr>
        <w:tabs>
          <w:tab w:val="right" w:pos="8647"/>
        </w:tabs>
        <w:spacing w:line="120" w:lineRule="atLeast"/>
        <w:rPr>
          <w:rFonts w:ascii="Arial" w:hAnsi="Arial" w:cs="Arial"/>
          <w:b/>
          <w:sz w:val="22"/>
        </w:rPr>
      </w:pPr>
      <w:r w:rsidRPr="005B5517">
        <w:rPr>
          <w:rFonts w:ascii="Arial" w:hAnsi="Arial" w:cs="Arial"/>
          <w:b/>
          <w:sz w:val="22"/>
        </w:rPr>
        <w:t>Technical Systems Analyst</w:t>
      </w:r>
      <w:r w:rsidRPr="005B5517">
        <w:rPr>
          <w:rFonts w:ascii="Arial" w:hAnsi="Arial" w:cs="Arial"/>
          <w:b/>
          <w:sz w:val="22"/>
        </w:rPr>
        <w:tab/>
        <w:t>Toronto, ON</w:t>
      </w:r>
    </w:p>
    <w:p w:rsidR="00EE43CE" w:rsidRPr="005B5517" w:rsidRDefault="001C1146">
      <w:pPr>
        <w:numPr>
          <w:ilvl w:val="0"/>
          <w:numId w:val="2"/>
        </w:numPr>
        <w:tabs>
          <w:tab w:val="clear" w:pos="1008"/>
          <w:tab w:val="left" w:pos="780"/>
        </w:tabs>
        <w:ind w:left="780"/>
        <w:rPr>
          <w:rFonts w:ascii="Arial" w:hAnsi="Arial" w:cs="Arial"/>
        </w:rPr>
      </w:pPr>
      <w:r w:rsidRPr="005B5517">
        <w:rPr>
          <w:rFonts w:ascii="Arial" w:hAnsi="Arial" w:cs="Arial"/>
        </w:rPr>
        <w:t xml:space="preserve">Built the internal scorecard report application for Regional VPs to monitor and compare branches’ performance. Every month huge amount of data was transformed from IBM mainframe with JCL jobs, loaded with other legacy application data to MS SQL Server with SSIS, then created dashboards, KPIs and drill up or drill down reports with SSRS. </w:t>
      </w:r>
    </w:p>
    <w:p w:rsidR="00EE43CE" w:rsidRPr="005B5517" w:rsidRDefault="00EE43CE">
      <w:pPr>
        <w:tabs>
          <w:tab w:val="left" w:pos="780"/>
        </w:tabs>
        <w:rPr>
          <w:rFonts w:ascii="Arial" w:hAnsi="Arial" w:cs="Arial"/>
        </w:rPr>
      </w:pPr>
    </w:p>
    <w:p w:rsidR="00EE43CE" w:rsidRPr="005B5517" w:rsidRDefault="001C1146">
      <w:pPr>
        <w:tabs>
          <w:tab w:val="right" w:pos="8647"/>
        </w:tabs>
        <w:spacing w:line="120" w:lineRule="atLeast"/>
        <w:rPr>
          <w:rFonts w:ascii="Arial" w:hAnsi="Arial" w:cs="Arial"/>
          <w:b/>
          <w:sz w:val="22"/>
        </w:rPr>
      </w:pPr>
      <w:r w:rsidRPr="005B5517">
        <w:rPr>
          <w:rFonts w:ascii="Arial" w:hAnsi="Arial" w:cs="Arial"/>
          <w:b/>
          <w:sz w:val="22"/>
        </w:rPr>
        <w:t>VeriSign</w:t>
      </w:r>
      <w:r w:rsidRPr="005B5517">
        <w:rPr>
          <w:rFonts w:ascii="Arial" w:hAnsi="Arial" w:cs="Arial"/>
          <w:b/>
          <w:sz w:val="22"/>
        </w:rPr>
        <w:tab/>
        <w:t>Dec 2004 - Jun 2006</w:t>
      </w:r>
    </w:p>
    <w:p w:rsidR="00EE43CE" w:rsidRPr="005B5517" w:rsidRDefault="001C1146">
      <w:pPr>
        <w:rPr>
          <w:rFonts w:ascii="Arial" w:hAnsi="Arial" w:cs="Arial"/>
          <w:b/>
          <w:sz w:val="22"/>
        </w:rPr>
      </w:pPr>
      <w:r w:rsidRPr="005B5517">
        <w:rPr>
          <w:rFonts w:ascii="Arial" w:hAnsi="Arial" w:cs="Arial"/>
          <w:b/>
          <w:sz w:val="22"/>
        </w:rPr>
        <w:t>Software Developer</w:t>
      </w:r>
      <w:r w:rsidRPr="005B5517">
        <w:rPr>
          <w:rFonts w:ascii="Arial" w:hAnsi="Arial" w:cs="Arial"/>
          <w:b/>
          <w:sz w:val="22"/>
        </w:rPr>
        <w:tab/>
      </w:r>
      <w:r w:rsidR="007B14EA">
        <w:rPr>
          <w:rFonts w:ascii="Arial" w:hAnsi="Arial" w:cs="Arial"/>
          <w:b/>
          <w:sz w:val="22"/>
        </w:rPr>
        <w:t xml:space="preserve">                                                                                     </w:t>
      </w:r>
      <w:r w:rsidRPr="005B5517">
        <w:rPr>
          <w:rFonts w:ascii="Arial" w:hAnsi="Arial" w:cs="Arial"/>
          <w:b/>
          <w:sz w:val="22"/>
        </w:rPr>
        <w:t>Toronto, ON</w:t>
      </w:r>
    </w:p>
    <w:p w:rsidR="00EE43CE" w:rsidRPr="005B5517" w:rsidRDefault="00EE43CE">
      <w:pPr>
        <w:rPr>
          <w:rFonts w:ascii="Arial" w:hAnsi="Arial"/>
          <w:b/>
          <w:sz w:val="22"/>
        </w:rPr>
      </w:pPr>
    </w:p>
    <w:p w:rsidR="00EE43CE" w:rsidRPr="005B5517" w:rsidRDefault="001C1146">
      <w:pPr>
        <w:tabs>
          <w:tab w:val="right" w:pos="8647"/>
        </w:tabs>
        <w:spacing w:line="120" w:lineRule="atLeast"/>
        <w:rPr>
          <w:rFonts w:ascii="Arial" w:hAnsi="Arial" w:cs="Arial"/>
          <w:b/>
          <w:sz w:val="22"/>
        </w:rPr>
      </w:pPr>
      <w:r w:rsidRPr="005B5517">
        <w:rPr>
          <w:rFonts w:ascii="Arial" w:hAnsi="Arial" w:cs="Arial"/>
          <w:b/>
          <w:sz w:val="22"/>
        </w:rPr>
        <w:t>6S Technology Solutions Inc</w:t>
      </w:r>
      <w:r w:rsidRPr="005B5517">
        <w:rPr>
          <w:rFonts w:ascii="Arial" w:hAnsi="Arial" w:cs="Arial"/>
          <w:b/>
          <w:sz w:val="22"/>
        </w:rPr>
        <w:tab/>
        <w:t>Dec 2003 - Dec 2004</w:t>
      </w:r>
    </w:p>
    <w:p w:rsidR="00EE43CE" w:rsidRPr="005B5517" w:rsidRDefault="001C1146">
      <w:pPr>
        <w:tabs>
          <w:tab w:val="right" w:pos="8647"/>
        </w:tabs>
        <w:spacing w:line="120" w:lineRule="atLeast"/>
        <w:rPr>
          <w:rFonts w:ascii="Arial" w:hAnsi="Arial" w:cs="Arial"/>
          <w:b/>
          <w:sz w:val="22"/>
        </w:rPr>
      </w:pPr>
      <w:r w:rsidRPr="005B5517">
        <w:rPr>
          <w:rFonts w:ascii="Arial" w:hAnsi="Arial" w:cs="Arial"/>
          <w:b/>
          <w:sz w:val="22"/>
        </w:rPr>
        <w:t>Software Developer</w:t>
      </w:r>
      <w:r w:rsidRPr="005B5517">
        <w:rPr>
          <w:rFonts w:ascii="Arial" w:hAnsi="Arial" w:cs="Arial"/>
          <w:b/>
          <w:sz w:val="22"/>
        </w:rPr>
        <w:tab/>
        <w:t>Toronto, ON</w:t>
      </w:r>
    </w:p>
    <w:p w:rsidR="00EE43CE" w:rsidRPr="005B5517" w:rsidRDefault="00EE43CE">
      <w:pPr>
        <w:spacing w:line="120" w:lineRule="atLeast"/>
        <w:jc w:val="both"/>
        <w:rPr>
          <w:rFonts w:ascii="Arial" w:hAnsi="Arial" w:cs="Arial"/>
          <w:b/>
          <w:sz w:val="22"/>
        </w:rPr>
      </w:pPr>
    </w:p>
    <w:p w:rsidR="00EE43CE" w:rsidRPr="005B5517" w:rsidRDefault="001C1146">
      <w:pPr>
        <w:tabs>
          <w:tab w:val="right" w:pos="8647"/>
        </w:tabs>
        <w:spacing w:line="120" w:lineRule="atLeast"/>
        <w:rPr>
          <w:rFonts w:ascii="Arial" w:hAnsi="Arial" w:cs="Arial"/>
          <w:b/>
          <w:sz w:val="22"/>
        </w:rPr>
      </w:pPr>
      <w:r w:rsidRPr="005B5517">
        <w:rPr>
          <w:rFonts w:ascii="Arial" w:hAnsi="Arial" w:cs="Arial"/>
          <w:b/>
          <w:sz w:val="22"/>
        </w:rPr>
        <w:t>Your Match Inc</w:t>
      </w:r>
      <w:r w:rsidRPr="005B5517">
        <w:rPr>
          <w:rFonts w:ascii="Arial" w:hAnsi="Arial" w:cs="Arial"/>
          <w:b/>
          <w:sz w:val="22"/>
        </w:rPr>
        <w:tab/>
        <w:t xml:space="preserve">            Nov 2001 - Dec 2003</w:t>
      </w:r>
    </w:p>
    <w:p w:rsidR="00EE43CE" w:rsidRPr="005B5517" w:rsidRDefault="001C1146">
      <w:pPr>
        <w:tabs>
          <w:tab w:val="right" w:pos="8647"/>
        </w:tabs>
        <w:spacing w:line="120" w:lineRule="atLeast"/>
        <w:rPr>
          <w:rFonts w:ascii="Arial" w:hAnsi="Arial" w:cs="Arial"/>
          <w:b/>
          <w:sz w:val="22"/>
        </w:rPr>
      </w:pPr>
      <w:r w:rsidRPr="005B5517">
        <w:rPr>
          <w:rFonts w:ascii="Arial" w:hAnsi="Arial" w:cs="Arial"/>
          <w:b/>
          <w:sz w:val="22"/>
        </w:rPr>
        <w:t>Team Lead</w:t>
      </w:r>
      <w:r w:rsidRPr="005B5517">
        <w:rPr>
          <w:rFonts w:ascii="Arial" w:hAnsi="Arial" w:cs="Arial"/>
          <w:b/>
          <w:sz w:val="22"/>
        </w:rPr>
        <w:tab/>
        <w:t>Toronto, ON</w:t>
      </w:r>
      <w:r w:rsidRPr="005B5517">
        <w:rPr>
          <w:rFonts w:ascii="Arial" w:hAnsi="Arial" w:cs="Arial"/>
        </w:rPr>
        <w:br/>
      </w:r>
    </w:p>
    <w:p w:rsidR="00EE43CE" w:rsidRPr="005B5517" w:rsidRDefault="001C1146">
      <w:pPr>
        <w:tabs>
          <w:tab w:val="right" w:pos="8647"/>
        </w:tabs>
        <w:spacing w:line="120" w:lineRule="atLeast"/>
        <w:rPr>
          <w:rFonts w:ascii="Arial" w:hAnsi="Arial" w:cs="Arial"/>
          <w:b/>
          <w:sz w:val="22"/>
        </w:rPr>
      </w:pPr>
      <w:r w:rsidRPr="005B5517">
        <w:rPr>
          <w:rFonts w:ascii="Arial" w:hAnsi="Arial" w:cs="Arial"/>
          <w:b/>
          <w:sz w:val="22"/>
        </w:rPr>
        <w:t>Chinadotcom Corporation</w:t>
      </w:r>
      <w:r w:rsidRPr="005B5517">
        <w:rPr>
          <w:rFonts w:ascii="Arial" w:hAnsi="Arial" w:cs="Arial"/>
          <w:b/>
          <w:sz w:val="22"/>
        </w:rPr>
        <w:tab/>
        <w:t xml:space="preserve">            Jun 1998 - Oct 2001</w:t>
      </w:r>
    </w:p>
    <w:p w:rsidR="00EE43CE" w:rsidRPr="005B5517" w:rsidRDefault="001C1146">
      <w:pPr>
        <w:tabs>
          <w:tab w:val="right" w:pos="8647"/>
        </w:tabs>
        <w:spacing w:line="120" w:lineRule="atLeast"/>
        <w:rPr>
          <w:rFonts w:ascii="Arial" w:hAnsi="Arial" w:cs="Arial"/>
          <w:b/>
          <w:sz w:val="22"/>
        </w:rPr>
      </w:pPr>
      <w:r w:rsidRPr="005B5517">
        <w:rPr>
          <w:rFonts w:ascii="Arial" w:hAnsi="Arial" w:cs="Arial"/>
          <w:b/>
          <w:sz w:val="22"/>
        </w:rPr>
        <w:t>Senior Software Developer</w:t>
      </w:r>
      <w:r w:rsidRPr="005B5517">
        <w:rPr>
          <w:rFonts w:ascii="Arial" w:hAnsi="Arial" w:cs="Arial"/>
          <w:b/>
          <w:sz w:val="22"/>
        </w:rPr>
        <w:tab/>
        <w:t>Beijing, China</w:t>
      </w:r>
      <w:r w:rsidRPr="005B5517">
        <w:rPr>
          <w:rFonts w:ascii="Arial" w:hAnsi="Arial" w:cs="Arial"/>
        </w:rPr>
        <w:br/>
      </w:r>
    </w:p>
    <w:p w:rsidR="00EE43CE" w:rsidRPr="005B5517" w:rsidRDefault="001C1146">
      <w:pPr>
        <w:tabs>
          <w:tab w:val="right" w:pos="8647"/>
        </w:tabs>
        <w:spacing w:line="120" w:lineRule="atLeast"/>
        <w:rPr>
          <w:rFonts w:ascii="Arial" w:hAnsi="Arial" w:cs="Arial"/>
          <w:b/>
          <w:sz w:val="22"/>
        </w:rPr>
      </w:pPr>
      <w:r w:rsidRPr="005B5517">
        <w:rPr>
          <w:rFonts w:ascii="Arial" w:hAnsi="Arial" w:cs="Arial"/>
          <w:b/>
          <w:sz w:val="22"/>
        </w:rPr>
        <w:t>Australian News Corporation</w:t>
      </w:r>
      <w:r w:rsidRPr="005B5517">
        <w:rPr>
          <w:rFonts w:ascii="Arial" w:hAnsi="Arial" w:cs="Arial"/>
          <w:b/>
          <w:sz w:val="22"/>
        </w:rPr>
        <w:tab/>
        <w:t>July 1993 - May 1998</w:t>
      </w:r>
    </w:p>
    <w:p w:rsidR="00EE43CE" w:rsidRPr="005B5517" w:rsidRDefault="001C1146">
      <w:pPr>
        <w:tabs>
          <w:tab w:val="right" w:pos="8647"/>
        </w:tabs>
        <w:spacing w:line="120" w:lineRule="atLeast"/>
        <w:rPr>
          <w:rFonts w:ascii="Arial" w:hAnsi="Arial" w:cs="Arial"/>
          <w:b/>
          <w:sz w:val="22"/>
        </w:rPr>
      </w:pPr>
      <w:r w:rsidRPr="005B5517">
        <w:rPr>
          <w:rFonts w:ascii="Arial" w:hAnsi="Arial" w:cs="Arial"/>
          <w:b/>
          <w:sz w:val="22"/>
        </w:rPr>
        <w:t>Senior Software Developer</w:t>
      </w:r>
      <w:r w:rsidRPr="005B5517">
        <w:rPr>
          <w:rFonts w:ascii="Arial" w:hAnsi="Arial" w:cs="Arial"/>
          <w:b/>
          <w:sz w:val="22"/>
        </w:rPr>
        <w:tab/>
        <w:t>Beijing, China</w:t>
      </w:r>
    </w:p>
    <w:p w:rsidR="00EE43CE" w:rsidRPr="005B5517" w:rsidRDefault="00EE43CE">
      <w:pPr>
        <w:tabs>
          <w:tab w:val="right" w:pos="8931"/>
        </w:tabs>
        <w:spacing w:line="120" w:lineRule="atLeast"/>
        <w:rPr>
          <w:rFonts w:ascii="Arial" w:hAnsi="Arial" w:cs="Arial"/>
          <w:b/>
          <w:sz w:val="22"/>
        </w:rPr>
      </w:pPr>
    </w:p>
    <w:p w:rsidR="00EE43CE" w:rsidRPr="005B5517" w:rsidRDefault="001C1146">
      <w:pPr>
        <w:pStyle w:val="Heading1"/>
        <w:rPr>
          <w:rFonts w:cs="Arial"/>
          <w:sz w:val="22"/>
          <w:lang w:val="en-CA"/>
        </w:rPr>
      </w:pPr>
      <w:r w:rsidRPr="005B5517">
        <w:rPr>
          <w:rFonts w:cs="Arial"/>
          <w:sz w:val="22"/>
          <w:lang w:val="en-CA"/>
        </w:rPr>
        <w:t>Education</w:t>
      </w:r>
    </w:p>
    <w:p w:rsidR="00EE43CE" w:rsidRPr="005B5517" w:rsidRDefault="001C1146">
      <w:pPr>
        <w:tabs>
          <w:tab w:val="right" w:pos="8931"/>
        </w:tabs>
        <w:ind w:left="420"/>
      </w:pPr>
      <w:r w:rsidRPr="005B5517">
        <w:rPr>
          <w:rFonts w:ascii="Arial" w:hAnsi="Arial" w:cs="Arial"/>
        </w:rPr>
        <w:t>Bachelor degree in Engineering at Beijing Institute of Technology, Sep 1989 - Jul 1993.</w:t>
      </w:r>
      <w:r w:rsidRPr="005B5517">
        <w:br/>
      </w:r>
    </w:p>
    <w:p w:rsidR="00EE43CE" w:rsidRPr="005B5517" w:rsidRDefault="001C1146">
      <w:pPr>
        <w:pStyle w:val="Heading1"/>
        <w:rPr>
          <w:rFonts w:cs="Arial"/>
          <w:sz w:val="22"/>
          <w:lang w:val="en-CA"/>
        </w:rPr>
      </w:pPr>
      <w:r w:rsidRPr="005B5517">
        <w:rPr>
          <w:rFonts w:cs="Arial"/>
          <w:sz w:val="22"/>
          <w:lang w:val="en-CA"/>
        </w:rPr>
        <w:t>Certificate</w:t>
      </w:r>
    </w:p>
    <w:p w:rsidR="00EE43CE" w:rsidRPr="005B5517" w:rsidRDefault="00E85502">
      <w:pPr>
        <w:pStyle w:val="BodyText"/>
        <w:numPr>
          <w:ilvl w:val="0"/>
          <w:numId w:val="3"/>
        </w:numPr>
        <w:ind w:left="840"/>
        <w:jc w:val="left"/>
        <w:rPr>
          <w:rFonts w:ascii="Arial" w:hAnsi="Arial" w:cs="Arial"/>
          <w:sz w:val="20"/>
          <w:lang w:val="en-CA"/>
        </w:rPr>
      </w:pPr>
      <w:r w:rsidRPr="005B5517">
        <w:rPr>
          <w:rFonts w:ascii="Arial" w:hAnsi="Arial" w:cs="Arial"/>
          <w:sz w:val="20"/>
          <w:lang w:val="en-CA"/>
        </w:rPr>
        <w:t xml:space="preserve">GCP / AWS / </w:t>
      </w:r>
      <w:r w:rsidR="001C1146" w:rsidRPr="005B5517">
        <w:rPr>
          <w:rFonts w:ascii="Arial" w:hAnsi="Arial" w:cs="Arial"/>
          <w:sz w:val="20"/>
          <w:lang w:val="en-CA"/>
        </w:rPr>
        <w:t>Azure / IBM Cloud Developer</w:t>
      </w:r>
    </w:p>
    <w:p w:rsidR="00EE43CE" w:rsidRPr="005B5517" w:rsidRDefault="001C1146">
      <w:pPr>
        <w:pStyle w:val="BodyText"/>
        <w:numPr>
          <w:ilvl w:val="0"/>
          <w:numId w:val="3"/>
        </w:numPr>
        <w:ind w:left="840"/>
        <w:jc w:val="left"/>
        <w:rPr>
          <w:rFonts w:ascii="Arial" w:hAnsi="Arial" w:cs="Arial"/>
          <w:sz w:val="20"/>
          <w:lang w:val="en-CA"/>
        </w:rPr>
      </w:pPr>
      <w:r w:rsidRPr="005B5517">
        <w:rPr>
          <w:rFonts w:ascii="Arial" w:hAnsi="Arial" w:cs="Arial"/>
          <w:sz w:val="20"/>
          <w:lang w:val="en-CA"/>
        </w:rPr>
        <w:t>IBM Big Data Engineer, DataStage and QualityStage Developer</w:t>
      </w:r>
    </w:p>
    <w:p w:rsidR="00EE43CE" w:rsidRPr="005B5517" w:rsidRDefault="001C1146">
      <w:pPr>
        <w:pStyle w:val="BodyText"/>
        <w:numPr>
          <w:ilvl w:val="0"/>
          <w:numId w:val="3"/>
        </w:numPr>
        <w:ind w:left="840"/>
        <w:jc w:val="left"/>
        <w:rPr>
          <w:rFonts w:ascii="Arial" w:hAnsi="Arial" w:cs="Arial"/>
          <w:sz w:val="20"/>
          <w:lang w:val="en-CA"/>
        </w:rPr>
      </w:pPr>
      <w:r w:rsidRPr="005B5517">
        <w:rPr>
          <w:rFonts w:ascii="Arial" w:hAnsi="Arial" w:cs="Arial"/>
          <w:sz w:val="20"/>
          <w:lang w:val="en-CA"/>
        </w:rPr>
        <w:t>Informatica MDM and PowerCenter Developer</w:t>
      </w:r>
    </w:p>
    <w:p w:rsidR="00EE43CE" w:rsidRPr="005B5517" w:rsidRDefault="001C1146">
      <w:pPr>
        <w:pStyle w:val="BodyText"/>
        <w:numPr>
          <w:ilvl w:val="0"/>
          <w:numId w:val="3"/>
        </w:numPr>
        <w:ind w:left="840"/>
        <w:jc w:val="left"/>
        <w:rPr>
          <w:rFonts w:ascii="Arial" w:hAnsi="Arial" w:cs="Arial"/>
          <w:sz w:val="20"/>
          <w:lang w:val="en-CA"/>
        </w:rPr>
      </w:pPr>
      <w:r w:rsidRPr="005B5517">
        <w:rPr>
          <w:rFonts w:ascii="Arial" w:hAnsi="Arial" w:cs="Arial"/>
          <w:sz w:val="20"/>
          <w:lang w:val="en-CA"/>
        </w:rPr>
        <w:t>Microsoft Certified Solution Developer and SQL Server Developer</w:t>
      </w:r>
    </w:p>
    <w:sectPr w:rsidR="00EE43CE" w:rsidRPr="005B5517">
      <w:headerReference w:type="default" r:id="rId8"/>
      <w:footerReference w:type="even" r:id="rId9"/>
      <w:footerReference w:type="default" r:id="rId10"/>
      <w:pgSz w:w="12240" w:h="15840"/>
      <w:pgMar w:top="1440" w:right="1797" w:bottom="1440" w:left="1797" w:header="851" w:footer="99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08B" w:rsidRDefault="0012708B">
      <w:r>
        <w:separator/>
      </w:r>
    </w:p>
  </w:endnote>
  <w:endnote w:type="continuationSeparator" w:id="0">
    <w:p w:rsidR="0012708B" w:rsidRDefault="00127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default"/>
    <w:sig w:usb0="00000000" w:usb1="00000000" w:usb2="00000016" w:usb3="00000000" w:csb0="001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3CE" w:rsidRDefault="001C11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E43CE" w:rsidRDefault="00EE43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3CE" w:rsidRDefault="001C1146">
    <w:pPr>
      <w:pStyle w:val="Footer"/>
      <w:framePr w:wrap="around" w:vAnchor="text" w:hAnchor="margin" w:xAlign="right" w:y="1"/>
      <w:rPr>
        <w:rStyle w:val="PageNumber"/>
      </w:rPr>
    </w:pPr>
    <w:r>
      <w:fldChar w:fldCharType="begin"/>
    </w:r>
    <w:r>
      <w:instrText xml:space="preserve"> PAGE </w:instrText>
    </w:r>
    <w:r>
      <w:fldChar w:fldCharType="separate"/>
    </w:r>
    <w:r w:rsidR="009D2E8D">
      <w:rPr>
        <w:noProof/>
      </w:rPr>
      <w:t>4</w:t>
    </w:r>
    <w:r>
      <w:fldChar w:fldCharType="end"/>
    </w:r>
    <w:r>
      <w:t xml:space="preserve"> / </w:t>
    </w:r>
    <w:r>
      <w:fldChar w:fldCharType="begin"/>
    </w:r>
    <w:r>
      <w:instrText xml:space="preserve"> NUMPAGES </w:instrText>
    </w:r>
    <w:r>
      <w:fldChar w:fldCharType="separate"/>
    </w:r>
    <w:r w:rsidR="009D2E8D">
      <w:rPr>
        <w:noProof/>
      </w:rPr>
      <w:t>4</w:t>
    </w:r>
    <w:r>
      <w:fldChar w:fldCharType="end"/>
    </w:r>
  </w:p>
  <w:p w:rsidR="00EE43CE" w:rsidRDefault="00EE43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08B" w:rsidRDefault="0012708B">
      <w:r>
        <w:separator/>
      </w:r>
    </w:p>
  </w:footnote>
  <w:footnote w:type="continuationSeparator" w:id="0">
    <w:p w:rsidR="0012708B" w:rsidRDefault="001270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3CE" w:rsidRPr="005B5517" w:rsidRDefault="001C1146">
    <w:pPr>
      <w:pStyle w:val="BodyText"/>
      <w:pBdr>
        <w:bottom w:val="single" w:sz="6" w:space="1" w:color="auto"/>
      </w:pBdr>
      <w:rPr>
        <w:rFonts w:ascii="Arial" w:hAnsi="Arial" w:cs="Arial"/>
        <w:sz w:val="20"/>
        <w:szCs w:val="24"/>
        <w:lang w:val="en-US" w:eastAsia="zh-CN"/>
      </w:rPr>
    </w:pPr>
    <w:r>
      <w:rPr>
        <w:rFonts w:ascii="Arial" w:hAnsi="Arial" w:cs="Arial"/>
        <w:sz w:val="18"/>
        <w:szCs w:val="18"/>
      </w:rPr>
      <w:t>416-318-5069</w:t>
    </w:r>
    <w:r>
      <w:rPr>
        <w:rFonts w:ascii="Arial" w:hAnsi="Arial" w:cs="Arial"/>
        <w:sz w:val="18"/>
        <w:szCs w:val="18"/>
        <w:lang w:val="en-CA"/>
      </w:rPr>
      <w:t xml:space="preserve">      </w:t>
    </w:r>
    <w:r>
      <w:rPr>
        <w:rFonts w:ascii="Arial" w:hAnsi="Arial"/>
        <w:sz w:val="18"/>
        <w:szCs w:val="18"/>
        <w:lang w:val="en-CA"/>
      </w:rPr>
      <w:t xml:space="preserve">linkedin.com/in/Brian-Su-opentowork       </w:t>
    </w:r>
    <w:r>
      <w:rPr>
        <w:rFonts w:ascii="Arial" w:hAnsi="Arial" w:cs="Arial"/>
        <w:sz w:val="18"/>
        <w:szCs w:val="18"/>
      </w:rPr>
      <w:t>Toronto</w:t>
    </w:r>
    <w:r>
      <w:rPr>
        <w:rFonts w:ascii="Arial" w:hAnsi="Arial" w:cs="Arial"/>
        <w:sz w:val="18"/>
        <w:szCs w:val="18"/>
        <w:lang w:val="en-CA"/>
      </w:rPr>
      <w:t>, ON</w:t>
    </w:r>
    <w:r>
      <w:rPr>
        <w:rFonts w:ascii="Arial" w:hAnsi="Arial" w:cs="Arial"/>
        <w:sz w:val="18"/>
        <w:szCs w:val="18"/>
      </w:rPr>
      <w:t xml:space="preserve"> </w:t>
    </w:r>
    <w:r>
      <w:rPr>
        <w:rFonts w:ascii="Arial" w:hAnsi="Arial" w:cs="Arial"/>
        <w:sz w:val="18"/>
        <w:szCs w:val="18"/>
        <w:lang w:val="en-CA"/>
      </w:rPr>
      <w:t xml:space="preserve">       BRIANSU2004@hotmail.com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A6419"/>
    <w:multiLevelType w:val="multilevel"/>
    <w:tmpl w:val="230A6419"/>
    <w:lvl w:ilvl="0">
      <w:start w:val="1"/>
      <w:numFmt w:val="bullet"/>
      <w:lvlText w:val=""/>
      <w:lvlJc w:val="left"/>
      <w:pPr>
        <w:tabs>
          <w:tab w:val="left" w:pos="1008"/>
        </w:tabs>
        <w:ind w:left="1008" w:hanging="360"/>
      </w:pPr>
      <w:rPr>
        <w:rFonts w:ascii="Symbol" w:hAnsi="Symbol" w:hint="default"/>
      </w:rPr>
    </w:lvl>
    <w:lvl w:ilvl="1">
      <w:start w:val="1"/>
      <w:numFmt w:val="bullet"/>
      <w:lvlText w:val=""/>
      <w:lvlJc w:val="left"/>
      <w:pPr>
        <w:tabs>
          <w:tab w:val="left" w:pos="840"/>
        </w:tabs>
        <w:ind w:left="1488" w:hanging="420"/>
      </w:pPr>
      <w:rPr>
        <w:rFonts w:ascii="Wingdings" w:hAnsi="Wingdings" w:hint="default"/>
      </w:rPr>
    </w:lvl>
    <w:lvl w:ilvl="2">
      <w:start w:val="1"/>
      <w:numFmt w:val="bullet"/>
      <w:lvlText w:val=""/>
      <w:lvlJc w:val="left"/>
      <w:pPr>
        <w:tabs>
          <w:tab w:val="left" w:pos="1260"/>
        </w:tabs>
        <w:ind w:left="1908" w:hanging="420"/>
      </w:pPr>
      <w:rPr>
        <w:rFonts w:ascii="Wingdings" w:hAnsi="Wingdings" w:hint="default"/>
      </w:rPr>
    </w:lvl>
    <w:lvl w:ilvl="3">
      <w:start w:val="1"/>
      <w:numFmt w:val="bullet"/>
      <w:lvlText w:val=""/>
      <w:lvlJc w:val="left"/>
      <w:pPr>
        <w:tabs>
          <w:tab w:val="left" w:pos="1680"/>
        </w:tabs>
        <w:ind w:left="2328" w:hanging="420"/>
      </w:pPr>
      <w:rPr>
        <w:rFonts w:ascii="Wingdings" w:hAnsi="Wingdings" w:hint="default"/>
      </w:rPr>
    </w:lvl>
    <w:lvl w:ilvl="4">
      <w:start w:val="1"/>
      <w:numFmt w:val="bullet"/>
      <w:lvlText w:val=""/>
      <w:lvlJc w:val="left"/>
      <w:pPr>
        <w:tabs>
          <w:tab w:val="left" w:pos="2100"/>
        </w:tabs>
        <w:ind w:left="2748" w:hanging="420"/>
      </w:pPr>
      <w:rPr>
        <w:rFonts w:ascii="Wingdings" w:hAnsi="Wingdings" w:hint="default"/>
      </w:rPr>
    </w:lvl>
    <w:lvl w:ilvl="5">
      <w:start w:val="1"/>
      <w:numFmt w:val="bullet"/>
      <w:lvlText w:val=""/>
      <w:lvlJc w:val="left"/>
      <w:pPr>
        <w:tabs>
          <w:tab w:val="left" w:pos="2520"/>
        </w:tabs>
        <w:ind w:left="3168" w:hanging="420"/>
      </w:pPr>
      <w:rPr>
        <w:rFonts w:ascii="Wingdings" w:hAnsi="Wingdings" w:hint="default"/>
      </w:rPr>
    </w:lvl>
    <w:lvl w:ilvl="6">
      <w:start w:val="1"/>
      <w:numFmt w:val="bullet"/>
      <w:lvlText w:val=""/>
      <w:lvlJc w:val="left"/>
      <w:pPr>
        <w:tabs>
          <w:tab w:val="left" w:pos="2940"/>
        </w:tabs>
        <w:ind w:left="3588" w:hanging="420"/>
      </w:pPr>
      <w:rPr>
        <w:rFonts w:ascii="Wingdings" w:hAnsi="Wingdings" w:hint="default"/>
      </w:rPr>
    </w:lvl>
    <w:lvl w:ilvl="7">
      <w:start w:val="1"/>
      <w:numFmt w:val="bullet"/>
      <w:lvlText w:val=""/>
      <w:lvlJc w:val="left"/>
      <w:pPr>
        <w:tabs>
          <w:tab w:val="left" w:pos="3360"/>
        </w:tabs>
        <w:ind w:left="4008" w:hanging="420"/>
      </w:pPr>
      <w:rPr>
        <w:rFonts w:ascii="Wingdings" w:hAnsi="Wingdings" w:hint="default"/>
      </w:rPr>
    </w:lvl>
    <w:lvl w:ilvl="8">
      <w:start w:val="1"/>
      <w:numFmt w:val="bullet"/>
      <w:lvlText w:val=""/>
      <w:lvlJc w:val="left"/>
      <w:pPr>
        <w:tabs>
          <w:tab w:val="left" w:pos="3780"/>
        </w:tabs>
        <w:ind w:left="4428" w:hanging="420"/>
      </w:pPr>
      <w:rPr>
        <w:rFonts w:ascii="Wingdings" w:hAnsi="Wingdings" w:hint="default"/>
      </w:rPr>
    </w:lvl>
  </w:abstractNum>
  <w:abstractNum w:abstractNumId="1" w15:restartNumberingAfterBreak="0">
    <w:nsid w:val="37FEF54C"/>
    <w:multiLevelType w:val="singleLevel"/>
    <w:tmpl w:val="37FEF54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6FC05C38"/>
    <w:multiLevelType w:val="singleLevel"/>
    <w:tmpl w:val="6FC05C38"/>
    <w:lvl w:ilvl="0">
      <w:start w:val="1"/>
      <w:numFmt w:val="bullet"/>
      <w:lvlText w:val=""/>
      <w:lvlJc w:val="left"/>
      <w:pPr>
        <w:tabs>
          <w:tab w:val="left" w:pos="360"/>
        </w:tabs>
        <w:ind w:left="360" w:hanging="360"/>
      </w:pPr>
      <w:rPr>
        <w:rFonts w:ascii="Symbol" w:hAnsi="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065"/>
    <w:rsid w:val="00027C0A"/>
    <w:rsid w:val="000461B0"/>
    <w:rsid w:val="000C0065"/>
    <w:rsid w:val="000D2D3C"/>
    <w:rsid w:val="0012708B"/>
    <w:rsid w:val="00146604"/>
    <w:rsid w:val="001B6188"/>
    <w:rsid w:val="001C1146"/>
    <w:rsid w:val="001D7DF1"/>
    <w:rsid w:val="0020652E"/>
    <w:rsid w:val="002635BF"/>
    <w:rsid w:val="00291D28"/>
    <w:rsid w:val="002E4BCA"/>
    <w:rsid w:val="00322E3E"/>
    <w:rsid w:val="00346579"/>
    <w:rsid w:val="00366623"/>
    <w:rsid w:val="0039415E"/>
    <w:rsid w:val="003A141B"/>
    <w:rsid w:val="003E6FD2"/>
    <w:rsid w:val="0044156D"/>
    <w:rsid w:val="00444E6F"/>
    <w:rsid w:val="004634F5"/>
    <w:rsid w:val="00490218"/>
    <w:rsid w:val="00495F96"/>
    <w:rsid w:val="004C601F"/>
    <w:rsid w:val="004F5F84"/>
    <w:rsid w:val="00514A9C"/>
    <w:rsid w:val="00551B4F"/>
    <w:rsid w:val="005B5517"/>
    <w:rsid w:val="005C412E"/>
    <w:rsid w:val="005E02B8"/>
    <w:rsid w:val="00601998"/>
    <w:rsid w:val="006258D2"/>
    <w:rsid w:val="006358B0"/>
    <w:rsid w:val="00657946"/>
    <w:rsid w:val="006876CE"/>
    <w:rsid w:val="00687803"/>
    <w:rsid w:val="006A7B3D"/>
    <w:rsid w:val="006D772B"/>
    <w:rsid w:val="007367ED"/>
    <w:rsid w:val="007B14EA"/>
    <w:rsid w:val="008E291D"/>
    <w:rsid w:val="00906E4E"/>
    <w:rsid w:val="00917319"/>
    <w:rsid w:val="00951440"/>
    <w:rsid w:val="00986773"/>
    <w:rsid w:val="009B3306"/>
    <w:rsid w:val="009B7598"/>
    <w:rsid w:val="009C0DD2"/>
    <w:rsid w:val="009D2E8D"/>
    <w:rsid w:val="00AA1A98"/>
    <w:rsid w:val="00B10466"/>
    <w:rsid w:val="00B52EE2"/>
    <w:rsid w:val="00B571C6"/>
    <w:rsid w:val="00BC55D5"/>
    <w:rsid w:val="00C25BF3"/>
    <w:rsid w:val="00C44A73"/>
    <w:rsid w:val="00C500FF"/>
    <w:rsid w:val="00C55345"/>
    <w:rsid w:val="00C62FE3"/>
    <w:rsid w:val="00CA54F5"/>
    <w:rsid w:val="00D236A5"/>
    <w:rsid w:val="00D32FAA"/>
    <w:rsid w:val="00D73075"/>
    <w:rsid w:val="00D97514"/>
    <w:rsid w:val="00DB16ED"/>
    <w:rsid w:val="00DB711F"/>
    <w:rsid w:val="00DF53C0"/>
    <w:rsid w:val="00E10D6F"/>
    <w:rsid w:val="00E67ADB"/>
    <w:rsid w:val="00E85502"/>
    <w:rsid w:val="00EA6BE7"/>
    <w:rsid w:val="00EC4A5B"/>
    <w:rsid w:val="00EE43CE"/>
    <w:rsid w:val="00EE5071"/>
    <w:rsid w:val="00F04BE9"/>
    <w:rsid w:val="00F766CE"/>
    <w:rsid w:val="010A0F77"/>
    <w:rsid w:val="012C22FE"/>
    <w:rsid w:val="018C28B3"/>
    <w:rsid w:val="01C97B91"/>
    <w:rsid w:val="025D10DC"/>
    <w:rsid w:val="02AD55D6"/>
    <w:rsid w:val="02BF55F8"/>
    <w:rsid w:val="02D31731"/>
    <w:rsid w:val="02FF3911"/>
    <w:rsid w:val="033F549F"/>
    <w:rsid w:val="038613B8"/>
    <w:rsid w:val="03E32160"/>
    <w:rsid w:val="04193FD1"/>
    <w:rsid w:val="041E5890"/>
    <w:rsid w:val="04235073"/>
    <w:rsid w:val="04406BD7"/>
    <w:rsid w:val="04A06B55"/>
    <w:rsid w:val="067459FD"/>
    <w:rsid w:val="0678673D"/>
    <w:rsid w:val="06DD7F95"/>
    <w:rsid w:val="07203852"/>
    <w:rsid w:val="07312AE2"/>
    <w:rsid w:val="07600613"/>
    <w:rsid w:val="07856199"/>
    <w:rsid w:val="07DF3E05"/>
    <w:rsid w:val="08241BAD"/>
    <w:rsid w:val="088C2BEF"/>
    <w:rsid w:val="08EC70E1"/>
    <w:rsid w:val="09C41DB6"/>
    <w:rsid w:val="09F476D8"/>
    <w:rsid w:val="0A031AC7"/>
    <w:rsid w:val="0A1B6A74"/>
    <w:rsid w:val="0A794A86"/>
    <w:rsid w:val="0A942971"/>
    <w:rsid w:val="0B365EE0"/>
    <w:rsid w:val="0B644EED"/>
    <w:rsid w:val="0B732616"/>
    <w:rsid w:val="0BBC7381"/>
    <w:rsid w:val="0BD0733B"/>
    <w:rsid w:val="0BDE0268"/>
    <w:rsid w:val="0C32206B"/>
    <w:rsid w:val="0C357329"/>
    <w:rsid w:val="0CD323D6"/>
    <w:rsid w:val="0D017F1C"/>
    <w:rsid w:val="0D6B68B2"/>
    <w:rsid w:val="0DB36719"/>
    <w:rsid w:val="0ED35372"/>
    <w:rsid w:val="0F594BF4"/>
    <w:rsid w:val="10023D35"/>
    <w:rsid w:val="101F5BFD"/>
    <w:rsid w:val="10C10ECF"/>
    <w:rsid w:val="10D9268C"/>
    <w:rsid w:val="10DA131F"/>
    <w:rsid w:val="1124681F"/>
    <w:rsid w:val="1183281C"/>
    <w:rsid w:val="11945BA8"/>
    <w:rsid w:val="11FE2EE1"/>
    <w:rsid w:val="1281708B"/>
    <w:rsid w:val="12C6174B"/>
    <w:rsid w:val="12FE673A"/>
    <w:rsid w:val="1355052A"/>
    <w:rsid w:val="1365076B"/>
    <w:rsid w:val="13C96F22"/>
    <w:rsid w:val="13CD57AB"/>
    <w:rsid w:val="14C738B8"/>
    <w:rsid w:val="155455E5"/>
    <w:rsid w:val="15832739"/>
    <w:rsid w:val="15D24DEA"/>
    <w:rsid w:val="167A1DF9"/>
    <w:rsid w:val="167E5468"/>
    <w:rsid w:val="173E3899"/>
    <w:rsid w:val="179808F3"/>
    <w:rsid w:val="17C027B3"/>
    <w:rsid w:val="17F553F5"/>
    <w:rsid w:val="1821259F"/>
    <w:rsid w:val="183C3A54"/>
    <w:rsid w:val="18BF3829"/>
    <w:rsid w:val="19166EDB"/>
    <w:rsid w:val="19C315D4"/>
    <w:rsid w:val="19CC566B"/>
    <w:rsid w:val="1A0E20ED"/>
    <w:rsid w:val="1A5632BF"/>
    <w:rsid w:val="1AE94A00"/>
    <w:rsid w:val="1B665459"/>
    <w:rsid w:val="1B9803E6"/>
    <w:rsid w:val="1CFF1379"/>
    <w:rsid w:val="1D4F2561"/>
    <w:rsid w:val="1D657FCD"/>
    <w:rsid w:val="1D706A6D"/>
    <w:rsid w:val="1D7D0183"/>
    <w:rsid w:val="1DBE249F"/>
    <w:rsid w:val="1ED85956"/>
    <w:rsid w:val="1EEF6B78"/>
    <w:rsid w:val="1F440A8D"/>
    <w:rsid w:val="1F89068E"/>
    <w:rsid w:val="201308CF"/>
    <w:rsid w:val="205B7D5F"/>
    <w:rsid w:val="210736EF"/>
    <w:rsid w:val="21781E6E"/>
    <w:rsid w:val="218504DE"/>
    <w:rsid w:val="21BD420C"/>
    <w:rsid w:val="2211382C"/>
    <w:rsid w:val="22201092"/>
    <w:rsid w:val="22770D81"/>
    <w:rsid w:val="22970EE9"/>
    <w:rsid w:val="22CA14E8"/>
    <w:rsid w:val="230E48C3"/>
    <w:rsid w:val="23D13E57"/>
    <w:rsid w:val="250858C7"/>
    <w:rsid w:val="25205D8A"/>
    <w:rsid w:val="255B1763"/>
    <w:rsid w:val="25CD17A9"/>
    <w:rsid w:val="2621242D"/>
    <w:rsid w:val="262803F6"/>
    <w:rsid w:val="26A4516D"/>
    <w:rsid w:val="26C17F64"/>
    <w:rsid w:val="27314202"/>
    <w:rsid w:val="273D4A4C"/>
    <w:rsid w:val="27636140"/>
    <w:rsid w:val="27DC33B1"/>
    <w:rsid w:val="28C17414"/>
    <w:rsid w:val="29131287"/>
    <w:rsid w:val="29787542"/>
    <w:rsid w:val="29790D91"/>
    <w:rsid w:val="2A4D2B46"/>
    <w:rsid w:val="2AC100F9"/>
    <w:rsid w:val="2AE44D92"/>
    <w:rsid w:val="2AEE1EB6"/>
    <w:rsid w:val="2B2A36BC"/>
    <w:rsid w:val="2B2E1222"/>
    <w:rsid w:val="2B9F7F78"/>
    <w:rsid w:val="2BB92FFF"/>
    <w:rsid w:val="2BBD45B9"/>
    <w:rsid w:val="2BDA0F85"/>
    <w:rsid w:val="2CE97FBA"/>
    <w:rsid w:val="2D166A4F"/>
    <w:rsid w:val="2D590829"/>
    <w:rsid w:val="2DD65641"/>
    <w:rsid w:val="2E8C0A73"/>
    <w:rsid w:val="2EC71A46"/>
    <w:rsid w:val="2EF3642A"/>
    <w:rsid w:val="2F302D5C"/>
    <w:rsid w:val="2F662772"/>
    <w:rsid w:val="2F954338"/>
    <w:rsid w:val="2F9641C4"/>
    <w:rsid w:val="30250B92"/>
    <w:rsid w:val="303C7CDE"/>
    <w:rsid w:val="30782D09"/>
    <w:rsid w:val="30AB0C8C"/>
    <w:rsid w:val="312E5FD2"/>
    <w:rsid w:val="31993A43"/>
    <w:rsid w:val="335C438A"/>
    <w:rsid w:val="33B54ACC"/>
    <w:rsid w:val="33CA415E"/>
    <w:rsid w:val="33DF7B9A"/>
    <w:rsid w:val="3422012A"/>
    <w:rsid w:val="343B2A64"/>
    <w:rsid w:val="347F6720"/>
    <w:rsid w:val="34BD6301"/>
    <w:rsid w:val="354F0476"/>
    <w:rsid w:val="35B5255B"/>
    <w:rsid w:val="36385D08"/>
    <w:rsid w:val="36702B14"/>
    <w:rsid w:val="36A35B72"/>
    <w:rsid w:val="36A8226B"/>
    <w:rsid w:val="36EA7AC9"/>
    <w:rsid w:val="36F55440"/>
    <w:rsid w:val="36F74747"/>
    <w:rsid w:val="373110C0"/>
    <w:rsid w:val="37AA7F5C"/>
    <w:rsid w:val="38776A02"/>
    <w:rsid w:val="38E82560"/>
    <w:rsid w:val="39194821"/>
    <w:rsid w:val="39A70E8E"/>
    <w:rsid w:val="39B735E7"/>
    <w:rsid w:val="39D87326"/>
    <w:rsid w:val="39E82B21"/>
    <w:rsid w:val="3A64353C"/>
    <w:rsid w:val="3A7F1FD4"/>
    <w:rsid w:val="3ABB7BDE"/>
    <w:rsid w:val="3B0A1639"/>
    <w:rsid w:val="3BB2598C"/>
    <w:rsid w:val="3D110EB5"/>
    <w:rsid w:val="3DBA0C35"/>
    <w:rsid w:val="3E04759D"/>
    <w:rsid w:val="3E586072"/>
    <w:rsid w:val="3E946400"/>
    <w:rsid w:val="3EA055BF"/>
    <w:rsid w:val="3FF662EF"/>
    <w:rsid w:val="407401DA"/>
    <w:rsid w:val="4084780D"/>
    <w:rsid w:val="40FB3D7A"/>
    <w:rsid w:val="41130C5C"/>
    <w:rsid w:val="41233AE2"/>
    <w:rsid w:val="413E6F70"/>
    <w:rsid w:val="4148223B"/>
    <w:rsid w:val="41A6409E"/>
    <w:rsid w:val="41D570D3"/>
    <w:rsid w:val="420B718F"/>
    <w:rsid w:val="42D35C4D"/>
    <w:rsid w:val="437F7D13"/>
    <w:rsid w:val="43A802F7"/>
    <w:rsid w:val="43AA07F3"/>
    <w:rsid w:val="43FD5E26"/>
    <w:rsid w:val="45767853"/>
    <w:rsid w:val="45E50C84"/>
    <w:rsid w:val="462356C4"/>
    <w:rsid w:val="47671C5B"/>
    <w:rsid w:val="47947FB6"/>
    <w:rsid w:val="47AC35BB"/>
    <w:rsid w:val="47B30269"/>
    <w:rsid w:val="480538B2"/>
    <w:rsid w:val="487D07D7"/>
    <w:rsid w:val="48B00F94"/>
    <w:rsid w:val="49064172"/>
    <w:rsid w:val="4910662D"/>
    <w:rsid w:val="491C4FBE"/>
    <w:rsid w:val="492F540E"/>
    <w:rsid w:val="49777392"/>
    <w:rsid w:val="49D12427"/>
    <w:rsid w:val="4AC84CD5"/>
    <w:rsid w:val="4AEF5AE9"/>
    <w:rsid w:val="4B0C32CC"/>
    <w:rsid w:val="4B675B27"/>
    <w:rsid w:val="4BEF1765"/>
    <w:rsid w:val="4CB30CAC"/>
    <w:rsid w:val="4CB319A4"/>
    <w:rsid w:val="4CF82A43"/>
    <w:rsid w:val="4D16081A"/>
    <w:rsid w:val="4D69510D"/>
    <w:rsid w:val="4D7D3D41"/>
    <w:rsid w:val="4D9D7568"/>
    <w:rsid w:val="4DC97276"/>
    <w:rsid w:val="4E3220B9"/>
    <w:rsid w:val="4E582956"/>
    <w:rsid w:val="4E6766A2"/>
    <w:rsid w:val="4E7A625F"/>
    <w:rsid w:val="4E920809"/>
    <w:rsid w:val="4EFF65F6"/>
    <w:rsid w:val="4FB921D6"/>
    <w:rsid w:val="4FDE1962"/>
    <w:rsid w:val="4FFA4A57"/>
    <w:rsid w:val="5002409F"/>
    <w:rsid w:val="504E3A1F"/>
    <w:rsid w:val="50504BA6"/>
    <w:rsid w:val="50590EF4"/>
    <w:rsid w:val="50C91B2D"/>
    <w:rsid w:val="5123677B"/>
    <w:rsid w:val="516C600F"/>
    <w:rsid w:val="51A1144E"/>
    <w:rsid w:val="51C67A2D"/>
    <w:rsid w:val="51D202F1"/>
    <w:rsid w:val="52AE6D71"/>
    <w:rsid w:val="52F461B6"/>
    <w:rsid w:val="53010936"/>
    <w:rsid w:val="5342239D"/>
    <w:rsid w:val="539B13EC"/>
    <w:rsid w:val="53CB3FF2"/>
    <w:rsid w:val="53F678A8"/>
    <w:rsid w:val="542765DC"/>
    <w:rsid w:val="546112F7"/>
    <w:rsid w:val="55470226"/>
    <w:rsid w:val="55572357"/>
    <w:rsid w:val="55D4296D"/>
    <w:rsid w:val="561D6A83"/>
    <w:rsid w:val="57337C2A"/>
    <w:rsid w:val="573508B9"/>
    <w:rsid w:val="57606500"/>
    <w:rsid w:val="57A96089"/>
    <w:rsid w:val="57FC4225"/>
    <w:rsid w:val="58105C71"/>
    <w:rsid w:val="58150707"/>
    <w:rsid w:val="58CF5B5D"/>
    <w:rsid w:val="58E45470"/>
    <w:rsid w:val="58F62844"/>
    <w:rsid w:val="58FC7E83"/>
    <w:rsid w:val="59263B4B"/>
    <w:rsid w:val="596A22E3"/>
    <w:rsid w:val="5A491791"/>
    <w:rsid w:val="5A621742"/>
    <w:rsid w:val="5AB75A8A"/>
    <w:rsid w:val="5ABC77E4"/>
    <w:rsid w:val="5AF70EA5"/>
    <w:rsid w:val="5C0D2B4B"/>
    <w:rsid w:val="5C1644A1"/>
    <w:rsid w:val="5C564C21"/>
    <w:rsid w:val="5D4E08CE"/>
    <w:rsid w:val="5D7A727D"/>
    <w:rsid w:val="5D8275ED"/>
    <w:rsid w:val="5DF030A5"/>
    <w:rsid w:val="5E0C48D1"/>
    <w:rsid w:val="5E5C2802"/>
    <w:rsid w:val="5E7162DC"/>
    <w:rsid w:val="5E7C7E09"/>
    <w:rsid w:val="5E7F18D4"/>
    <w:rsid w:val="5EAF6B0B"/>
    <w:rsid w:val="5EB302B3"/>
    <w:rsid w:val="5ECB1FDF"/>
    <w:rsid w:val="5F2F2C91"/>
    <w:rsid w:val="5F581EB8"/>
    <w:rsid w:val="5FC16AB2"/>
    <w:rsid w:val="5FE229B2"/>
    <w:rsid w:val="60AA17EC"/>
    <w:rsid w:val="60B50662"/>
    <w:rsid w:val="61FC102F"/>
    <w:rsid w:val="62C91424"/>
    <w:rsid w:val="62D440C2"/>
    <w:rsid w:val="630670BB"/>
    <w:rsid w:val="63E26F82"/>
    <w:rsid w:val="64137AE0"/>
    <w:rsid w:val="64725EF3"/>
    <w:rsid w:val="64D07D73"/>
    <w:rsid w:val="64D36596"/>
    <w:rsid w:val="64DC06F4"/>
    <w:rsid w:val="650D09AF"/>
    <w:rsid w:val="658F3287"/>
    <w:rsid w:val="66155E23"/>
    <w:rsid w:val="662A6D82"/>
    <w:rsid w:val="66943A7B"/>
    <w:rsid w:val="69504E3D"/>
    <w:rsid w:val="6A07487E"/>
    <w:rsid w:val="6A0D7792"/>
    <w:rsid w:val="6A6D4AC4"/>
    <w:rsid w:val="6A881E4B"/>
    <w:rsid w:val="6ADE0BC9"/>
    <w:rsid w:val="6B014760"/>
    <w:rsid w:val="6B395F29"/>
    <w:rsid w:val="6B57670F"/>
    <w:rsid w:val="6B6E16B4"/>
    <w:rsid w:val="6B7C1C60"/>
    <w:rsid w:val="6BD57DD3"/>
    <w:rsid w:val="6BDC636B"/>
    <w:rsid w:val="6C402807"/>
    <w:rsid w:val="6CDC10B7"/>
    <w:rsid w:val="6E087C3F"/>
    <w:rsid w:val="6E2E00DC"/>
    <w:rsid w:val="6F1C6D3E"/>
    <w:rsid w:val="6FAD72DC"/>
    <w:rsid w:val="6FF45D3A"/>
    <w:rsid w:val="7000541D"/>
    <w:rsid w:val="701B0876"/>
    <w:rsid w:val="70C0125F"/>
    <w:rsid w:val="70C97E72"/>
    <w:rsid w:val="70EA4E21"/>
    <w:rsid w:val="70ED5610"/>
    <w:rsid w:val="70F7358C"/>
    <w:rsid w:val="71821B46"/>
    <w:rsid w:val="728946F6"/>
    <w:rsid w:val="72A669F2"/>
    <w:rsid w:val="72CE3201"/>
    <w:rsid w:val="72CF2F6C"/>
    <w:rsid w:val="73063429"/>
    <w:rsid w:val="742C4B77"/>
    <w:rsid w:val="7436717D"/>
    <w:rsid w:val="74597744"/>
    <w:rsid w:val="74771C21"/>
    <w:rsid w:val="74784902"/>
    <w:rsid w:val="74CD5350"/>
    <w:rsid w:val="7540575E"/>
    <w:rsid w:val="754D27D0"/>
    <w:rsid w:val="75A76C70"/>
    <w:rsid w:val="75BA4844"/>
    <w:rsid w:val="75C27D95"/>
    <w:rsid w:val="76160D8F"/>
    <w:rsid w:val="774406D8"/>
    <w:rsid w:val="785165EC"/>
    <w:rsid w:val="78982688"/>
    <w:rsid w:val="78E67D12"/>
    <w:rsid w:val="79824B82"/>
    <w:rsid w:val="79A16225"/>
    <w:rsid w:val="79A22CE3"/>
    <w:rsid w:val="79B4079A"/>
    <w:rsid w:val="7A8B7CAC"/>
    <w:rsid w:val="7ADD2B9C"/>
    <w:rsid w:val="7B0F78F8"/>
    <w:rsid w:val="7B6005CA"/>
    <w:rsid w:val="7B8B4B45"/>
    <w:rsid w:val="7BD636D8"/>
    <w:rsid w:val="7CB4390B"/>
    <w:rsid w:val="7CB54D96"/>
    <w:rsid w:val="7CC10337"/>
    <w:rsid w:val="7CD64821"/>
    <w:rsid w:val="7CD74E0B"/>
    <w:rsid w:val="7CFE10E2"/>
    <w:rsid w:val="7D65439C"/>
    <w:rsid w:val="7DC16555"/>
    <w:rsid w:val="7DF35954"/>
    <w:rsid w:val="7E3B7B71"/>
    <w:rsid w:val="7E451105"/>
    <w:rsid w:val="7E4E317C"/>
    <w:rsid w:val="7E7709CF"/>
    <w:rsid w:val="7ED43834"/>
    <w:rsid w:val="7F185D1B"/>
    <w:rsid w:val="7F2569C9"/>
    <w:rsid w:val="7FBA3123"/>
    <w:rsid w:val="7FF45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B9BBD"/>
  <w15:docId w15:val="{E4ED44D1-25B0-45CD-A196-2A236FC9E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eastAsia="zh-CN"/>
    </w:rPr>
  </w:style>
  <w:style w:type="paragraph" w:styleId="Heading1">
    <w:name w:val="heading 1"/>
    <w:basedOn w:val="Normal"/>
    <w:next w:val="Normal"/>
    <w:link w:val="Heading1Char"/>
    <w:uiPriority w:val="99"/>
    <w:qFormat/>
    <w:pPr>
      <w:keepNext/>
      <w:tabs>
        <w:tab w:val="left" w:pos="0"/>
      </w:tabs>
      <w:spacing w:after="240"/>
      <w:outlineLvl w:val="0"/>
    </w:pPr>
    <w:rPr>
      <w:rFonts w:ascii="Arial" w:eastAsia="PMingLiU" w:hAnsi="Arial"/>
      <w:b/>
      <w:smallCaps/>
      <w:kern w:val="28"/>
      <w:sz w:val="24"/>
      <w:lang w:val="en-AU"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pPr>
      <w:jc w:val="both"/>
    </w:pPr>
    <w:rPr>
      <w:sz w:val="28"/>
      <w:lang w:val="en-GB" w:eastAsia="en-US"/>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character" w:styleId="Hyperlink">
    <w:name w:val="Hyperlink"/>
    <w:basedOn w:val="DefaultParagraphFont"/>
    <w:uiPriority w:val="99"/>
    <w:semiHidden/>
    <w:unhideWhenUsed/>
    <w:qFormat/>
    <w:rPr>
      <w:color w:val="0000FF"/>
      <w:u w:val="single"/>
    </w:rPr>
  </w:style>
  <w:style w:type="paragraph" w:styleId="NormalWeb">
    <w:name w:val="Normal (Web)"/>
    <w:qFormat/>
    <w:pPr>
      <w:spacing w:beforeAutospacing="1" w:afterAutospacing="1"/>
    </w:pPr>
    <w:rPr>
      <w:sz w:val="24"/>
      <w:szCs w:val="24"/>
      <w:lang w:eastAsia="zh-CN"/>
    </w:rPr>
  </w:style>
  <w:style w:type="character" w:styleId="PageNumber">
    <w:name w:val="page number"/>
    <w:basedOn w:val="DefaultParagraphFont"/>
    <w:uiPriority w:val="99"/>
    <w:qFormat/>
    <w:rPr>
      <w:rFonts w:cs="Times New Roman"/>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qFormat/>
    <w:rPr>
      <w:rFonts w:ascii="Arial" w:eastAsia="PMingLiU" w:hAnsi="Arial" w:cs="Times New Roman"/>
      <w:b/>
      <w:smallCaps/>
      <w:kern w:val="28"/>
      <w:sz w:val="24"/>
      <w:szCs w:val="20"/>
      <w:lang w:val="en-AU" w:eastAsia="zh-TW"/>
    </w:rPr>
  </w:style>
  <w:style w:type="character" w:customStyle="1" w:styleId="BodyTextChar">
    <w:name w:val="Body Text Char"/>
    <w:basedOn w:val="DefaultParagraphFont"/>
    <w:link w:val="BodyText"/>
    <w:uiPriority w:val="99"/>
    <w:qFormat/>
    <w:rPr>
      <w:rFonts w:ascii="Times New Roman" w:eastAsia="SimSun" w:hAnsi="Times New Roman" w:cs="Times New Roman"/>
      <w:sz w:val="28"/>
      <w:szCs w:val="20"/>
      <w:lang w:val="en-GB"/>
    </w:rPr>
  </w:style>
  <w:style w:type="character" w:customStyle="1" w:styleId="FooterChar">
    <w:name w:val="Footer Char"/>
    <w:basedOn w:val="DefaultParagraphFont"/>
    <w:link w:val="Footer"/>
    <w:uiPriority w:val="99"/>
    <w:qFormat/>
    <w:rPr>
      <w:rFonts w:ascii="Times New Roman" w:eastAsia="SimSu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243800">
      <w:bodyDiv w:val="1"/>
      <w:marLeft w:val="0"/>
      <w:marRight w:val="0"/>
      <w:marTop w:val="0"/>
      <w:marBottom w:val="0"/>
      <w:divBdr>
        <w:top w:val="none" w:sz="0" w:space="0" w:color="auto"/>
        <w:left w:val="none" w:sz="0" w:space="0" w:color="auto"/>
        <w:bottom w:val="none" w:sz="0" w:space="0" w:color="auto"/>
        <w:right w:val="none" w:sz="0" w:space="0" w:color="auto"/>
      </w:divBdr>
      <w:divsChild>
        <w:div w:id="434329534">
          <w:marLeft w:val="0"/>
          <w:marRight w:val="0"/>
          <w:marTop w:val="0"/>
          <w:marBottom w:val="0"/>
          <w:divBdr>
            <w:top w:val="none" w:sz="0" w:space="0" w:color="auto"/>
            <w:left w:val="none" w:sz="0" w:space="0" w:color="auto"/>
            <w:bottom w:val="none" w:sz="0" w:space="0" w:color="auto"/>
            <w:right w:val="none" w:sz="0" w:space="0" w:color="auto"/>
          </w:divBdr>
          <w:divsChild>
            <w:div w:id="11238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7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1854</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TELUS</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 Brian</dc:creator>
  <cp:lastModifiedBy>Brian Su</cp:lastModifiedBy>
  <cp:revision>49</cp:revision>
  <dcterms:created xsi:type="dcterms:W3CDTF">2018-01-20T00:03:00Z</dcterms:created>
  <dcterms:modified xsi:type="dcterms:W3CDTF">2021-10-30T15:03:00Z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E542A87AD0404776A72C9234E9F59213</vt:lpwstr>
  </property>
</Properties>
</file>