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продаже объекта недвижимости (с предоставлением агенту эксклюзивного права на поиск покупателей и с оказанием агентом консультационных и маркетинговых услуг)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Принципал поручает, а Агент принимает на себя обязательство за вознаграждение совершить от имени и за счет Принципала комплекс юридических и фактических действий, направленных на продажу принадлежащего Принципалу на праве собственности объекта недвижимости – ________________________ , расположенного по адресу: ________________________________________________ (далее по тексту – «Объект»). Объект подлежит продаже со всеми неотделимыми улучшениями и оборудованием (сантехническим, тепловым и иным оборудованием, коммуникациями). Характеристики объекта указываются Сторонами в Приложении №1 к настоящему Договору. Право собственности на объект подтверждается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 настоящему Договору Принципал предоставляет Агенту эксклюзивное право на поиск покупателя (покупателей) и продажу указанного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Объект подлежит продаже по цене не ниже ________ рублей. Цена объекта может быть уменьшена по сравнению с ценой, указанной в настоящем пункте, только с письменного согласия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Агент гарантирует отсутствие договорных и иных отношений с лицами, которые могли бы оказать влияние на исполнение настоящего Договора. Агент гарантирует свою независимость и объективность в ходе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Права и обязанности по сделке, совершенной Агентом во исполнение настоящего Договора, возникают непосредственно у Принципала.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2.1.Агент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Провести правовую экспертизу документов, удостоверяющих право собственности Принципала на объект.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Совместно с Принципалом разработать условия договора купли-продажи объекта, форму и порядок расчетов, а также пакет рекламных материалов для продажи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Проводить маркетинговые исследования с целью определения круга потенциальных покупателей. Результаты исследования представляются Принципалу в форме отчета.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Осуществить поиск лица, заинтересованного в приобретении объекта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Проводить предварительные переговоры с потенциальными покупателями.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Организовывать встречи предполагаемых покупателей с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Совместно с Принципалом подготовить документы, необходимые для заключения договора купли-продажи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Присутствовать на переговорах и встречах со всеми потенциальными покупателями.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Сообщать Принципалу по его требованию все сведения о ходе исполнения настоящего Договора и при необходимости представлять соответствующие документы (копии документов).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Передавать потенциальным покупателям письменную информацию об объекте только в случае, если данная информация предоставлена Принципалом или получена из официальных источников.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2.1.11. Произвести за свой счет оплату услуг специалистов и организаций, привлекаемых Агентом с целью выполнения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2.1.12. Представлять интересы Принципала в отношениях с третьими лицами, связанных с исполнением настоящего Договора, в том числе в уполномоченных органах, на основании выданной Принципалом доверенности.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2.1.13. Консультировать Принципала по вопросам законодательного регулирования права собственности на объекты недвижимости, а также по вопросам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2.1.14. Информировать Принципала относительно действующих цен на аналогичные объекты недвижимости, расположенные на территории ________________________ , на основе данных по заключенным сделкам купли-продажи указанных объектов.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2.1.15. На условиях, согласованных с Принципалом, и за счет Принципала привлекать строителей, оценщиков и других специалистов в целях подготовки необходимой документации по объекту, а также для формирования рекламных материалов и реализации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2.1.16. Исполнить поручение Принципала по настоящему Договору на наиболее выгодных для него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2.1.17. В течение ________ дней с даты исполнения поручения по настоящему Договору (п.2.10 настоящего Договора) представить Принципалу отчет об исполнении поручения. К отчету должны быть приложены документы, подтверждающие расходы Агента, произведенные им в соответствии с п.3.5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2.2.Агент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Требовать и получать от Принципала все необходимые документы, в том числе планы, проекты, расчеты, заключения специалистов, относящиеся к объекту.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Требовать и получать от Принципала любые правоустанавливающие документы на объект.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Снимать копии с любых документов для использования в целях исполнения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Пользоваться услугами любых физических и юридических лиц в целях своевременного и качественного исполнения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2.3.Принципал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Предоставить Агенту все имеющиеся у него сведения и документы, необходимые для поиска покупателей и заключения договора купли-продажи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Предоставить Агенту документы, подтверждающие права Принципала на объект.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Совместно с Агентом разработать условия договора купли-продажи объекта, форму и порядок расчетов, а также пакет рекламных материалов для продажи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Предоставить Агенту необходимые полномочия для исполнения настоящего Договора, оформив это соответствующей доверенностью.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Принимать от Агента протоколы переговоров, письма, справки о проделанной работе и другие материалы.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Проводить переговоры с предполагаемыми покупателями или их представителями только в присутствии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2.3.7. Своевременно не менее чем за ________________________ предупреждать Агента о времени и месте проведения переговоров по вопросам, связанным с продажей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2.3.8. В течение срока действия настоящего Договора не вступать в отношения с третьими лицами по предмету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2.3.9. Ознакомиться с отчетом Агента, представленным в соответствии с п.2.1.17 настоящего Договора, и утвердить его либо сообщить Агенту о своих возражениях по отчету в течение ________ дней со дня его получения. При отсутствии возражений со стороны Принципала в установленный настоящим пунктом срок отчет Агента считается принятым.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2.3.10. Выплатить Агенту вознаграждение в порядке, сроки и на условиях, установленных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2.3.11. Возместить Агенту понесенные им расходы, связанные с исполнением настоящего Договора, в размере, сроки и на условиях, установленных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2.3.12. Направить всех обратившихся к нему потенциальных покупателей и их представителей непосредственно к Агенту.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Принципал гарантирует, что на момент заключения настоящего Договора объект не является предметом залога, не сдан в долгосрочную (на срок более одного года) аренду, не передан в безвозмездное пользование третьим лицам, на него не обращено взыскание по каким-либо основаниям, а также на объект не заявлено каких-либо претензий со стороны третьих лиц и уполномоченных государственных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Принципал гарантирует, что на момент заключения настоящего Договора отсутствуют договоры и иные соглашения о продаже, дарении или отчуждении объекта по иным основаниям, о передаче объекта в аренду, в безвозмездное пользование.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В случае обращения взыскания на объект Принципал обязан немедленно сообщить об этом Агенту.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Принципал обязуется в период действия настоящего Договора не передавать объект в залог, не сдавать в аренду, не предоставлять в безвозмездное пользование, а также не продавать его, не дарить и не отчуждать иным способом без уведомления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2.8.Принципал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2.8.1. Требовать от Агента предоставления сведений и отчетов о ходе исполнения Договора, копии документов, подтверждающих проведенную Агентом работу.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2.8.2. Запрашивать у Агента данные о потенциальных покупателях и сведения о проведенных переговорах, оформленные соответствующими протоколами.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2.8.3. Присутствовать на всех переговорах с потенциальными покупателями по вопросам подготовки договора купли-продажи.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Обязательства Агента перед Принципалом считаются выполненными в следующих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Принципал подписал договор купли-продажи объекта с покупателем (гражданином или юридическим лицом), представленным Агентом;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Принципал подписал договор купли-продажи объекта с лицом или организацией, являющимися участниками (учредителями), акционерами организации, представленной Агентом Принципалу в качестве возможного покупателя;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Принципал подписал договор купли-продажи объекта с организацией, учредителем (участником), акционером которой является хотя бы один из руководителей организации, представленной Агентом в качестве возможного покупателя;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Принципал подписал договор купли-продажи с организацией, в которой хотя бы одним из учредителей (участников), акционеров либо одним из руководителей является хотя бы один из учредителей (участников), акционеров либо один из руководителей организации, представленной Агентом Принципалу в качестве возможного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Обязательства Агента считаются выполненными, если договор купли-продажи подписан с лицами, указанными в настоящем пункте, в течение срока действия настоящего Договора, а также в течение ________________________ после окончания срока действия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Датой исполнения поручения по настоящему Договору является дата подписания договора купли-продажи объекта между Принципалом и третьим лицом.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ВОЗНАГРАЖДЕНИЕ АГЕНТА. ВОЗМЕЩЕНИЕ РАСХОДОВ АГЕНТА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Агентское вознаграждение составляет ________ % от покупной цены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Агентское вознаграждение, установленное п.3.1 настоящего Договора, выплачивается Принципалом в течение ________ дней с даты утверждения отчета Агента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Выплата агентского вознаграждения производится путем перечисления денежных средств Принципалом на расчетный счет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Днем оплаты считается день поступления денежных средств на расчетный счет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Принципал возмещает понесенные Агентом расходы: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________________________ в сумме ________ рублей;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________________________ в сумме ________ рублей;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Расходы возмещаются Принципалом в сроки и порядке, установленные настоящим Договором для выплаты вознаграждения.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 ДЕЙСТВИЯ ДОГОВОРА.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даты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Договор прекращает действие в случаях, установленных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разногласия, возникающие в процессе исполнения настоящего Договора, будут, по возможности,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если Стороны не придут к соглашению по спорным вопросам, споры будут переданы на рассмотрение в суд в порядке, предусмотренном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Во всем остальном, не предусмотренном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Настоящий Договор заключен в двух экземплярах,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по продаже объекта недвижимости (с предоставлением агенту эксклюзивного права на поиск покупателей и с оказанием агентом консультационных и маркетинговых услуг), заключаемого между юридическими лицами</dc:title>
  <dc:description>Образец агентского договора по продаже объекта недвижимости (с предоставлением агенту эксклюзивного права на поиск покупателей и с оказанием агентом консультационных и маркетинговых услуг), заключаемого между юридическими лицами</dc:description>
  <dc:subject/>
  <cp:keywords/>
  <cp:category/>
  <cp:lastModifiedBy/>
  <dcterms:created xsi:type="dcterms:W3CDTF">2025-05-27T11:47:41+03:00</dcterms:created>
  <dcterms:modified xsi:type="dcterms:W3CDTF">2025-05-27T11:47:41+03:00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