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оказание услуг по вывозу отходов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Исполнитель оказывает Заказчику следующие услуги: вывоз отходов, образующихся в процессе производства Заказчика с его объекта по адресу: ________________________________________________.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НОМЕНКЛАТУРА И ХАРАКТЕРИСТИКА ОТХОДОВ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Отходы, подлежащие вывозу, включают в себя: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отходы потребления;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строительные отходы;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крупногабаритные отходы;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смёт;</w:t>
      </w:r>
    </w:p>
    <w:p>
      <w:pPr/>
      <w:r>
        <w:rPr>
          <w:color w:val="333333"/>
          <w:sz w:val="20"/>
          <w:szCs w:val="20"/>
          <w:spacing w:val="0"/>
        </w:rPr>
        <w:t xml:space="preserve">2.2. Отходы, не выделенные в п.2.1 настоящего договора, подлежат вывозу только после согласования с Исполнителем.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Не подлежат вывозу люминесцентные лампы, промасленная ветошь, аккумуляторы.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Исполнитель производит вывоз отходов по заявкам с объектов указанных Заказчиком.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Заказчик до ________ часов подает заявку диспетчеру с указанием адреса объекта и предполагаемым количеством машин. При передаче заявки, представитель Заказчика сообщает диспетчеру Ф.И.О. передавшего заявку, а диспетчер Ф.И.О. того, кто принял информацию.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Исполнитель выполняет заявки не позднее ________ часов с момента их поступления.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Заказчик обязан своевременно производить оплату, согласно п.4 п.5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Исполнитель и Заказчик совместно подписывают общий акт сдачи-приемки работ. Общий акт подписывается ежемесячно по объемам работ, выполненным в течение данного календарного месяца.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После каждого вывоза отходов Заказчик подписывает водителям Исполнителя рабочий акт, подтверждающий вывоз или делает отметку в путевом листе. В случае если Заказчик не сделал письменную отметку, объем вывезенных отходов согласовывается устно представителями Заказчика и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При подписании общего акта приемки работ: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Исполнитель предоставляет Заказчику рабочие акты или копии путевых листов (п.3.6);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Исполнитель и Заказчик основываются на устном согласовании сторон (п.3.6);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3.8. Исполнитель выписывает счет-фактуру и передает ее Заказчику не позднее ________ дней с даты подписания общего акта сдачи-приемки работ (согласно п.3 ст. №168 Налогового Кодекса РФ (часть вторая)).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 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В случае задержки выполнения работ по вине Исполнителя более чем на ________ часов после поступления заявки, Исполнитель выплачивает Заказчику штраф в размере ________% суммы счета за данный объем работ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Заказчик обязуется производить загрузку бункера Исполнителя не менее одного раза в неделю.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 случае не соблюдения п.4.2, Заказчик обязуется оплатить Исполнителю простой бункера в размере ________% стоимости вывоза бункера указанного в Приложении №1.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В случае задержки оплаты выполненных работ более ________ дней с момента получением Заказчиком счета на оплату, Заказчик выплачивает Исполнителю штраф в размере ________% от суммы счета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В случае, если вывоз отходов осуществляется с использованием, а/м типа Зил-Бункеровоз и Бункеров принадлежащих Исполнителю, Заказчик несет ответственность в пользу Исполнителя за сохранность Бункера на объекте и в случае хищения бункера с объекта Заказчика возмещает Исполнителю стоимость бункера в соответствии со стоимостью, указанной в Приложении к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Заказчик обязуется принять все необходимые меры для предотвращения хищения бункеров, в том числе, обязуется контролировать момент взятия бункеров машинами Исполнителя, и делать отметку в акте или путевом листе (см. п.3.6).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4.7. Заказчик обязуется контролировать момент погрузки бункеров силами Исполнителя или своими силами и в случае погрузки и вывозе на полигон имущества необходимого Заказчику или третьим лицам Исполнитель не несет ответственность за данное имущество.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4.8. При погрузке бункеров силами Заказчика последний обязуется не допускать перегруз Бункеров и руководствоваться при погрузке указаниями водителя и ответственного лица Исполнителя. В случае перегруза Бункера Заказчик обязуется разгрузить его своими силами.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4.9. В случае задержки оплаты выполненных работ более чем на ________ дня с момента получения счета на оплату Исполнитель имеет право приостановить выполнение работ до момента оплаты.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ЦЕНА И ПОРЯДОК РАСЧЕТА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Расценки на вывоз отходов устанавливаются Исполнителем, и указываются в Приложении к настоящему Договору, которое является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Счёт на оплату выставляется на основании Акта приёмки-сдачи работ. Оплата работ производится Заказчиком, согласно выставленным счетам на оплату в течении ________ банковских дней с момента получения счета.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Все суммы, причитающиеся Исполнителю по настоящему договору должны уплачиваться переводом на банковский счет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Расценки могут быть изменены в соответствии с изменениями цен на топливо, захоронение отходов, изменениями в законодательстве, инфляции, что оформляется дополнительным Приложением к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В случае изменения цен, Исполнитель направляет Заказчику: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письменное уведомление об изменении цен с указанием даты, начиная с которой действуют новые расценки;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Приложение к Договору с указанием новых расценок.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В случае если Заказчик не сообщил в письменной форме о несогласии с новыми расценками, до момента начала работ по новым расценкам, Исполнитель продолжает работу и выставляет счета за выполненные работы на основании новых цен.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5.7. В случае несогласия Заказчика с новыми расценками, до момента начала работ по новым расценкам стороны согласовывают возможность дальнейшего сотрудничества.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Все споры и разногласия по настоящему Договору подлежат рассмотрению в Арбитражном суде ________________________, если стороны не придут к обоюдному согласию по предмету спора.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Ни одна из сторон настоящего Договора не будет нести никакой ответственности за полное или частичное неисполнение любого из своих обязательств, если неисполнение будет являться следствием таких обстоятельств, как: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наводнение, пожар, землетрясения и другие стихийные бедствия;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война или военные действия;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акты или действия государственных органов;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любые другие обстоятельства, находящиеся вне контроля СУБЪЕКТОВ и возникшие после заключения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Если любое из таких обстоятельств непосредственно повлияют на исполнение обязательств в срок, установленный в Договоре, то этот срок соразмерно отодвигается на время действия соответствующего обязательства, но не более ________ календарных дней, после чего Договор, может быть, расторгнут без взаимных претензий между сторонами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Все взаимоотношения между Заказчиком и Исполнителем определяются в соответствии с условиями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Оказание услуг Заказчику не входящих в обязанности Исполнителя по условиям настоящего Договора, оплачиваются Заказчиком отдельно и в соответствии с соглашением, в котором определяется стоимость и порядок оплаты за предоставляемые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Для оперативного разрешения всех возникающих вопросов по данному Договору и контроля за выполнением работ Заказчик назначает своего ответственного представителя ________________________ по тел.: ________________________. Со стороны Исполнителя ответственным назначается диспетчер.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ЮРИДИЧЕСКАЯ И ПРАВОВАЯ СТОРОНА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Договор вступает в силу с даты его подписания.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Договор составлен в двух экземплярах, каждый из которых имеет равную юридическую силу.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Договор заключен на период с «___» _____________ 2025 года по «___» _____________ 2025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В случае если ни одна из сторон не известит другую о прекращении действия Договора, Договор пролонгируется на каждый последующий год.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оказание услуг по вывозу отходов, заключаемого между юридическими лицами</dc:title>
  <dc:description>Образец договора на оказание услуг по вывозу отходов, заключаемого между юридическими лицами</dc:description>
  <dc:subject/>
  <cp:keywords/>
  <cp:category/>
  <cp:lastModifiedBy/>
  <dcterms:created xsi:type="dcterms:W3CDTF">2025-05-27T12:00:44+03:00</dcterms:created>
  <dcterms:modified xsi:type="dcterms:W3CDTF">2025-05-27T12:00:44+03:00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