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добровольном сотрудничестве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Организация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Доброволец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Доброволец обязуется добровольно и безвозмездно участвовать в программе ________________________ (далее – Программа), в рамках которой по поручению координаторов может выполнять работы и оказывать услуги, предусмотренные этой Программой.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Обязанности Добровольца: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Доброволец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конфиденциальные сведения о людях, которым помогает в рамках участия в Программе;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использовать в личных целях информацию, доступную благодаря участию в Программе;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работы и оказывать услуги на безвозмездной основе;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правила внутреннего распорядка, а также условия заключенных договоров Организации с подшефными учреждениями, где осуществляется непосредственно работа Добровольца;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бережно относиться к имуществу Организации;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правила работ и оказания услуг, прописанные в инструкции «Основные сведения новым добровольцам», а также соблюдать правила, установленные в интернатах, больницах и других учреждениях для добровольцев;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исповедания любой другой религии, отличной от Православия, оповестить об этом координатора, не проповедовать свою веру и не вовлекать других добровольцев или подопечных в ее исповедание;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получить медицинскую книжку с объемом обследований, предусмотренным для работы в учреждениях, при желании работать в учреждении, где наличие такой книжки является обязательным условием.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Не менее чем за ________ дней доброволец обязуется уведомить своего координатора о выходе из Организации, о смене места жительства, об отъезде в длительный отпуск и других событиях, влекущих как единовременные, так и длительные изменения в графике работы добровольца.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Доброволец обязуется не договариваться с лицами, находящимися под опекой, или любым иными лицами об оказании дополнительной помощи от имени организации без согласования с координатором службы.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Доброволец, в рамках принятых на себя обязательств, несет ответственность за качество выполнения работы и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Не совершать действий, оскорбляющих честь и достоинство, наносящих вред подопечным.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Обязанности Организации: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Организация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Добровольца работой (материалами, оборудованием, заданием и т.д.) в соответствии с его обязанностями;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создать условия для безопасного эффективного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необходимых случаях выдавать Добровольцу доверенность на право действовать от имени ________________________;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меры по повышению информированности Добровольца, а так же повышению квалификации в сфере его непосредственных обязанностей, оказывать консультативную помощь, при необходимости предоставлять наставника;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допускать Добровольца к интересующим его мероприятиям, проводимым Организациям (тренинги, акции и т.д.);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просьбе Добровольца давать ему характеристику или рекомендации;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ознакомить добровольца с документами, соблюдение которых требуется от добровольца согласно п.2.1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Права Добровольца: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привлекать в ряды добровольцев новых людей;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посещать семинары по повышению квалификации в сфере его непосредственных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участвовать во внутренних мероприятиях Организации;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получать консультацию по вопросам, возникающим в ходе работы в Организации, у ее сотрудников;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быть назначенным на позицию «Координатора» при соответствии требованиям позиции;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расширять деятельность организации, находя новые учреждения и частные лица, которым требуется опека.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Права Организации: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деятельность Добровольца;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отстранять от работы Добровольца: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нарушающего «Договор добровольного сотрудничества», правила и инструкции Программы;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прошедшего испытательный срок.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более трех раз не исполняющего поручения координатора в случае предварительной договоренности с координатором;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несут ответственность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СТАТУС ДОБРОВОЛЬЦА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Доброволец принимается на испытательный срок длительностью ________ месяца(ев), в течение которого ему присваивается статус: Кандидат в добровольцы.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окончании испытательного срока, при работе не менее 8 часов за период, ему присваивается статус «Доброволец».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отсутствия активного сотрудничества добровольца с Организацией без предварительного предупреждения в течение ________ и более месяцев, Договор считается расторгнутым. Продолжение деятельности в рамках Программы будет возможно только при перезаключении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 случае неоднократного нарушения настоящего Договора или других правил и инструкций доброволец может быть переведен в статус Кандидата в добровольцы или отстранен от работы Организации по решению Координатора.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считается заключенным с момента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заключён сроком на ________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Если ни одна из Сторон не заявит о расторжении настоящего по его окончании, он пролонгируется на тот же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прекращен или расторгнут в любое время: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Добровольца – с письменного или устного предупреждения Организации (Координатора) за одну неделю;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инициативе Организации – в случаях предусмотренных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Организация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Доброволец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Организация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Доброволец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добровольном сотрудничестве, заключаемого между юридическим и физическим лицом</dc:title>
  <dc:description>Образец договора о добровольном сотрудничестве, заключаемого между юридическим и физическим лицом</dc:description>
  <dc:subject/>
  <cp:keywords/>
  <cp:category/>
  <cp:lastModifiedBy/>
  <dcterms:created xsi:type="dcterms:W3CDTF">2025-05-27T11:48:19+03:00</dcterms:created>
  <dcterms:modified xsi:type="dcterms:W3CDTF">2025-05-27T11:48:19+03:00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