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о передаче оборудования в безвозмездное пользование</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Ссудодатель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Ссудополучатель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Ссудодатель обязуется предоставить во временное пользование, а Ссудополучатель принять и своевременно возвратить оборудование, именуемое далее «Передаваемое имущество», сопровождаемое технической документацией, в исправном состоянии с учетом нормального износа в соответствии с номенклатурой, прилагаемой к настоящему договору и являющейся его неотъемлемой частью.</w:t>
      </w:r>
    </w:p>
    <w:p>
      <w:pPr>
        <w:spacing w:before="0" w:after="150" w:line="360" w:lineRule="auto"/>
      </w:pPr>
      <w:r>
        <w:rPr>
          <w:color w:val="333333"/>
          <w:sz w:val="20"/>
          <w:szCs w:val="20"/>
          <w:spacing w:val="0"/>
        </w:rPr>
        <w:t xml:space="preserve">1.2. Передаваемое имущество остается во владении Ссудодателя.</w:t>
      </w:r>
    </w:p>
    <w:p>
      <w:pPr>
        <w:spacing w:before="0" w:after="150" w:line="360" w:lineRule="auto"/>
      </w:pPr>
      <w:r>
        <w:rPr>
          <w:color w:val="333333"/>
          <w:sz w:val="20"/>
          <w:szCs w:val="20"/>
          <w:spacing w:val="0"/>
        </w:rPr>
        <w:t xml:space="preserve">1.3. Продукция и доходы, полученные Ссудополучателем в результате использования переданного имущества являются собственностью Ссудодателя.</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Ссудодатель в течение ________ дней после подписания настоящего договора передать имущество Ссудополучателю по акту передачи оборудования, комплектующих и технической документации.</w:t>
      </w:r>
    </w:p>
    <w:p>
      <w:pPr>
        <w:spacing w:before="0" w:after="150" w:line="360" w:lineRule="auto"/>
      </w:pPr>
      <w:r>
        <w:rPr>
          <w:color w:val="333333"/>
          <w:sz w:val="20"/>
          <w:szCs w:val="20"/>
          <w:spacing w:val="0"/>
        </w:rPr>
        <w:t xml:space="preserve">2.2. Имущество предоставляется на срок ________________________ . Если Ссудополучатель продолжает пользоваться имуществом после истечения срока договора при отсутствии возражений со стороны Ссудодателя, договор считается возобновленным на тех же условиях на неопределенный срок. В этом случае каждая из сторон вправе в любое время отказаться от договора, предупредив об этом другую сторону за ________________________ .</w:t>
      </w:r>
    </w:p>
    <w:p>
      <w:pPr>
        <w:spacing w:before="0" w:after="150" w:line="360" w:lineRule="auto"/>
      </w:pPr>
      <w:r>
        <w:rPr>
          <w:color w:val="333333"/>
          <w:sz w:val="20"/>
          <w:szCs w:val="20"/>
          <w:spacing w:val="0"/>
        </w:rPr>
        <w:t xml:space="preserve">2.3. Ссудодатель обязан предоставить имущество в исправном состоянии, комплектно, с проверкой приборов и отметкой об их соответствии техническим параметрам. Ссудодатель обязан оговорить при заключении договора и указать в номенклатуре имеющиеся недостатки передаваемого имущества.</w:t>
      </w:r>
    </w:p>
    <w:p>
      <w:pPr>
        <w:spacing w:before="0" w:after="150" w:line="360" w:lineRule="auto"/>
      </w:pPr>
      <w:r>
        <w:rPr>
          <w:color w:val="333333"/>
          <w:sz w:val="20"/>
          <w:szCs w:val="20"/>
          <w:spacing w:val="0"/>
        </w:rPr>
        <w:t xml:space="preserve">2.4. Ссудодатель обязан обеспечить Ссудополучателя необходимой информацией, технической документацией, а при необходимости направить своего специалиста для обучения и ознакомления с правилами технической эксплуатации передаваемого имущества.</w:t>
      </w:r>
    </w:p>
    <w:p>
      <w:pPr>
        <w:spacing w:before="0" w:after="150" w:line="360" w:lineRule="auto"/>
      </w:pPr>
      <w:r>
        <w:rPr>
          <w:color w:val="333333"/>
          <w:sz w:val="20"/>
          <w:szCs w:val="20"/>
          <w:spacing w:val="0"/>
        </w:rPr>
        <w:t xml:space="preserve">2.5. Ссудодатель обязан пользоваться передаваемым имуществом по его назначению и в соответствии с условиями задания № ________ к вышеуказанному договору на выполнение работ и услуг.</w:t>
      </w:r>
    </w:p>
    <w:p>
      <w:pPr>
        <w:spacing w:before="0" w:after="150" w:line="360" w:lineRule="auto"/>
      </w:pPr>
      <w:r>
        <w:rPr>
          <w:color w:val="333333"/>
          <w:sz w:val="20"/>
          <w:szCs w:val="20"/>
          <w:spacing w:val="0"/>
        </w:rPr>
        <w:t xml:space="preserve">2.6. Ссудодатель обязан поддерживать передаваемое имущество в исправном состоянии, включая осуществление текущего и капитального ремонта, и нести все расходы на его содержание.</w:t>
      </w:r>
    </w:p>
    <w:p>
      <w:pPr>
        <w:spacing w:before="0" w:after="150" w:line="360" w:lineRule="auto"/>
      </w:pPr>
      <w:r>
        <w:rPr>
          <w:color w:val="333333"/>
          <w:sz w:val="20"/>
          <w:szCs w:val="20"/>
          <w:spacing w:val="0"/>
        </w:rPr>
        <w:t xml:space="preserve">2.7. Ссудополучатель обязан немедленно предупредить Ссудодателя при обнаружении непригодности или недоброкачественности переданного имущества и прекратить его использование. Ссудополучатель, не предупредивший Ссудодателя об указанных обстоятельствах либо продолживший пользоваться переданным имуществом, не дожидаясь ответа Ссудодателя, не вправе при возникновении спора ссылаться на указанные обстоятельства. Если Ссудодатель несмотря на своевременное и обоснованное предупреждение со стороны Ссудополучателя об указанных обстоятельствах в срок ________________________ их не устранит, Ссудополучатель вправе расторгнуть настоящий договор и потребовать возмещения причиненных его прекращением убытков.</w:t>
      </w:r>
    </w:p>
    <w:p>
      <w:pPr>
        <w:spacing w:before="0" w:after="150" w:line="360" w:lineRule="auto"/>
      </w:pPr>
      <w:r>
        <w:rPr>
          <w:color w:val="333333"/>
          <w:sz w:val="20"/>
          <w:szCs w:val="20"/>
          <w:spacing w:val="0"/>
        </w:rPr>
        <w:t xml:space="preserve">2.8. Если передаваемое имущество вышло из строя вследствие неправильной эксплуатации его Ссудополучателем, Ссудодатель осуществляет его починку или замену за счет Ссудополучателя.</w:t>
      </w:r>
    </w:p>
    <w:p>
      <w:pPr>
        <w:spacing w:before="0" w:after="150" w:line="360" w:lineRule="auto"/>
      </w:pPr>
      <w:r>
        <w:rPr>
          <w:color w:val="333333"/>
          <w:sz w:val="20"/>
          <w:szCs w:val="20"/>
          <w:spacing w:val="0"/>
        </w:rPr>
        <w:t xml:space="preserve">2.9. Ссудополучатель не вправе предоставлять передаваемое имущество в субаренду, в безвозмездное пользование, передавать свои права и обязанности по настоящему договору третьим лицам, отдавать их в залог.</w:t>
      </w:r>
    </w:p>
    <w:p>
      <w:pPr>
        <w:spacing w:before="0" w:after="150" w:line="360" w:lineRule="auto"/>
      </w:pPr>
      <w:r>
        <w:rPr>
          <w:color w:val="333333"/>
          <w:sz w:val="20"/>
          <w:szCs w:val="20"/>
          <w:spacing w:val="0"/>
        </w:rPr>
        <w:t xml:space="preserve">2.10. Ссудополучатель обязан предоставить Ссудодателю и уполномоченным им лицам возможность пользования передаваемым имуществом в той мере, в какой оно не требуется для выполнения указанного задания.</w:t>
      </w:r>
    </w:p>
    <w:p>
      <w:pPr>
        <w:spacing w:before="0" w:after="150" w:line="360" w:lineRule="auto"/>
      </w:pPr>
      <w:r>
        <w:rPr>
          <w:color w:val="333333"/>
          <w:sz w:val="20"/>
          <w:szCs w:val="20"/>
          <w:spacing w:val="0"/>
        </w:rPr>
        <w:t xml:space="preserve">2.11. Ссудополучатель вправе вернуть передаваемое имущество досрочно. Ссудодатель обязан принять возвращенное досрочно имущество</w:t>
      </w:r>
    </w:p>
    <w:p>
      <w:pPr>
        <w:spacing w:before="0" w:after="150" w:line="360" w:lineRule="auto"/>
      </w:pPr>
      <w:r>
        <w:rPr>
          <w:color w:val="333333"/>
          <w:sz w:val="20"/>
          <w:szCs w:val="20"/>
          <w:spacing w:val="0"/>
        </w:rPr>
        <w:t xml:space="preserve">2.12. При возврате передаваемого имущества производится проверка его комплектности и технический осмотр в присутствии представителя Ссудополучателя. В случае некомплектности или неисправности передаваемого имущества составляется двусторонний акт сдачи-приемки.</w:t>
      </w:r>
    </w:p>
    <w:p>
      <w:pPr>
        <w:jc w:val="center"/>
        <w:spacing w:before="500" w:after="150"/>
      </w:pPr>
      <w:r>
        <w:rPr>
          <w:color w:val="333333"/>
          <w:sz w:val="24"/>
          <w:szCs w:val="24"/>
          <w:b w:val="1"/>
          <w:bCs w:val="1"/>
        </w:rPr>
        <w:t xml:space="preserve">3. УЛУЧШЕНИЯ ПЕРЕДАВАЕМОГО ИМУЩЕСТВА</w:t>
      </w:r>
    </w:p>
    <w:p>
      <w:pPr>
        <w:spacing w:before="0" w:after="150" w:line="360" w:lineRule="auto"/>
      </w:pPr>
      <w:r>
        <w:rPr>
          <w:color w:val="333333"/>
          <w:sz w:val="20"/>
          <w:szCs w:val="20"/>
          <w:spacing w:val="0"/>
        </w:rPr>
        <w:t xml:space="preserve">3.1. Произведенные Ссудополучателем отделимые улучшения передаваемого имущества являются собственностью Ссудополучателя.</w:t>
      </w:r>
    </w:p>
    <w:p>
      <w:pPr>
        <w:spacing w:before="0" w:after="150" w:line="360" w:lineRule="auto"/>
      </w:pPr>
      <w:r>
        <w:rPr>
          <w:color w:val="333333"/>
          <w:sz w:val="20"/>
          <w:szCs w:val="20"/>
          <w:spacing w:val="0"/>
        </w:rPr>
        <w:t xml:space="preserve">3.2. Произведенные Ссудополучателем улучшения передаваемого имущества, неотделимые без вреда для имущества, являются собственностью Ссудодателя. Ссудополучателю возмещается стоимость неотделимых улучшений передаваемого имущества, если они произведены Ссудополучателем из своих средств и с согласия Ссудодателя.</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Сторона, не исполнившая или ненадлежащим образом исполнившая обязательства по настоящему договору, обязана возместить другой стороне причиненные таким неисполнением убытки, если иное не установлено действующим законодательством и настоящим договором. Ссудополучатель отвечает перед Ссудодателем за действия работников Ссудополучателя.</w:t>
      </w:r>
    </w:p>
    <w:p>
      <w:pPr>
        <w:spacing w:before="0" w:after="150" w:line="360" w:lineRule="auto"/>
      </w:pPr>
      <w:r>
        <w:rPr>
          <w:color w:val="333333"/>
          <w:sz w:val="20"/>
          <w:szCs w:val="20"/>
          <w:spacing w:val="0"/>
        </w:rPr>
        <w:t xml:space="preserve">4.2. Ссудополучатель возмещает Ссудодателю убытки, если они возникли вследствие виновных действий или бездействия Ссудополучателя или его работников. В частности, Ссудополучатель не отвечает за убытки, возникшие вследствие недостатков переданного имущества, если такие недостатки не были и не должны были быть обнаружены Ссудополучателем или его работниками.</w:t>
      </w:r>
    </w:p>
    <w:p>
      <w:pPr>
        <w:spacing w:before="0" w:after="150" w:line="360" w:lineRule="auto"/>
      </w:pPr>
      <w:r>
        <w:rPr>
          <w:color w:val="333333"/>
          <w:sz w:val="20"/>
          <w:szCs w:val="20"/>
          <w:spacing w:val="0"/>
        </w:rPr>
        <w:t xml:space="preserve">4.3. Если Ссудодатель не выполняет свои обязанности по передаче имущества, комплектующих и технической документации, Ссудополучатель вправе потребовать выполнения этой обязанности либо расторжения договора и возмещения понесенного Ссудополучателем реального ущерба.</w:t>
      </w:r>
    </w:p>
    <w:p>
      <w:pPr>
        <w:spacing w:before="0" w:after="150" w:line="360" w:lineRule="auto"/>
      </w:pPr>
      <w:r>
        <w:rPr>
          <w:color w:val="333333"/>
          <w:sz w:val="20"/>
          <w:szCs w:val="20"/>
          <w:spacing w:val="0"/>
        </w:rPr>
        <w:t xml:space="preserve">4.4. Взыскание убытков не освобождает сторону, нарушившую договор, от исполнения обязательств в натуре.</w:t>
      </w:r>
    </w:p>
    <w:p>
      <w:pPr>
        <w:spacing w:before="0" w:after="150" w:line="360" w:lineRule="auto"/>
      </w:pPr>
      <w:r>
        <w:rPr>
          <w:color w:val="333333"/>
          <w:sz w:val="20"/>
          <w:szCs w:val="20"/>
          <w:spacing w:val="0"/>
        </w:rPr>
        <w:t xml:space="preserve">4.5. В случаях, не предусмотренных настоящим договором, имущественная ответственность определяется в соответствии с действующим законодательством РФ.</w:t>
      </w:r>
    </w:p>
    <w:p>
      <w:pPr>
        <w:jc w:val="center"/>
        <w:spacing w:before="500" w:after="150"/>
      </w:pPr>
      <w:r>
        <w:rPr>
          <w:color w:val="333333"/>
          <w:sz w:val="24"/>
          <w:szCs w:val="24"/>
          <w:b w:val="1"/>
          <w:bCs w:val="1"/>
        </w:rPr>
        <w:t xml:space="preserve">5. ФОРС-МАЖОР</w:t>
      </w:r>
    </w:p>
    <w:p>
      <w:pPr>
        <w:spacing w:before="0" w:after="150" w:line="360" w:lineRule="auto"/>
      </w:pPr>
      <w:r>
        <w:rPr>
          <w:color w:val="333333"/>
          <w:sz w:val="20"/>
          <w:szCs w:val="20"/>
          <w:spacing w:val="0"/>
        </w:rPr>
        <w:t xml:space="preserve">5.1.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 в результате обстоятельств чрезвычайного характера, которые стороны не могли предвидеть или предотвратить.</w:t>
      </w:r>
    </w:p>
    <w:p>
      <w:pPr>
        <w:spacing w:before="0" w:after="150" w:line="360" w:lineRule="auto"/>
      </w:pPr>
      <w:r>
        <w:rPr>
          <w:color w:val="333333"/>
          <w:sz w:val="20"/>
          <w:szCs w:val="20"/>
          <w:spacing w:val="0"/>
        </w:rPr>
        <w:t xml:space="preserve">5.2. Отнесение тех или иных обстоятельств к непреодолимой силе осуществляется на основании обычаев делового оборота.</w:t>
      </w:r>
    </w:p>
    <w:p>
      <w:pPr>
        <w:jc w:val="center"/>
        <w:spacing w:before="500" w:after="150"/>
      </w:pPr>
      <w:r>
        <w:rPr>
          <w:color w:val="333333"/>
          <w:sz w:val="24"/>
          <w:szCs w:val="24"/>
          <w:b w:val="1"/>
          <w:bCs w:val="1"/>
        </w:rPr>
        <w:t xml:space="preserve">6. РИСК СЛУЧАЙНОЙ ГИБЕЛИ ПЕРЕДАВАЕМОГО ИМУЩЕСТВА</w:t>
      </w:r>
    </w:p>
    <w:p>
      <w:pPr>
        <w:spacing w:before="0" w:after="150" w:line="360" w:lineRule="auto"/>
      </w:pPr>
      <w:r>
        <w:rPr>
          <w:color w:val="333333"/>
          <w:sz w:val="20"/>
          <w:szCs w:val="20"/>
          <w:spacing w:val="0"/>
        </w:rPr>
        <w:t xml:space="preserve">6.1. Риск случайной гибели или случайного повреждения переданного имущества несет Ссудодатель.</w:t>
      </w:r>
    </w:p>
    <w:p>
      <w:pPr>
        <w:jc w:val="center"/>
        <w:spacing w:before="500" w:after="150"/>
      </w:pPr>
      <w:r>
        <w:rPr>
          <w:color w:val="333333"/>
          <w:sz w:val="24"/>
          <w:szCs w:val="24"/>
          <w:b w:val="1"/>
          <w:bCs w:val="1"/>
        </w:rPr>
        <w:t xml:space="preserve">7. СРОК ДЕЙСТВИЯ ДОГОВОРА</w:t>
      </w:r>
    </w:p>
    <w:p>
      <w:pPr>
        <w:spacing w:before="0" w:after="150" w:line="360" w:lineRule="auto"/>
      </w:pPr>
      <w:r>
        <w:rPr>
          <w:color w:val="333333"/>
          <w:sz w:val="20"/>
          <w:szCs w:val="20"/>
          <w:spacing w:val="0"/>
        </w:rPr>
        <w:t xml:space="preserve">7.1. Настоящий договор вступает в силу с момента подписания и действует в течение срока, указанного в п. 2.2 договора.</w:t>
      </w:r>
    </w:p>
    <w:p>
      <w:pPr>
        <w:jc w:val="center"/>
        <w:spacing w:before="500" w:after="150"/>
      </w:pPr>
      <w:r>
        <w:rPr>
          <w:color w:val="333333"/>
          <w:sz w:val="24"/>
          <w:szCs w:val="24"/>
          <w:b w:val="1"/>
          <w:bCs w:val="1"/>
        </w:rPr>
        <w:t xml:space="preserve">8. ИЗМЕНЕНИЕ И ПРЕКРАЩЕНИЕ ДОГОВОРА</w:t>
      </w:r>
    </w:p>
    <w:p>
      <w:pPr>
        <w:spacing w:before="0" w:after="150" w:line="360" w:lineRule="auto"/>
      </w:pPr>
      <w:r>
        <w:rPr>
          <w:color w:val="333333"/>
          <w:sz w:val="20"/>
          <w:szCs w:val="20"/>
          <w:spacing w:val="0"/>
        </w:rPr>
        <w:t xml:space="preserve">8.1. Обязательства по настоящему договору прекращаются по истечении срока действия договора.</w:t>
      </w:r>
    </w:p>
    <w:p>
      <w:pPr>
        <w:spacing w:before="0" w:after="150" w:line="360" w:lineRule="auto"/>
      </w:pPr>
      <w:r>
        <w:rPr>
          <w:color w:val="333333"/>
          <w:sz w:val="20"/>
          <w:szCs w:val="20"/>
          <w:spacing w:val="0"/>
        </w:rPr>
        <w:t xml:space="preserve">8.2. Договор может быть изменен или досрочно расторгнут по письменному соглашению сторон.</w:t>
      </w:r>
    </w:p>
    <w:p>
      <w:pPr>
        <w:spacing w:before="0" w:after="150" w:line="360" w:lineRule="auto"/>
      </w:pPr>
      <w:r>
        <w:rPr>
          <w:color w:val="333333"/>
          <w:sz w:val="20"/>
          <w:szCs w:val="20"/>
          <w:spacing w:val="0"/>
        </w:rPr>
        <w:t xml:space="preserve">8.3. Действие настоящего договора прекращается при прекращении действия указанного договора на выполнение работ и услуг № ________ или задания № ________ .</w:t>
      </w:r>
    </w:p>
    <w:p>
      <w:pPr>
        <w:spacing w:before="0" w:after="150" w:line="360" w:lineRule="auto"/>
      </w:pPr>
      <w:r>
        <w:rPr>
          <w:color w:val="333333"/>
          <w:sz w:val="20"/>
          <w:szCs w:val="20"/>
          <w:spacing w:val="0"/>
        </w:rPr>
        <w:t xml:space="preserve">8.4. Договор может быть изменен или его действие прекращено в иных случаях, предусмотренных законодательством или настоящим договором.</w:t>
      </w:r>
    </w:p>
    <w:p>
      <w:pPr>
        <w:spacing w:before="0" w:after="150" w:line="360" w:lineRule="auto"/>
      </w:pPr>
      <w:r>
        <w:rPr>
          <w:color w:val="333333"/>
          <w:sz w:val="20"/>
          <w:szCs w:val="20"/>
          <w:spacing w:val="0"/>
        </w:rPr>
        <w:t xml:space="preserve">8.5. Прекращение действия договора не освобождает стороны от ответственности за его нарушение.</w:t>
      </w:r>
    </w:p>
    <w:p>
      <w:pPr>
        <w:jc w:val="center"/>
        <w:spacing w:before="500" w:after="150"/>
      </w:pPr>
      <w:r>
        <w:rPr>
          <w:color w:val="333333"/>
          <w:sz w:val="24"/>
          <w:szCs w:val="24"/>
          <w:b w:val="1"/>
          <w:bCs w:val="1"/>
        </w:rPr>
        <w:t xml:space="preserve">9. КОНФИДЕНЦИАЛЬНОСТЬ</w:t>
      </w:r>
    </w:p>
    <w:p>
      <w:pPr>
        <w:spacing w:before="0" w:after="150" w:line="360" w:lineRule="auto"/>
      </w:pPr>
      <w:r>
        <w:rPr>
          <w:color w:val="333333"/>
          <w:sz w:val="20"/>
          <w:szCs w:val="20"/>
          <w:spacing w:val="0"/>
        </w:rPr>
        <w:t xml:space="preserve">9.1. Вся информация о деятельности каждой стороны или о деятельности любого иного связанного с ними лица, которая не является общедоступной, является конфиденциальной. Стороны обязуются не раскрывать такую информацию другим лицами и не использовать ее для каких-либо целей, кроме целей, связанных с выполнением настоящего договора.</w:t>
      </w:r>
    </w:p>
    <w:p>
      <w:pPr>
        <w:jc w:val="center"/>
        <w:spacing w:before="500" w:after="150"/>
      </w:pPr>
      <w:r>
        <w:rPr>
          <w:color w:val="333333"/>
          <w:sz w:val="24"/>
          <w:szCs w:val="24"/>
          <w:b w:val="1"/>
          <w:bCs w:val="1"/>
        </w:rPr>
        <w:t xml:space="preserve">10. РАЗРЕШЕНИЕ СПОРОВ</w:t>
      </w:r>
    </w:p>
    <w:p>
      <w:pPr>
        <w:spacing w:before="0" w:after="150" w:line="360" w:lineRule="auto"/>
      </w:pPr>
      <w:r>
        <w:rPr>
          <w:color w:val="333333"/>
          <w:sz w:val="20"/>
          <w:szCs w:val="20"/>
          <w:spacing w:val="0"/>
        </w:rPr>
        <w:t xml:space="preserve">10.1.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w:t>
      </w:r>
    </w:p>
    <w:p>
      <w:pPr>
        <w:spacing w:before="0" w:after="150" w:line="360" w:lineRule="auto"/>
      </w:pPr>
      <w:r>
        <w:rPr>
          <w:color w:val="333333"/>
          <w:sz w:val="20"/>
          <w:szCs w:val="20"/>
          <w:spacing w:val="0"/>
        </w:rPr>
        <w:t xml:space="preserve">10.2. При неурегулировании в процессе переговоров спорных вопросов, споры разрешаются в суде в порядке, установленном действующим законодательством.</w:t>
      </w:r>
    </w:p>
    <w:p>
      <w:pPr>
        <w:spacing w:before="0" w:after="150" w:line="360" w:lineRule="auto"/>
      </w:pPr>
      <w:r>
        <w:rPr>
          <w:color w:val="333333"/>
          <w:sz w:val="20"/>
          <w:szCs w:val="20"/>
          <w:spacing w:val="0"/>
        </w:rPr>
        <w:t xml:space="preserve">11. ДОПОЛНИТЕЛЬНЫЕ УСЛОВИЯ И ЗАКЛЮЧИТЕЛЬНЫЕ ПОЛОЖЕНИЯ</w:t>
      </w:r>
    </w:p>
    <w:p>
      <w:pPr>
        <w:spacing w:before="0" w:after="150" w:line="360" w:lineRule="auto"/>
      </w:pPr>
      <w:r>
        <w:rPr>
          <w:color w:val="333333"/>
          <w:sz w:val="20"/>
          <w:szCs w:val="20"/>
          <w:spacing w:val="0"/>
        </w:rPr>
        <w:t xml:space="preserve">11.1. 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pPr>
        <w:spacing w:before="0" w:after="150" w:line="360" w:lineRule="auto"/>
      </w:pPr>
      <w:r>
        <w:rPr>
          <w:color w:val="333333"/>
          <w:sz w:val="20"/>
          <w:szCs w:val="20"/>
          <w:spacing w:val="0"/>
        </w:rPr>
        <w:t xml:space="preserve">11.2. Все уведомления и сообщения должны направляться в письменной форме.</w:t>
      </w:r>
    </w:p>
    <w:p>
      <w:pPr>
        <w:spacing w:before="0" w:after="150" w:line="360" w:lineRule="auto"/>
      </w:pPr>
      <w:r>
        <w:rPr>
          <w:color w:val="333333"/>
          <w:sz w:val="20"/>
          <w:szCs w:val="20"/>
          <w:spacing w:val="0"/>
        </w:rPr>
        <w:t xml:space="preserve">11.3. Во всем остальном, что не предусмотрено настоящим договором, стороны руководствуются действующим законодательством, договором на выполнение работ и услуг № ________ от « ________ » ________ ________ г. и заданием на выполнение работ и услуг № ________ от « ________ » ________ ________ г.</w:t>
      </w:r>
    </w:p>
    <w:p>
      <w:pPr>
        <w:jc w:val="center"/>
        <w:spacing w:before="500" w:after="150"/>
      </w:pPr>
      <w:r>
        <w:rPr>
          <w:color w:val="333333"/>
          <w:sz w:val="24"/>
          <w:szCs w:val="24"/>
          <w:b w:val="1"/>
          <w:bCs w:val="1"/>
        </w:rPr>
        <w:t xml:space="preserve">12. ЮРИДИЧЕСКИЕ АДРЕСА И РЕКВИЗИТЫ СТОРОН</w:t>
      </w:r>
    </w:p>
    <w:p>
      <w:pPr/>
      <w:r>
        <w:rPr>
          <w:color w:val="333333"/>
          <w:sz w:val="20"/>
          <w:szCs w:val="20"/>
        </w:rPr>
        <w:t xml:space="preserve">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Ссудодатель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Ссудополучатель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13.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Ссудодатель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Ссудополучатель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о передаче оборудования в безвозмездное пользование, заключаемого между юридическими лицами</dc:title>
  <dc:description>Образец договора о передаче оборудования в безвозмездное пользование, заключаемого между юридическими лицами</dc:description>
  <dc:subject/>
  <cp:keywords/>
  <cp:category/>
  <cp:lastModifiedBy/>
  <dcterms:created xsi:type="dcterms:W3CDTF">2025-05-27T11:57:40+03:00</dcterms:created>
  <dcterms:modified xsi:type="dcterms:W3CDTF">2025-05-27T11:57:40+03:00</dcterms:modified>
</cp:coreProperties>
</file>

<file path=docProps/custom.xml><?xml version="1.0" encoding="utf-8"?>
<Properties xmlns="http://schemas.openxmlformats.org/officeDocument/2006/custom-properties" xmlns:vt="http://schemas.openxmlformats.org/officeDocument/2006/docPropsVTypes"/>
</file>