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оказания всех видов рекламных услуг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Агентство</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ТЕРМИНЫ И ОПРЕДЕЛЕНИЯ</w:t>
      </w:r>
    </w:p>
    <w:p>
      <w:pPr>
        <w:spacing w:before="0" w:after="150" w:line="360" w:lineRule="auto"/>
      </w:pPr>
      <w:r>
        <w:rPr>
          <w:color w:val="333333"/>
          <w:sz w:val="20"/>
          <w:szCs w:val="20"/>
          <w:spacing w:val="0"/>
        </w:rPr>
        <w:t xml:space="preserve">1.1. Для целей настоящего Договора используются следующие термины и определения:</w:t>
      </w:r>
    </w:p>
    <w:p>
      <w:pPr>
        <w:spacing w:before="0" w:after="150" w:line="360" w:lineRule="auto"/>
      </w:pPr>
      <w:r>
        <w:rPr>
          <w:color w:val="333333"/>
          <w:sz w:val="20"/>
          <w:szCs w:val="20"/>
          <w:spacing w:val="0"/>
        </w:rPr>
        <w:t xml:space="preserve">1.1.1. </w:t>
      </w:r>
      <w:r>
        <w:rPr>
          <w:color w:val="333333"/>
          <w:sz w:val="20"/>
          <w:szCs w:val="20"/>
          <w:b w:val="1"/>
          <w:bCs w:val="1"/>
          <w:spacing w:val="0"/>
        </w:rPr>
        <w:t xml:space="preserve">Средство массовой информации (СМИ)</w:t>
      </w:r>
      <w:r>
        <w:rPr>
          <w:color w:val="333333"/>
          <w:sz w:val="20"/>
          <w:szCs w:val="20"/>
          <w:spacing w:val="0"/>
        </w:rPr>
        <w:t xml:space="preserve"> – периодическое печатное издание, радио-, теле-, видеопрограмма, кинохроникальная программа, иная форма периодического распространения массовой информации.</w:t>
      </w:r>
    </w:p>
    <w:p>
      <w:pPr>
        <w:spacing w:before="0" w:after="150" w:line="360" w:lineRule="auto"/>
      </w:pPr>
      <w:r>
        <w:rPr>
          <w:color w:val="333333"/>
          <w:sz w:val="20"/>
          <w:szCs w:val="20"/>
          <w:spacing w:val="0"/>
        </w:rPr>
        <w:t xml:space="preserve">1.1.2. </w:t>
      </w:r>
      <w:r>
        <w:rPr>
          <w:color w:val="333333"/>
          <w:sz w:val="20"/>
          <w:szCs w:val="20"/>
          <w:b w:val="1"/>
          <w:bCs w:val="1"/>
          <w:spacing w:val="0"/>
        </w:rPr>
        <w:t xml:space="preserve">Рекламное и/или PR-мероприятие</w:t>
      </w:r>
      <w:r>
        <w:rPr>
          <w:color w:val="333333"/>
          <w:sz w:val="20"/>
          <w:szCs w:val="20"/>
          <w:spacing w:val="0"/>
        </w:rPr>
        <w:t xml:space="preserve"> – мероприятие (кампания, акция), направленное на информационное воздействие на потребителей с целью продвижения продукции (работ, услуг) заказчика (рекламодателя) на рынке сбыта продукции (работ, услуг).</w:t>
      </w:r>
    </w:p>
    <w:p>
      <w:pPr>
        <w:spacing w:before="0" w:after="150" w:line="360" w:lineRule="auto"/>
      </w:pPr>
      <w:r>
        <w:rPr>
          <w:color w:val="333333"/>
          <w:sz w:val="20"/>
          <w:szCs w:val="20"/>
          <w:spacing w:val="0"/>
        </w:rPr>
        <w:t xml:space="preserve">1.1.3. </w:t>
      </w:r>
      <w:r>
        <w:rPr>
          <w:color w:val="333333"/>
          <w:sz w:val="20"/>
          <w:szCs w:val="20"/>
          <w:b w:val="1"/>
          <w:bCs w:val="1"/>
          <w:spacing w:val="0"/>
        </w:rPr>
        <w:t xml:space="preserve">Реклама</w:t>
      </w:r>
      <w:r>
        <w:rPr>
          <w:color w:val="333333"/>
          <w:sz w:val="20"/>
          <w:szCs w:val="20"/>
          <w:spacing w:val="0"/>
        </w:rPr>
        <w:t xml:space="preserve"> – распространяемая в любой форме, с помощью любых средств информация о физическом или юридическом лице, товарах, идеях и начинаниях (рекламная информация), которая предназначена для неопределенного круга лиц и призвана формировать или поддерживать интерес к этим физическому, юридическому лицу, товарам, идеям и начинаниям и способствовать реализации товаров, идей и начинаний.</w:t>
      </w:r>
    </w:p>
    <w:p>
      <w:pPr>
        <w:spacing w:before="0" w:after="150" w:line="360" w:lineRule="auto"/>
      </w:pPr>
      <w:r>
        <w:rPr>
          <w:color w:val="333333"/>
          <w:sz w:val="20"/>
          <w:szCs w:val="20"/>
          <w:spacing w:val="0"/>
        </w:rPr>
        <w:t xml:space="preserve">1.1.4. </w:t>
      </w:r>
      <w:r>
        <w:rPr>
          <w:color w:val="333333"/>
          <w:sz w:val="20"/>
          <w:szCs w:val="20"/>
          <w:b w:val="1"/>
          <w:bCs w:val="1"/>
          <w:spacing w:val="0"/>
        </w:rPr>
        <w:t xml:space="preserve">Рекламно-информационные материалы (РИМ)</w:t>
      </w:r>
      <w:r>
        <w:rPr>
          <w:color w:val="333333"/>
          <w:sz w:val="20"/>
          <w:szCs w:val="20"/>
          <w:spacing w:val="0"/>
        </w:rPr>
        <w:t xml:space="preserve"> – готовая к распространению форма рекламной информации (рекламы), в том числе любые текстовые, звуковые, радио-, аудиоматериалы, иллюстрации, рекламные ролики, плакаты, календари, афиши, буклеты, рекламные сувениры и т.д.).</w:t>
      </w:r>
    </w:p>
    <w:p>
      <w:pPr>
        <w:spacing w:before="0" w:after="150" w:line="360" w:lineRule="auto"/>
      </w:pPr>
      <w:r>
        <w:rPr>
          <w:color w:val="333333"/>
          <w:sz w:val="20"/>
          <w:szCs w:val="20"/>
          <w:spacing w:val="0"/>
        </w:rPr>
        <w:t xml:space="preserve">1.1.5. </w:t>
      </w:r>
      <w:r>
        <w:rPr>
          <w:color w:val="333333"/>
          <w:sz w:val="20"/>
          <w:szCs w:val="20"/>
          <w:b w:val="1"/>
          <w:bCs w:val="1"/>
          <w:spacing w:val="0"/>
        </w:rPr>
        <w:t xml:space="preserve">Заказчик (рекламодатель)</w:t>
      </w:r>
      <w:r>
        <w:rPr>
          <w:color w:val="333333"/>
          <w:sz w:val="20"/>
          <w:szCs w:val="20"/>
          <w:spacing w:val="0"/>
        </w:rPr>
        <w:t xml:space="preserve"> – юридическое или физическое лицо, являющееся источником рекламной информации для производства, размещения, последующего распространения рекламы и рекламно-информационных материалов, проведения рекламных и PR-мероприятий. </w:t>
      </w:r>
    </w:p>
    <w:p>
      <w:pPr>
        <w:spacing w:before="0" w:after="150" w:line="360" w:lineRule="auto"/>
      </w:pPr>
      <w:r>
        <w:rPr>
          <w:color w:val="333333"/>
          <w:sz w:val="20"/>
          <w:szCs w:val="20"/>
          <w:spacing w:val="0"/>
        </w:rPr>
        <w:t xml:space="preserve">1.1.6. </w:t>
      </w:r>
      <w:r>
        <w:rPr>
          <w:color w:val="333333"/>
          <w:sz w:val="20"/>
          <w:szCs w:val="20"/>
          <w:b w:val="1"/>
          <w:bCs w:val="1"/>
          <w:spacing w:val="0"/>
        </w:rPr>
        <w:t xml:space="preserve">Рекламопроизводитель</w:t>
      </w:r>
      <w:r>
        <w:rPr>
          <w:color w:val="333333"/>
          <w:sz w:val="20"/>
          <w:szCs w:val="20"/>
          <w:spacing w:val="0"/>
        </w:rPr>
        <w:t xml:space="preserve"> – юридическое или физическое лицо, осуществляющее полное или частичное приведение рекламной информации к готовой для распространения форме (непосредственно осуществляет изготовление РИМ).</w:t>
      </w:r>
    </w:p>
    <w:p>
      <w:pPr>
        <w:spacing w:before="0" w:after="150" w:line="360" w:lineRule="auto"/>
      </w:pPr>
      <w:r>
        <w:rPr>
          <w:color w:val="333333"/>
          <w:sz w:val="20"/>
          <w:szCs w:val="20"/>
          <w:spacing w:val="0"/>
        </w:rPr>
        <w:t xml:space="preserve">1.1.7. </w:t>
      </w:r>
      <w:r>
        <w:rPr>
          <w:color w:val="333333"/>
          <w:sz w:val="20"/>
          <w:szCs w:val="20"/>
          <w:b w:val="1"/>
          <w:bCs w:val="1"/>
          <w:spacing w:val="0"/>
        </w:rPr>
        <w:t xml:space="preserve">Рекламораспространитель</w:t>
      </w:r>
      <w:r>
        <w:rPr>
          <w:color w:val="333333"/>
          <w:sz w:val="20"/>
          <w:szCs w:val="20"/>
          <w:spacing w:val="0"/>
        </w:rPr>
        <w:t xml:space="preserve"> – юридическое или физическое лицо, осуществляющее размещение и/или распространение рекламной информации путем предоставления и/или использования имущества, в т.ч. технических средств и оборудования радио- и телевещания, а также каналов связи, эфирного времени и иными способами.</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Агентство по настоящему Договору является уполномоченным рекламным Агентством. Агентство принимает на себя обязательства по осуществлению всех видов рекламных и PR-мероприятий, в том числе по размещению рекламно-информационных материалов заказчика и/или Заказчика, предоставленных Заказчиком, в СМИ, проведению маркетинговых и PR-акций (акций в сфере связей с общественностью) заказчика и/или Заказчика на территории Российской Федерации.</w:t>
      </w:r>
    </w:p>
    <w:p>
      <w:pPr>
        <w:spacing w:before="0" w:after="150" w:line="360" w:lineRule="auto"/>
      </w:pPr>
      <w:r>
        <w:rPr>
          <w:color w:val="333333"/>
          <w:sz w:val="20"/>
          <w:szCs w:val="20"/>
          <w:spacing w:val="0"/>
        </w:rPr>
        <w:t xml:space="preserve">2.2. Агентство обязуется за вознаграждение совершать по поручению Заказчика юридические и иные действия, в соответствии с условиями настоящего Договора, от своего имени, но за счет Заказчика, либо от имени и за счет Заказчика, в том числе:</w:t>
      </w:r>
    </w:p>
    <w:p>
      <w:pPr>
        <w:spacing w:before="0" w:after="150" w:line="360" w:lineRule="auto"/>
      </w:pPr>
      <w:r>
        <w:rPr>
          <w:color w:val="333333"/>
          <w:sz w:val="20"/>
          <w:szCs w:val="20"/>
          <w:spacing w:val="0"/>
        </w:rPr>
        <w:t xml:space="preserve">2.2.1. изготовление рекламно-информационных материалов (плакатов, афиш, проспектов, альбомов, каталогов, брошюр, рекламных писем и т.д.), технических средств стабильного территориального размещения (рекламных конструкций, стикеров, перетяжек, табло и др.); в случае необходимости, разработку проектно-сметной документации;</w:t>
      </w:r>
    </w:p>
    <w:p>
      <w:pPr>
        <w:spacing w:before="0" w:after="150" w:line="360" w:lineRule="auto"/>
      </w:pPr>
      <w:r>
        <w:rPr>
          <w:color w:val="333333"/>
          <w:sz w:val="20"/>
          <w:szCs w:val="20"/>
          <w:spacing w:val="0"/>
        </w:rPr>
        <w:t xml:space="preserve">2.2.2. разработку и изготовление эскизов этикеток, образцов, оригинальных и фирменных пакетов, упаковки, приобретение и/или изготовление рекламных сувениров и т.д.;</w:t>
      </w:r>
    </w:p>
    <w:p>
      <w:pPr>
        <w:spacing w:before="0" w:after="150" w:line="360" w:lineRule="auto"/>
      </w:pPr>
      <w:r>
        <w:rPr>
          <w:color w:val="333333"/>
          <w:sz w:val="20"/>
          <w:szCs w:val="20"/>
          <w:spacing w:val="0"/>
        </w:rPr>
        <w:t xml:space="preserve">2.2.3. оформление разрешительной документации в органах местного самоуправления, иных уполномоченных органах и организациях, на распространение рекламы, в том числе наружной рекламы и рекламы на транспортных средствах;</w:t>
      </w:r>
    </w:p>
    <w:p>
      <w:pPr>
        <w:spacing w:before="0" w:after="150" w:line="360" w:lineRule="auto"/>
      </w:pPr>
      <w:r>
        <w:rPr>
          <w:color w:val="333333"/>
          <w:sz w:val="20"/>
          <w:szCs w:val="20"/>
          <w:spacing w:val="0"/>
        </w:rPr>
        <w:t xml:space="preserve">2.2.4. распространение рекламно-информационных материалов в средствах массовой информации, в том числе в эфире телевизионных и радиоканалов, а также распространение наружной рекламы, рекламы на транспортных средствах;</w:t>
      </w:r>
    </w:p>
    <w:p>
      <w:pPr>
        <w:spacing w:before="0" w:after="150" w:line="360" w:lineRule="auto"/>
      </w:pPr>
      <w:r>
        <w:rPr>
          <w:color w:val="333333"/>
          <w:sz w:val="20"/>
          <w:szCs w:val="20"/>
          <w:spacing w:val="0"/>
        </w:rPr>
        <w:t xml:space="preserve">2.2.5. текущее техническое обслуживание и ремонт технических средств размещения наружной рекламы (рекламных конструкций, стикеров и пр.), а также непосредственно рекламно-информационных материалов: устранение неисправностей, дефектов, загрязнения, обеспечение подсветки рекламоносителей в темное время суток и все другие работы и услуги, связанные с распространением наружной рекламы и рекламы на транспортных средствах;</w:t>
      </w:r>
    </w:p>
    <w:p>
      <w:pPr>
        <w:spacing w:before="0" w:after="150" w:line="360" w:lineRule="auto"/>
      </w:pPr>
      <w:r>
        <w:rPr>
          <w:color w:val="333333"/>
          <w:sz w:val="20"/>
          <w:szCs w:val="20"/>
          <w:spacing w:val="0"/>
        </w:rPr>
        <w:t xml:space="preserve">2.2.6. проведение всех видов рекламных и PR-мероприятий (кампаний, акций) (лотерей, концертов, выставок, презентаций, ярмарок, экспозиций, и др.), в том числе приобретение и/или изготовление и распространение сувенирной, полиграфической, иной презентационной продукции;</w:t>
      </w:r>
    </w:p>
    <w:p>
      <w:pPr>
        <w:spacing w:before="0" w:after="150" w:line="360" w:lineRule="auto"/>
      </w:pPr>
      <w:r>
        <w:rPr>
          <w:color w:val="333333"/>
          <w:sz w:val="20"/>
          <w:szCs w:val="20"/>
          <w:spacing w:val="0"/>
        </w:rPr>
        <w:t xml:space="preserve">2.2.7. оказание маркетинговых (исследование рекламного рынка, сравнительный анализ, прогнозы и перспективы развития), информационных и консалтинговых услуг по вопросам, касающимся рекламной деятельности;</w:t>
      </w:r>
    </w:p>
    <w:p>
      <w:pPr>
        <w:spacing w:before="0" w:after="150" w:line="360" w:lineRule="auto"/>
      </w:pPr>
      <w:r>
        <w:rPr>
          <w:color w:val="333333"/>
          <w:sz w:val="20"/>
          <w:szCs w:val="20"/>
          <w:spacing w:val="0"/>
        </w:rPr>
        <w:t xml:space="preserve">2.2.8. осуществление других юридических и иных действий (выполнение работ, оказание услуг) в сфере рекламной деятельности, в соответствии с законодательством Российской Федерации и настоящим Договором.</w:t>
      </w:r>
    </w:p>
    <w:p>
      <w:pPr>
        <w:spacing w:before="0" w:after="150" w:line="360" w:lineRule="auto"/>
      </w:pPr>
      <w:r>
        <w:rPr>
          <w:color w:val="333333"/>
          <w:sz w:val="20"/>
          <w:szCs w:val="20"/>
          <w:spacing w:val="0"/>
        </w:rPr>
        <w:t xml:space="preserve">2.3. Агентству по настоящему Договору предоставляются общие полномочия на совершение сделок и осуществление иных действий в сфере рекламной деятельности (как от своего имени, но за счет Заказчика, так и от имени и за счет Заказчика), если их совершение (осуществление) не противоречит существу настоящего Договора.</w:t>
      </w:r>
    </w:p>
    <w:p>
      <w:pPr>
        <w:spacing w:before="0" w:after="150" w:line="360" w:lineRule="auto"/>
      </w:pPr>
      <w:r>
        <w:rPr>
          <w:color w:val="333333"/>
          <w:sz w:val="20"/>
          <w:szCs w:val="20"/>
          <w:spacing w:val="0"/>
        </w:rPr>
        <w:t xml:space="preserve">2.4. Каждое конкретное поручение Заказчика оформляется в виде двухстороннего дополнительного соглашения к настоящему Договору, подписываемого обеими Сторонами. В дополнительном соглашении указываются условия выполнения Агентством конкретного поручения Заказчика, сроки выполнения, стоимость и сроки оплаты, а также другие дополнительные условия.</w:t>
      </w:r>
    </w:p>
    <w:p>
      <w:pPr>
        <w:spacing w:before="0" w:after="150" w:line="360" w:lineRule="auto"/>
      </w:pPr>
      <w:r>
        <w:rPr>
          <w:color w:val="333333"/>
          <w:sz w:val="20"/>
          <w:szCs w:val="20"/>
          <w:spacing w:val="0"/>
        </w:rPr>
        <w:t xml:space="preserve">2.5. По сделке, совершенной Агентством с третьим лицом от своего имени и за счет Заказчика, приобретает права и становится обязанным Агентство, хотя бы Заказчик и был назван в сделке или вступил с третьим лицом в непосредственные отношения по исполнению сделки.</w:t>
      </w:r>
    </w:p>
    <w:p>
      <w:pPr>
        <w:spacing w:before="0" w:after="150" w:line="360" w:lineRule="auto"/>
      </w:pPr>
      <w:r>
        <w:rPr>
          <w:color w:val="333333"/>
          <w:sz w:val="20"/>
          <w:szCs w:val="20"/>
          <w:spacing w:val="0"/>
        </w:rPr>
        <w:t xml:space="preserve">2.6. По сделке, совершенной Агентством с третьим лицом от имени и за счет Заказчика, права и обязанности возникают непосредственно у Заказчика.</w:t>
      </w:r>
    </w:p>
    <w:p>
      <w:pPr>
        <w:spacing w:before="0" w:after="150" w:line="360" w:lineRule="auto"/>
      </w:pPr>
      <w:r>
        <w:rPr>
          <w:color w:val="333333"/>
          <w:sz w:val="20"/>
          <w:szCs w:val="20"/>
          <w:spacing w:val="0"/>
        </w:rPr>
        <w:t xml:space="preserve">2.7. Территорией исполнения настоящего Договора является территория Российской Федерации.</w:t>
      </w:r>
    </w:p>
    <w:p>
      <w:pPr>
        <w:spacing w:before="0" w:after="150" w:line="360" w:lineRule="auto"/>
      </w:pPr>
      <w:r>
        <w:rPr>
          <w:color w:val="333333"/>
          <w:sz w:val="20"/>
          <w:szCs w:val="20"/>
          <w:spacing w:val="0"/>
        </w:rPr>
        <w:t xml:space="preserve">2.8. Настоящий Договор не распространяется на политическую рекламу, размещение которой по настоящему Договору не допускается. В случае необходимости изготовления, распространения политической рекламы Стороны составляют и подписывают отдельный договор. Настоящий Договор не распространяется на объявления физических лиц, не связанные с осуществлением ими предпринимательской деятельности.</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 3.1. Агентство обязуется:</w:t>
      </w:r>
    </w:p>
    <w:p>
      <w:pPr>
        <w:spacing w:before="0" w:after="150" w:line="360" w:lineRule="auto"/>
      </w:pPr>
      <w:r>
        <w:rPr>
          <w:color w:val="333333"/>
          <w:sz w:val="20"/>
          <w:szCs w:val="20"/>
          <w:spacing w:val="0"/>
        </w:rPr>
        <w:t xml:space="preserve">3.1.1. Выполнять поручения Заказчика, для чего совершать, от своего имени, но за счет Заказчика, либо от имени и за счет Заказчика все виды сделок с третьими лицами, осуществлять иные действия в сфере рекламной деятельности, в соответствии с настоящим Договором и дополнительными соглашениями к нему.</w:t>
      </w:r>
    </w:p>
    <w:p>
      <w:pPr>
        <w:spacing w:before="0" w:after="150" w:line="360" w:lineRule="auto"/>
      </w:pPr>
      <w:r>
        <w:rPr>
          <w:color w:val="333333"/>
          <w:sz w:val="20"/>
          <w:szCs w:val="20"/>
          <w:spacing w:val="0"/>
        </w:rPr>
        <w:t xml:space="preserve">3.1.2. Выполнять принятое на себя конкретное поручение на наиболее выгодных для Заказчика условиях, в точном соответствии с указаниями Заказчика.</w:t>
      </w:r>
    </w:p>
    <w:p>
      <w:pPr>
        <w:spacing w:before="0" w:after="150" w:line="360" w:lineRule="auto"/>
      </w:pPr>
      <w:r>
        <w:rPr>
          <w:color w:val="333333"/>
          <w:sz w:val="20"/>
          <w:szCs w:val="20"/>
          <w:spacing w:val="0"/>
        </w:rPr>
        <w:t xml:space="preserve">3.1.3. По мере исполнения конкретного поручения Заказчика, предоставить последнему отчет о выполненном поручении, в порядке и сроки, предусмотренные настоящим Договором.</w:t>
      </w:r>
    </w:p>
    <w:p>
      <w:pPr>
        <w:spacing w:before="0" w:after="150" w:line="360" w:lineRule="auto"/>
      </w:pPr>
      <w:r>
        <w:rPr>
          <w:color w:val="333333"/>
          <w:sz w:val="20"/>
          <w:szCs w:val="20"/>
          <w:spacing w:val="0"/>
        </w:rPr>
        <w:t xml:space="preserve">3.1.4. В процессе исполнения своих обязательств по настоящему Договору соблюдать требования законодательства Российской Федерации о рекламе.</w:t>
      </w:r>
    </w:p>
    <w:p>
      <w:pPr>
        <w:spacing w:before="0" w:after="150" w:line="360" w:lineRule="auto"/>
      </w:pPr>
      <w:r>
        <w:rPr>
          <w:color w:val="333333"/>
          <w:sz w:val="20"/>
          <w:szCs w:val="20"/>
          <w:spacing w:val="0"/>
        </w:rPr>
        <w:t xml:space="preserve">3.2. Агентство вправе отступить от указаний Заказчика, если по обстоятельствам дела это необходимо в интересах Заказчика, без предварительного запроса Заказчика. Агентство обязано уведомить Заказчика о допущенных отступлениях в разумный срок.</w:t>
      </w:r>
    </w:p>
    <w:p>
      <w:pPr>
        <w:spacing w:before="0" w:after="150" w:line="360" w:lineRule="auto"/>
      </w:pPr>
      <w:r>
        <w:rPr>
          <w:color w:val="333333"/>
          <w:sz w:val="20"/>
          <w:szCs w:val="20"/>
          <w:spacing w:val="0"/>
        </w:rPr>
        <w:t xml:space="preserve">3.3. В целях исполнения настоящего Договора, Агентство вправе заключить субагентский договор (субагентские договоры), оставаясь ответственным за действия субагентства (субагентств) перед Заказчиком.</w:t>
      </w:r>
    </w:p>
    <w:p>
      <w:pPr>
        <w:spacing w:before="0" w:after="150" w:line="360" w:lineRule="auto"/>
      </w:pPr>
      <w:r>
        <w:rPr>
          <w:color w:val="333333"/>
          <w:sz w:val="20"/>
          <w:szCs w:val="20"/>
          <w:spacing w:val="0"/>
        </w:rPr>
        <w:t xml:space="preserve">3.4. Агентство вправе требовать, а Заказчик в этом случае обязан предоставить документальные подтверждения достоверности рекламной информации.</w:t>
      </w:r>
    </w:p>
    <w:p>
      <w:pPr>
        <w:spacing w:before="0" w:after="150" w:line="360" w:lineRule="auto"/>
      </w:pPr>
      <w:r>
        <w:rPr>
          <w:color w:val="333333"/>
          <w:sz w:val="20"/>
          <w:szCs w:val="20"/>
          <w:spacing w:val="0"/>
        </w:rPr>
        <w:t xml:space="preserve">3.5. Заказчик обязуется:</w:t>
      </w:r>
    </w:p>
    <w:p>
      <w:pPr>
        <w:spacing w:before="0" w:after="150" w:line="360" w:lineRule="auto"/>
      </w:pPr>
      <w:r>
        <w:rPr>
          <w:color w:val="333333"/>
          <w:sz w:val="20"/>
          <w:szCs w:val="20"/>
          <w:spacing w:val="0"/>
        </w:rPr>
        <w:t xml:space="preserve">3.5.1. Предоставлять Агентству достоверную информацию и исходные материалы, необходимые для исполнения обязательств по настоящему Договору.</w:t>
      </w:r>
    </w:p>
    <w:p>
      <w:pPr>
        <w:spacing w:before="0" w:after="150" w:line="360" w:lineRule="auto"/>
      </w:pPr>
      <w:r>
        <w:rPr>
          <w:color w:val="333333"/>
          <w:sz w:val="20"/>
          <w:szCs w:val="20"/>
          <w:spacing w:val="0"/>
        </w:rPr>
        <w:t xml:space="preserve">3.5.2. Предоставить Агентству, если размещаемая рекламная информация касается вида деятельности, товаров, работ, услуг, подлежащих лицензированию, надлежаще заверенную копию соответствующей лицензии.</w:t>
      </w:r>
    </w:p>
    <w:p>
      <w:pPr>
        <w:spacing w:before="0" w:after="150" w:line="360" w:lineRule="auto"/>
      </w:pPr>
      <w:r>
        <w:rPr>
          <w:color w:val="333333"/>
          <w:sz w:val="20"/>
          <w:szCs w:val="20"/>
          <w:spacing w:val="0"/>
        </w:rPr>
        <w:t xml:space="preserve">3.5.3. Выдать Агентству доверенность (доверенности) на совершение юридических действий (заключение договоров), предусмотренных настоящим Договором.</w:t>
      </w:r>
    </w:p>
    <w:p>
      <w:pPr>
        <w:spacing w:before="0" w:after="150" w:line="360" w:lineRule="auto"/>
      </w:pPr>
      <w:r>
        <w:rPr>
          <w:color w:val="333333"/>
          <w:sz w:val="20"/>
          <w:szCs w:val="20"/>
          <w:spacing w:val="0"/>
        </w:rPr>
        <w:t xml:space="preserve">3.5.4. Принять от Агентства все исполненное по договорам, заключенным Агентством с третьими лицами во исполнение настоящего Договора.</w:t>
      </w:r>
    </w:p>
    <w:p>
      <w:pPr>
        <w:spacing w:before="0" w:after="150" w:line="360" w:lineRule="auto"/>
      </w:pPr>
      <w:r>
        <w:rPr>
          <w:color w:val="333333"/>
          <w:sz w:val="20"/>
          <w:szCs w:val="20"/>
          <w:spacing w:val="0"/>
        </w:rPr>
        <w:t xml:space="preserve">3.5.5. Возместить Агентству расходы (стоимость конкретных работ, услуг), необходимые для исполнения поручений Заказчика, в соответствии с условиями настоящего Договора.</w:t>
      </w:r>
    </w:p>
    <w:p>
      <w:pPr>
        <w:spacing w:before="0" w:after="150" w:line="360" w:lineRule="auto"/>
      </w:pPr>
      <w:r>
        <w:rPr>
          <w:color w:val="333333"/>
          <w:sz w:val="20"/>
          <w:szCs w:val="20"/>
          <w:spacing w:val="0"/>
        </w:rPr>
        <w:t xml:space="preserve">3.5.6. Уплатить Агентству причитающееся ему вознаграждение, в порядке и в сроки, предусмотренные настоящим Договором и дополнительными соглашениями к нему.</w:t>
      </w:r>
    </w:p>
    <w:p>
      <w:pPr>
        <w:spacing w:before="0" w:after="150" w:line="360" w:lineRule="auto"/>
      </w:pPr>
      <w:r>
        <w:rPr>
          <w:color w:val="333333"/>
          <w:sz w:val="20"/>
          <w:szCs w:val="20"/>
          <w:spacing w:val="0"/>
        </w:rPr>
        <w:t xml:space="preserve">3.5.7. Рассмотреть отчет Агентства о выполненном поручении в порядке и сроки, предусмотренные настоящим Договором.</w:t>
      </w:r>
    </w:p>
    <w:p>
      <w:pPr>
        <w:spacing w:before="0" w:after="150" w:line="360" w:lineRule="auto"/>
      </w:pPr>
      <w:r>
        <w:rPr>
          <w:color w:val="333333"/>
          <w:sz w:val="20"/>
          <w:szCs w:val="20"/>
          <w:spacing w:val="0"/>
        </w:rPr>
        <w:t xml:space="preserve">3.6. Заказчик не вправе заключать аналогичных агентских договоров с другими агентствами, действующими на определенной в настоящем Договоре территории, а также воздерживаться от осуществления на этой территории самостоятельной деятельности, аналогичной деятельности, составляющей предмет настоящего Договора.</w:t>
      </w:r>
    </w:p>
    <w:p>
      <w:pPr>
        <w:jc w:val="center"/>
        <w:spacing w:before="500" w:after="150"/>
      </w:pPr>
      <w:r>
        <w:rPr>
          <w:color w:val="333333"/>
          <w:sz w:val="24"/>
          <w:szCs w:val="24"/>
          <w:b w:val="1"/>
          <w:bCs w:val="1"/>
        </w:rPr>
        <w:t xml:space="preserve">4. ФИНАНСОВЫЕ ВЗАИМООТНОШЕНИЯ СТОРОН. АГЕНТСКОЕ ВОЗНАГРАЖДЕНИЕ</w:t>
      </w:r>
    </w:p>
    <w:p>
      <w:pPr>
        <w:spacing w:before="0" w:after="150" w:line="360" w:lineRule="auto"/>
      </w:pPr>
      <w:r>
        <w:rPr>
          <w:color w:val="333333"/>
          <w:sz w:val="20"/>
          <w:szCs w:val="20"/>
          <w:spacing w:val="0"/>
        </w:rPr>
        <w:t xml:space="preserve"> 4.1. Размер вознаграждения Агентства устанавливается за исполнение каждого конкретного поручения по соглашению Сторон и определяется в соответствующем дополнительном соглашении к настоящему Договору.</w:t>
      </w:r>
    </w:p>
    <w:p>
      <w:pPr>
        <w:spacing w:before="0" w:after="150" w:line="360" w:lineRule="auto"/>
      </w:pPr>
      <w:r>
        <w:rPr>
          <w:color w:val="333333"/>
          <w:sz w:val="20"/>
          <w:szCs w:val="20"/>
          <w:spacing w:val="0"/>
        </w:rPr>
        <w:t xml:space="preserve">4.2. Порядок и сроки уплаты вознаграждения Агентства устанавливаются в соответствующем дополнительном соглашении к настоящему Договору.</w:t>
      </w:r>
    </w:p>
    <w:p>
      <w:pPr>
        <w:spacing w:before="0" w:after="150" w:line="360" w:lineRule="auto"/>
      </w:pPr>
      <w:r>
        <w:rPr>
          <w:color w:val="333333"/>
          <w:sz w:val="20"/>
          <w:szCs w:val="20"/>
          <w:spacing w:val="0"/>
        </w:rPr>
        <w:t xml:space="preserve">4.3. Заказчик возмещает Агентству расходы (стоимость конкретных работ, услуг), необходимые для выполнения конкретного поручения Заказчика. Сумма расходов Агентства (стоимость работ, услуг) устанавливается в соответствующем дополнительном соглашении к настоящему Договору.</w:t>
      </w:r>
    </w:p>
    <w:p>
      <w:pPr>
        <w:spacing w:before="0" w:after="150" w:line="360" w:lineRule="auto"/>
      </w:pPr>
      <w:r>
        <w:rPr>
          <w:color w:val="333333"/>
          <w:sz w:val="20"/>
          <w:szCs w:val="20"/>
          <w:spacing w:val="0"/>
        </w:rPr>
        <w:t xml:space="preserve">4.4. Если дополнительным соглашением не предусмотрено иное, возмещение расходов Агентства осуществляется Заказчиком на условиях предварительной оплаты.</w:t>
      </w:r>
    </w:p>
    <w:p>
      <w:pPr>
        <w:spacing w:before="0" w:after="150" w:line="360" w:lineRule="auto"/>
      </w:pPr>
      <w:r>
        <w:rPr>
          <w:color w:val="333333"/>
          <w:sz w:val="20"/>
          <w:szCs w:val="20"/>
          <w:spacing w:val="0"/>
        </w:rPr>
        <w:t xml:space="preserve">4.5. Все расчеты по настоящему Договору осуществляются в безналичном порядке, путем перечисления Заказчиком денежных средств на расчетный счет Агентства, на основании выставленного им счета.</w:t>
      </w:r>
    </w:p>
    <w:p>
      <w:pPr>
        <w:spacing w:before="0" w:after="150" w:line="360" w:lineRule="auto"/>
      </w:pPr>
      <w:r>
        <w:rPr>
          <w:color w:val="333333"/>
          <w:sz w:val="20"/>
          <w:szCs w:val="20"/>
          <w:spacing w:val="0"/>
        </w:rPr>
        <w:t xml:space="preserve">4.6. В дополнительном соглашении может быть предусмотрено, что стоимость работ (услуг), сумма вознаграждения Агентства подлежат оплате в рублях в сумме, эквивалентной определенной сумме в иностранной валюте или в условных денежных единицах. В этом случае подлежащая уплате в рублях сумма определяется по официальному курсу соответствующей валюты или условных денежных единиц, установленному ЦБ РФ на день платежа.</w:t>
      </w:r>
    </w:p>
    <w:p>
      <w:pPr>
        <w:spacing w:before="0" w:after="150" w:line="360" w:lineRule="auto"/>
      </w:pPr>
      <w:r>
        <w:rPr>
          <w:color w:val="333333"/>
          <w:sz w:val="20"/>
          <w:szCs w:val="20"/>
          <w:spacing w:val="0"/>
        </w:rPr>
        <w:t xml:space="preserve">4.7. Обязательства Заказчика по уплате вознаграждения Агентства, оплате расходов Агентства, считается выполненным с момента зачисления банком денежных средств на расчетный счет Агентства.</w:t>
      </w:r>
    </w:p>
    <w:p>
      <w:pPr>
        <w:spacing w:before="0" w:after="150" w:line="360" w:lineRule="auto"/>
      </w:pPr>
      <w:r>
        <w:rPr>
          <w:color w:val="333333"/>
          <w:sz w:val="20"/>
          <w:szCs w:val="20"/>
          <w:spacing w:val="0"/>
        </w:rPr>
        <w:t xml:space="preserve">4.8. В случае, когда Агентство исполнил принятое на себя поручение на условиях более выгодных, чем те, которые были указаны Заказчиком и определены в дополнительном соглашении к настоящему Договору, полученная выгода поступает в распоряжение Агентства.</w:t>
      </w:r>
    </w:p>
    <w:p>
      <w:pPr>
        <w:jc w:val="center"/>
        <w:spacing w:before="500" w:after="150"/>
      </w:pPr>
      <w:r>
        <w:rPr>
          <w:color w:val="333333"/>
          <w:sz w:val="24"/>
          <w:szCs w:val="24"/>
          <w:b w:val="1"/>
          <w:bCs w:val="1"/>
        </w:rPr>
        <w:t xml:space="preserve">5. ПОРЯДОК ПРЕДОСТАВЛЕНИЯ И УТВЕРЖДЕНИЯ ОТЧЕТА АГЕНТСТВА</w:t>
      </w:r>
    </w:p>
    <w:p>
      <w:pPr>
        <w:spacing w:before="0" w:after="150" w:line="360" w:lineRule="auto"/>
      </w:pPr>
      <w:r>
        <w:rPr>
          <w:color w:val="333333"/>
          <w:sz w:val="20"/>
          <w:szCs w:val="20"/>
          <w:spacing w:val="0"/>
        </w:rPr>
        <w:t xml:space="preserve">5.1. По мере исполнения конкретного поручения Заказчика, предусмотренного дополнительным соглашением к настоящему Договору, Агентство представляет Заказчику отчет о выполненном поручении. Отчет Агентства оформляется в виде акта сдачи-приемки услуг (работ) по настоящему Договору. К отчету (акту) Агентства могут быть приложены копии документов, подтверждающие понесенные Агентством расходы в случае, если Заказчик предварительно письменно запросит об этом Агентства. Отчет Агентства (акт) представляется в двух экземплярах.</w:t>
      </w:r>
    </w:p>
    <w:p>
      <w:pPr>
        <w:spacing w:before="0" w:after="150" w:line="360" w:lineRule="auto"/>
      </w:pPr>
      <w:r>
        <w:rPr>
          <w:color w:val="333333"/>
          <w:sz w:val="20"/>
          <w:szCs w:val="20"/>
          <w:spacing w:val="0"/>
        </w:rPr>
        <w:t xml:space="preserve">5.2. Заказчик, в течение ________ рабочих с момента получения, рассматривает представленный Агентством отчет (акт), утверждает (подписывает) его и один экземпляр отчета (акта) направляет Агентству, либо не утверждает (не подписывает) представленный Агентством отчет (акт) и сообщает Агентству свои обоснованные возражения в письменной форме.</w:t>
      </w:r>
    </w:p>
    <w:p>
      <w:pPr>
        <w:spacing w:before="0" w:after="150" w:line="360" w:lineRule="auto"/>
      </w:pPr>
      <w:r>
        <w:rPr>
          <w:color w:val="333333"/>
          <w:sz w:val="20"/>
          <w:szCs w:val="20"/>
          <w:spacing w:val="0"/>
        </w:rPr>
        <w:t xml:space="preserve">5.3. В случае, если Заказчик не утвердил (не подписал) отчет (акт) Агентства в течение ________ рабочих дней с момента предоставления и не сообщил Агентству свои обоснованные возражения по отчету (акту) в письменной форме, отчет (акт) считается утвержденным (подписанным) Заказчиком.</w:t>
      </w:r>
    </w:p>
    <w:p>
      <w:pPr>
        <w:spacing w:before="0" w:after="150" w:line="360" w:lineRule="auto"/>
      </w:pPr>
      <w:r>
        <w:rPr>
          <w:color w:val="333333"/>
          <w:sz w:val="20"/>
          <w:szCs w:val="20"/>
          <w:spacing w:val="0"/>
        </w:rPr>
        <w:t xml:space="preserve">5.4. Конкретное поручение Заказчика считается исполненным Агентством с момента утверждения (подписания) отчета (акта) о выполненном поручении обеими Сторонами.</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За неисполнение и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150" w:line="360" w:lineRule="auto"/>
      </w:pPr>
      <w:r>
        <w:rPr>
          <w:color w:val="333333"/>
          <w:sz w:val="20"/>
          <w:szCs w:val="20"/>
          <w:spacing w:val="0"/>
        </w:rPr>
        <w:t xml:space="preserve">6.2. В случае нарушения срока исполнения поручения Заказчика, установленного в соответствующем дополнительном соглашении к настоящему Договору, Агентство уплачивает Заказчику неустойку в размере ________% от стоимости работ (услуг), указанной в соответствующем дополнительном соглашении, за каждый день просрочки, но не более ________%.</w:t>
      </w:r>
    </w:p>
    <w:p>
      <w:pPr>
        <w:spacing w:before="0" w:after="150" w:line="360" w:lineRule="auto"/>
      </w:pPr>
      <w:r>
        <w:rPr>
          <w:color w:val="333333"/>
          <w:sz w:val="20"/>
          <w:szCs w:val="20"/>
          <w:spacing w:val="0"/>
        </w:rPr>
        <w:t xml:space="preserve">6.3. Агентство несет ответственность за нарушение требований законодательства Российской Федерации об авторском и смежных правах только в случае, когда Агентство, по поручению Заказчика организует изготовление рекламно-информационных материалов и (или) их размещение в средствах массовой информации (в том числе в телевизионном и радио эфире). В случае предъявления третьими лицами претензий, касающихся авторского и смежных прав, Агентство несет все расходы, связанные с рассмотрением указанных претензий и их удовлетворением.</w:t>
      </w:r>
    </w:p>
    <w:p>
      <w:pPr>
        <w:spacing w:before="0" w:after="150" w:line="360" w:lineRule="auto"/>
      </w:pPr>
      <w:r>
        <w:rPr>
          <w:color w:val="333333"/>
          <w:sz w:val="20"/>
          <w:szCs w:val="20"/>
          <w:spacing w:val="0"/>
        </w:rPr>
        <w:t xml:space="preserve">6.4. Агентство не несет ответственности:</w:t>
      </w:r>
    </w:p>
    <w:p>
      <w:pPr>
        <w:spacing w:before="0" w:after="150" w:line="360" w:lineRule="auto"/>
      </w:pPr>
      <w:r>
        <w:rPr>
          <w:color w:val="333333"/>
          <w:sz w:val="20"/>
          <w:szCs w:val="20"/>
          <w:spacing w:val="0"/>
        </w:rPr>
        <w:t xml:space="preserve">6.4.1. за ошибки, допущенные Заказчиком в предоставленной информации;</w:t>
      </w:r>
    </w:p>
    <w:p>
      <w:pPr>
        <w:spacing w:before="0" w:after="150" w:line="360" w:lineRule="auto"/>
      </w:pPr>
      <w:r>
        <w:rPr>
          <w:color w:val="333333"/>
          <w:sz w:val="20"/>
          <w:szCs w:val="20"/>
          <w:spacing w:val="0"/>
        </w:rPr>
        <w:t xml:space="preserve">6.4.2. за нарушение авторского и смежных прав в отношении рекламно-информационных материалов, предоставленных Заказчиком;</w:t>
      </w:r>
    </w:p>
    <w:p>
      <w:pPr>
        <w:spacing w:before="0" w:after="150" w:line="360" w:lineRule="auto"/>
      </w:pPr>
      <w:r>
        <w:rPr>
          <w:color w:val="333333"/>
          <w:sz w:val="20"/>
          <w:szCs w:val="20"/>
          <w:spacing w:val="0"/>
        </w:rPr>
        <w:t xml:space="preserve">6.4.3. за нарушение требований законодательства Российской Федерации о рекламе, о средствах массовой информации в случае, если указания Заказчика не соответствуют таким требованиям, о чем Агентство письменно уведомил Заказчика в соответствии с п.7.2 настоящего Договора.</w:t>
      </w:r>
    </w:p>
    <w:p>
      <w:pPr>
        <w:jc w:val="center"/>
        <w:spacing w:before="500" w:after="150"/>
      </w:pPr>
      <w:r>
        <w:rPr>
          <w:color w:val="333333"/>
          <w:sz w:val="24"/>
          <w:szCs w:val="24"/>
          <w:b w:val="1"/>
          <w:bCs w:val="1"/>
        </w:rPr>
        <w:t xml:space="preserve">7. ДОПОЛНИТЕЛЬНЫЕ УСЛОВИЯ</w:t>
      </w:r>
    </w:p>
    <w:p>
      <w:pPr>
        <w:spacing w:before="0" w:after="150" w:line="360" w:lineRule="auto"/>
      </w:pPr>
      <w:r>
        <w:rPr>
          <w:color w:val="333333"/>
          <w:sz w:val="20"/>
          <w:szCs w:val="20"/>
          <w:spacing w:val="0"/>
        </w:rPr>
        <w:t xml:space="preserve">7.1. Если рекламно-информационный материал для размещения предоставляется Заказчиком, то Заказчик гарантирует, что при создании данного рекламно-информационного материала соблюдены требования законодательства Российской Федерации о рекламе, авторские и смежные права, а также любые другие права третьих лиц, и несет риск всех неблагоприятных (в том числе финансовых) последствий, связанных с несоблюдением требований законодательства Российской Федерации об авторском праве и смежных правах.</w:t>
      </w:r>
    </w:p>
    <w:p>
      <w:pPr>
        <w:spacing w:before="0" w:after="150" w:line="360" w:lineRule="auto"/>
      </w:pPr>
      <w:r>
        <w:rPr>
          <w:color w:val="333333"/>
          <w:sz w:val="20"/>
          <w:szCs w:val="20"/>
          <w:spacing w:val="0"/>
        </w:rPr>
        <w:t xml:space="preserve">7.2. Если Заказчиком передан рекламный материал, содержание, форма и (или) другие реквизиты которого, по мнению Агентства, не соответствует требованиям действующего законодательства Российской Федерации, требованиям соответствующих СМИ и (или) нарушает права и законные интересы третьих лиц, Агентство письменно уведомляет об этом Заказчика до начала выполнения конкретного поручения. В этом случае, Заказчик вправе привести рекламный материал в соответствие с требованиями законодательства Российской Федерации и (или) соответствующих СМИ, или заменить рекламный материал и перенести срок выполнения конкретного поручения (работы, услуги), согласовав такой срок предварительно с Агентством. О принятом решении Заказчик сообщает Агентству в течение ________ дней с момента получения уведомления, предусмотренного настоящим пунктом. При этом денежные средства, перечисленные Заказчиком для размещения такого рекламного материала, и вознаграждение Агентства, возврату не подлежат.</w:t>
      </w:r>
    </w:p>
    <w:p>
      <w:pPr>
        <w:spacing w:before="0" w:after="150" w:line="360" w:lineRule="auto"/>
      </w:pPr>
      <w:r>
        <w:rPr>
          <w:color w:val="333333"/>
          <w:sz w:val="20"/>
          <w:szCs w:val="20"/>
          <w:spacing w:val="0"/>
        </w:rPr>
        <w:t xml:space="preserve">7.3. Если Заказчиком передан рекламный материал на некачественном носителе или с техническими погрешностями записи, Агентство обязан сообщить об этом Заказчику до начала выполнения конкретного поручения. В этом случае Заказчик обязан в течение ________ дней с момента получения сообщения от Агентства, заменить некачественный носитель или запись с техническими погрешностями, в противном случае, такой рекламный материал снимается Агентством с размещения.</w:t>
      </w:r>
    </w:p>
    <w:p>
      <w:pPr>
        <w:spacing w:before="0" w:after="150" w:line="360" w:lineRule="auto"/>
      </w:pPr>
      <w:r>
        <w:rPr>
          <w:color w:val="333333"/>
          <w:sz w:val="20"/>
          <w:szCs w:val="20"/>
          <w:spacing w:val="0"/>
        </w:rPr>
        <w:t xml:space="preserve">7.4. Имущество, поступившее к Агентству от Заказчика либо приобретенное (изготовленное) Агентством за счет Заказчика, является собственностью последнего.</w:t>
      </w:r>
    </w:p>
    <w:p>
      <w:pPr>
        <w:spacing w:before="0" w:after="150" w:line="360" w:lineRule="auto"/>
      </w:pPr>
      <w:r>
        <w:rPr>
          <w:color w:val="333333"/>
          <w:sz w:val="20"/>
          <w:szCs w:val="20"/>
          <w:spacing w:val="0"/>
        </w:rPr>
        <w:t xml:space="preserve">7.5. В случае запрещения или ограничения рекламы товаров (работ, услуг) заказчика и (или) Заказчика со стороны государственных и муниципальных органов и невозможности, вследствие такого запрета или ограничения, размещения рекламных материалов, предоставленных Заказчиком, последний оплачивает фактически оказанные Агентством услуги (выполненные работы) и уплачивает Агентству вознаграждение полностью.</w:t>
      </w:r>
    </w:p>
    <w:p>
      <w:pPr>
        <w:spacing w:before="0" w:after="150" w:line="360" w:lineRule="auto"/>
      </w:pPr>
      <w:r>
        <w:rPr>
          <w:color w:val="333333"/>
          <w:sz w:val="20"/>
          <w:szCs w:val="20"/>
          <w:spacing w:val="0"/>
        </w:rPr>
        <w:t xml:space="preserve">7.6. В случае вступления в силу законодательных актов, устанавливающих отличные от существующих на момент подписания настоящего Договора правила размещения (распространения) рекламы, Стороны согласовывают схемы размещения рекламы, соответствующие требованиям нового нормативного правового акта. Организация дополнительного размещения рекламных материалов производится Агентством и в случае необходимости, дополнительно оплачивается Заказчиком в размере, согласованном Сторонами.</w:t>
      </w:r>
    </w:p>
    <w:p>
      <w:pPr>
        <w:jc w:val="center"/>
        <w:spacing w:before="500" w:after="150"/>
      </w:pPr>
      <w:r>
        <w:rPr>
          <w:color w:val="333333"/>
          <w:sz w:val="24"/>
          <w:szCs w:val="24"/>
          <w:b w:val="1"/>
          <w:bCs w:val="1"/>
        </w:rPr>
        <w:t xml:space="preserve">8. ОБСТОЯТЕЛЬСТВА НЕПРЕОДОЛИМОЙ СИЛЫ (ФОРС-МАЖОР)</w:t>
      </w:r>
    </w:p>
    <w:p>
      <w:pPr>
        <w:spacing w:before="0" w:after="150" w:line="360" w:lineRule="auto"/>
      </w:pPr>
      <w:r>
        <w:rPr>
          <w:color w:val="333333"/>
          <w:sz w:val="20"/>
          <w:szCs w:val="20"/>
          <w:spacing w:val="0"/>
        </w:rPr>
        <w:t xml:space="preserve">8.1. Сторона освобождается от ответственности за полное или частичное невыполнение своих обязательств по настоящему Договору в случае, если такое неисполнение явилось следствием непреодолимой силы, то есть чрезвычайных и непредотвратимых при данных условиях обстоятельств, не зависящих от воли Сторон (форс-мажор) при условии извещения другой Стороны в течение трех рабочих дней о наступлении подобных обстоятельств.</w:t>
      </w:r>
    </w:p>
    <w:p>
      <w:pPr>
        <w:jc w:val="center"/>
        <w:spacing w:before="500" w:after="150"/>
      </w:pPr>
      <w:r>
        <w:rPr>
          <w:color w:val="333333"/>
          <w:sz w:val="24"/>
          <w:szCs w:val="24"/>
          <w:b w:val="1"/>
          <w:bCs w:val="1"/>
        </w:rPr>
        <w:t xml:space="preserve">9. ПОРЯДОК РАЗРЕШЕНИЯ СПОРОВ</w:t>
      </w:r>
    </w:p>
    <w:p>
      <w:pPr>
        <w:spacing w:before="0" w:after="150" w:line="360" w:lineRule="auto"/>
      </w:pPr>
      <w:r>
        <w:rPr>
          <w:color w:val="333333"/>
          <w:sz w:val="20"/>
          <w:szCs w:val="20"/>
          <w:spacing w:val="0"/>
        </w:rPr>
        <w:t xml:space="preserve"> 9.1. Все споры, которые могут возникнуть из настоящего Договора, разрешаются Сторонами путем переговоров.</w:t>
      </w:r>
    </w:p>
    <w:p>
      <w:pPr>
        <w:spacing w:before="0" w:after="150" w:line="360" w:lineRule="auto"/>
      </w:pPr>
      <w:r>
        <w:rPr>
          <w:color w:val="333333"/>
          <w:sz w:val="20"/>
          <w:szCs w:val="20"/>
          <w:spacing w:val="0"/>
        </w:rPr>
        <w:t xml:space="preserve">9.2. В случае не достижения согласия, спор передается на рассмотрение в Арбитражный суд ________________________.</w:t>
      </w:r>
    </w:p>
    <w:p>
      <w:pPr>
        <w:jc w:val="center"/>
        <w:spacing w:before="500" w:after="150"/>
      </w:pPr>
      <w:r>
        <w:rPr>
          <w:color w:val="333333"/>
          <w:sz w:val="24"/>
          <w:szCs w:val="24"/>
          <w:b w:val="1"/>
          <w:bCs w:val="1"/>
        </w:rPr>
        <w:t xml:space="preserve">10. КОНФИДЕНЦИАЛЬНОСТЬ</w:t>
      </w:r>
    </w:p>
    <w:p>
      <w:pPr>
        <w:spacing w:before="0" w:after="150" w:line="360" w:lineRule="auto"/>
      </w:pPr>
      <w:r>
        <w:rPr>
          <w:color w:val="333333"/>
          <w:sz w:val="20"/>
          <w:szCs w:val="20"/>
          <w:spacing w:val="0"/>
        </w:rPr>
        <w:t xml:space="preserve">10.1. Условия настоящего Договора, дополнительных соглашений к нему и вся информация о хозяйственной деятельности одной из Сторон, ставшая известной другой Стороне в процессе исполнения настоящего Договора, является конфиденциальной.</w:t>
      </w:r>
    </w:p>
    <w:p>
      <w:pPr>
        <w:spacing w:before="0" w:after="150" w:line="360" w:lineRule="auto"/>
      </w:pPr>
      <w:r>
        <w:rPr>
          <w:color w:val="333333"/>
          <w:sz w:val="20"/>
          <w:szCs w:val="20"/>
          <w:spacing w:val="0"/>
        </w:rPr>
        <w:t xml:space="preserve">10.2. Сторона не вправе разглашать (сообщать, передавать, использовать в какой-либо иной форме или способом) конфиденциальную информацию без предварительного письменного согласия другой Стороны, кроме случаев, предусмотренных законом.</w:t>
      </w:r>
    </w:p>
    <w:p>
      <w:pPr>
        <w:spacing w:before="0" w:after="150" w:line="360" w:lineRule="auto"/>
      </w:pPr>
      <w:r>
        <w:rPr>
          <w:color w:val="333333"/>
          <w:sz w:val="20"/>
          <w:szCs w:val="20"/>
          <w:spacing w:val="0"/>
        </w:rPr>
        <w:t xml:space="preserve">10.3. Разглашение или использование конфиденциальной информации является существенным нарушением договора и пострадавшая Сторона вправе расторгнуть договор в одностороннем порядке.</w:t>
      </w:r>
    </w:p>
    <w:p>
      <w:pPr>
        <w:spacing w:before="0" w:after="150" w:line="360" w:lineRule="auto"/>
      </w:pPr>
      <w:r>
        <w:rPr>
          <w:color w:val="333333"/>
          <w:sz w:val="20"/>
          <w:szCs w:val="20"/>
          <w:spacing w:val="0"/>
        </w:rPr>
        <w:t xml:space="preserve">10.4. Сторона, разгласившая или использовавшая конфиденциальную информацию, обязана возместить причиненные убытки, включая убытки, причиненные пострадавшей Стороне расторжением Договора.</w:t>
      </w:r>
    </w:p>
    <w:p>
      <w:pPr>
        <w:jc w:val="center"/>
        <w:spacing w:before="500" w:after="150"/>
      </w:pPr>
      <w:r>
        <w:rPr>
          <w:color w:val="333333"/>
          <w:sz w:val="24"/>
          <w:szCs w:val="24"/>
          <w:b w:val="1"/>
          <w:bCs w:val="1"/>
        </w:rPr>
        <w:t xml:space="preserve">11. СРОК ДЕЙСТВИЯ ДОГОВОРА</w:t>
      </w:r>
    </w:p>
    <w:p>
      <w:pPr>
        <w:spacing w:before="0" w:after="150" w:line="360" w:lineRule="auto"/>
      </w:pPr>
      <w:r>
        <w:rPr>
          <w:color w:val="333333"/>
          <w:sz w:val="20"/>
          <w:szCs w:val="20"/>
          <w:spacing w:val="0"/>
        </w:rPr>
        <w:t xml:space="preserve">11.1. Настоящий Договор вступает в силу со дня его подписания обеими Сторонами и действует до «___» _____________ 2025 года.</w:t>
      </w:r>
    </w:p>
    <w:p>
      <w:pPr>
        <w:spacing w:before="0" w:after="150" w:line="360" w:lineRule="auto"/>
      </w:pPr>
      <w:r>
        <w:rPr>
          <w:color w:val="333333"/>
          <w:sz w:val="20"/>
          <w:szCs w:val="20"/>
          <w:spacing w:val="0"/>
        </w:rPr>
        <w:t xml:space="preserve">11.2. Настоящий Договор может быть расторгнут досрочно:</w:t>
      </w:r>
    </w:p>
    <w:p>
      <w:pPr>
        <w:spacing w:before="0" w:after="150" w:line="360" w:lineRule="auto"/>
      </w:pPr>
      <w:r>
        <w:rPr>
          <w:color w:val="333333"/>
          <w:sz w:val="20"/>
          <w:szCs w:val="20"/>
          <w:spacing w:val="0"/>
        </w:rPr>
        <w:t xml:space="preserve">11.2.1. по соглашению Сторон;</w:t>
      </w:r>
    </w:p>
    <w:p>
      <w:pPr>
        <w:spacing w:before="0" w:after="150" w:line="360" w:lineRule="auto"/>
      </w:pPr>
      <w:r>
        <w:rPr>
          <w:color w:val="333333"/>
          <w:sz w:val="20"/>
          <w:szCs w:val="20"/>
          <w:spacing w:val="0"/>
        </w:rPr>
        <w:t xml:space="preserve">11.2.2. инициативе одной из Сторон в случае нарушения другой Стороной своих обязательств по настоящему Договору;</w:t>
      </w:r>
    </w:p>
    <w:p>
      <w:pPr>
        <w:spacing w:before="0" w:after="150" w:line="360" w:lineRule="auto"/>
      </w:pPr>
      <w:r>
        <w:rPr>
          <w:color w:val="333333"/>
          <w:sz w:val="20"/>
          <w:szCs w:val="20"/>
          <w:spacing w:val="0"/>
        </w:rPr>
        <w:t xml:space="preserve">11.2.3. в других случаях, предусмотренных законодательством Российской Федерации.</w:t>
      </w:r>
    </w:p>
    <w:p>
      <w:pPr>
        <w:jc w:val="center"/>
        <w:spacing w:before="500" w:after="150"/>
      </w:pPr>
      <w:r>
        <w:rPr>
          <w:color w:val="333333"/>
          <w:sz w:val="24"/>
          <w:szCs w:val="24"/>
          <w:b w:val="1"/>
          <w:bCs w:val="1"/>
        </w:rPr>
        <w:t xml:space="preserve">12. ЗАКЛЮЧИТЕЛЬНЫЕ ПОЛОЖЕНИЯ</w:t>
      </w:r>
    </w:p>
    <w:p>
      <w:pPr>
        <w:spacing w:before="0" w:after="150" w:line="360" w:lineRule="auto"/>
      </w:pPr>
      <w:r>
        <w:rPr>
          <w:color w:val="333333"/>
          <w:sz w:val="20"/>
          <w:szCs w:val="20"/>
          <w:spacing w:val="0"/>
        </w:rPr>
        <w:t xml:space="preserve">12.1. Во всем, что не предусмотрено настоящим Договором, Стороны руководствуются законодательством Российской Федерации.</w:t>
      </w:r>
    </w:p>
    <w:p>
      <w:pPr>
        <w:spacing w:before="0" w:after="150" w:line="360" w:lineRule="auto"/>
      </w:pPr>
      <w:r>
        <w:rPr>
          <w:color w:val="333333"/>
          <w:sz w:val="20"/>
          <w:szCs w:val="20"/>
          <w:spacing w:val="0"/>
        </w:rPr>
        <w:t xml:space="preserve">12.2. Расценки на услуги, предоставляемые в рамках настоящего Договора, не могут служить прецедентом для ценообразования при составлении любых других договоров в будущем.</w:t>
      </w:r>
    </w:p>
    <w:p>
      <w:pPr>
        <w:spacing w:before="0" w:after="150" w:line="360" w:lineRule="auto"/>
      </w:pPr>
      <w:r>
        <w:rPr>
          <w:color w:val="333333"/>
          <w:sz w:val="20"/>
          <w:szCs w:val="20"/>
          <w:spacing w:val="0"/>
        </w:rPr>
        <w:t xml:space="preserve">12.3. Настоящий Договор совершён в двух экземплярах, по одному экземпляру для каждой из Сторон, причём оба экземпляра имеют одинаковую юридическую силу.</w:t>
      </w:r>
    </w:p>
    <w:p>
      <w:pPr>
        <w:spacing w:before="0" w:after="150" w:line="360" w:lineRule="auto"/>
      </w:pPr>
      <w:r>
        <w:rPr>
          <w:color w:val="333333"/>
          <w:sz w:val="20"/>
          <w:szCs w:val="20"/>
          <w:spacing w:val="0"/>
        </w:rPr>
        <w:t xml:space="preserve">12.4. Любые дополнения и приложения к настоящему Договору должны быть совершены в письменной форме и подписаны уполномоченными представителями Сторон.</w:t>
      </w:r>
    </w:p>
    <w:p>
      <w:pPr>
        <w:spacing w:before="0" w:after="150" w:line="360" w:lineRule="auto"/>
      </w:pPr>
      <w:r>
        <w:rPr>
          <w:color w:val="333333"/>
          <w:sz w:val="20"/>
          <w:szCs w:val="20"/>
          <w:spacing w:val="0"/>
        </w:rPr>
        <w:t xml:space="preserve">12.5. Все дополнения, изменения и приложения к настоящему Договору являются его неотъемлемой частью.</w:t>
      </w:r>
    </w:p>
    <w:p>
      <w:pPr>
        <w:spacing w:before="0" w:after="150" w:line="360" w:lineRule="auto"/>
      </w:pPr>
      <w:r>
        <w:rPr>
          <w:color w:val="333333"/>
          <w:sz w:val="20"/>
          <w:szCs w:val="20"/>
          <w:spacing w:val="0"/>
        </w:rPr>
        <w:t xml:space="preserve">12.6. Все переговоры и переписка относительно настоящего Договора, имевшая место до его подписания, является недействительной.</w:t>
      </w:r>
    </w:p>
    <w:p>
      <w:pPr>
        <w:jc w:val="center"/>
        <w:spacing w:before="500" w:after="150"/>
      </w:pPr>
      <w:r>
        <w:rPr>
          <w:color w:val="333333"/>
          <w:sz w:val="24"/>
          <w:szCs w:val="24"/>
          <w:b w:val="1"/>
          <w:bCs w:val="1"/>
        </w:rPr>
        <w:t xml:space="preserve">13.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Агентство</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14.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Агентство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оказания всех видов рекламных услуг, заключаемого между юридическими лицами</dc:title>
  <dc:description>Образец договора оказания всех видов рекламных услуг, заключаемого между юридическими лицами</dc:description>
  <dc:subject/>
  <cp:keywords/>
  <cp:category/>
  <cp:lastModifiedBy/>
  <dcterms:created xsi:type="dcterms:W3CDTF">2025-05-27T11:48:57+03:00</dcterms:created>
  <dcterms:modified xsi:type="dcterms:W3CDTF">2025-05-27T11:48:57+03:00</dcterms:modified>
</cp:coreProperties>
</file>

<file path=docProps/custom.xml><?xml version="1.0" encoding="utf-8"?>
<Properties xmlns="http://schemas.openxmlformats.org/officeDocument/2006/custom-properties" xmlns:vt="http://schemas.openxmlformats.org/officeDocument/2006/docPropsVTypes"/>
</file>