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транспортного средства без экипажа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предоставляет Арендатору за плату во временное владение и пользование легковой автомобиль марки « ________________________ », ________ года изготовления, VIN ________________________ , кузов № ________________________ , двигатель № ________________________ , цвет ________________________ , именуемый далее «Автомобиль», без оказания услуг по управлению им, его технической эксплуатации и обслуживанию.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Автомобиль принадлежит Арендодателю на основании ________________________ Техническое состояние Автомобиля подтверждается действующим талоном о прохождении технического осмотра Автомобиля, осмотром и проверкой работоспособности двигателя и иного оборудования, установленного на Автомобиле. Автомобиль передается по акту приема-передачи, скрепляемому подписями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Использование Автомобиля не должно противоречить его назначению.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Арендодатель вправе контролировать сохранность, техническую исправность и комплектность Автомобиля и установленного на нем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В день вступления в силу настоящего Договора передать Арендатору Автомобиль в состоянии, соответствующем техническим требованиям и требованиям безопасности, предъявляемым государственными органами к подобным транспортным средствам.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Гарантировать, что передаваемый по настоящему Договору Автомобиль принадлежит ему на законном основании по праву собственности и свободен от каких-либо прав третьих лиц и обременений.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Принять и использовать Автомобиль в строгом соответствии с его назначением.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Следить за техническим состоянием Автомобиля и немедленно сообщать Арендодателю обо всех неисправностях.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Не вносить без согласия Арендодателя изменений и дополнений во внешний вид и конструкцию Автомобиля.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Соблюдать правила дорожного движения и принимать меры по профилактике ДТП.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2.3.5. Произвести за свой счет текущий, мелкий и капитальный ремонт, нести все иные расходы по его содержанию.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2.3.6. В случае хищения, утраты или повреждения Автомобиля, его конструктивных частей и деталей, установленного на нем оборудования, в том числе в результате ДТП, незамедлительно известить об этом Арендодателя и за свой счет выполнить ремонт или восстановить похищенное, утраченное или поврежденное.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Арендная плата за пользование Автомобилем по настоящему Договору составляет ________ рублей в день, включая все налоги, и выплачивается Арендатором в следующем порядке ________________________________________________ ________________________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СТОРОН, ПОРЯДОК РАСТОРЖЕНИЯ ДОГОВОРА И РАССМОТРЕНИЯ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случае просрочки внесения арендной платы Арендатор уплачивает Арендодателю пени в размере ________ % от просроченной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умышленного нарушения подпунктов 2.2.1 и 2.2.2 Арендодатель обязан возместить нанесенный этим ущерб и уплатить штраф в размере ________ % от суммы ущерба.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Споры по Договору разрешаются в судебном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Досрочное расторжение Договора допускается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По инициативе Арендодателя: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использует Автомобиль не в соответствии с целями его предоставления;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умышленно ухудшает состояние Автомобиля либо не выполняет возложенную на него обязанность по надлежащему содержанию;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изменении его финансового положения, в результате чего он вынужден отказаться от сдачи Автомобиля в аренду.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По инициативе Арендатора: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изменении его финансового положения, в результате чего он вынужден отказаться от аренды Автомобиля;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нарушения Арендодателем подпунктов 2.2.1, 2.2.2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Споры, возникающие при исполнении настоящего Договора, подлежат разрешению в соответствии с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ДОГОВОРА И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силу «___» _____________ 2025 г. и действует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Срок действия настоящего Договора не может быть продлен.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Стороны обязуются соблюдать конфиденциальность в отношении всей информации, полученной в связи с реализацией настоящего Договора. Сторонам запрещается представлять каким-либо лицам в каком-либо порядке доступ к информации и документам, полученным ими в связи с реализацией настоящего Договора, если иное прямо не предусмотрено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Вопросы, не урегулированные настоящим Договором, подлежат разрешению в соответствии с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Арендатор имеет право расторгнуть настоящий Договор, предупредив Арендодателя в письменном виде не менее чем за 3 дня до даты его расторжения.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Актуальный образец договора аренды автомобиля (без экипажа)</dc:title>
  <dc:description>Актуальный образец договора аренды автомобиля (без экипажа)</dc:description>
  <dc:subject/>
  <cp:keywords/>
  <cp:category/>
  <cp:lastModifiedBy/>
  <dcterms:created xsi:type="dcterms:W3CDTF">2025-05-27T11:47:23+03:00</dcterms:created>
  <dcterms:modified xsi:type="dcterms:W3CDTF">2025-05-27T11:47:23+03:00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