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ЛИЦЕНЗИОННЫЙ ДОГОВОР</w:t>
      </w:r>
    </w:p>
    <w:p>
      <w:pPr>
        <w:jc w:val="center"/>
        <w:spacing w:before="0" w:after="0" w:line="360" w:lineRule="auto"/>
      </w:pPr>
      <w:r>
        <w:rPr>
          <w:color w:val="333333"/>
          <w:sz w:val="18"/>
          <w:szCs w:val="18"/>
          <w:b w:val="1"/>
          <w:bCs w:val="1"/>
          <w:spacing w:val="0"/>
        </w:rPr>
        <w:t xml:space="preserve">о предоставлении права использования произведения в установленных договором пределах (исключительная лицензия)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Лицензиат</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Лицензиар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Лицензиар, являясь обладателем исключительных прав на, ________________________________________________ далее по тексту – Произведение, предоставляет Лицензиату право использования Произведения на условиях и в пределах, предусмотренных ст.2 настоящего договора, а Лицензиат за предоставление этих прав уплачивает Лицензиару вознаграждение в порядке и размерах, установленных ст.3 настоящего договора.</w:t>
      </w:r>
    </w:p>
    <w:p>
      <w:pPr>
        <w:spacing w:before="0" w:after="150" w:line="360" w:lineRule="auto"/>
      </w:pPr>
      <w:r>
        <w:rPr>
          <w:color w:val="333333"/>
          <w:sz w:val="20"/>
          <w:szCs w:val="20"/>
          <w:spacing w:val="0"/>
        </w:rPr>
        <w:t xml:space="preserve">1.2. Лицензиар предоставляет Лицензиату право использования Произведения в предусмотренных настоящим договором пределах без сохранения за Лицензиаром права выдачи лицензий другим лицам в течение срока действия настоящего договора.</w:t>
      </w:r>
    </w:p>
    <w:p>
      <w:pPr>
        <w:jc w:val="center"/>
        <w:spacing w:before="500" w:after="150"/>
      </w:pPr>
      <w:r>
        <w:rPr>
          <w:color w:val="333333"/>
          <w:sz w:val="24"/>
          <w:szCs w:val="24"/>
          <w:b w:val="1"/>
          <w:bCs w:val="1"/>
        </w:rPr>
        <w:t xml:space="preserve">2. ПРАВА, ПЕРЕДАВАЕМЫЕ ЛИЦЕНЗИАТУ. ПРАВА И ОБЯЗАННОСТИ СТОРОН</w:t>
      </w:r>
    </w:p>
    <w:p>
      <w:pPr>
        <w:spacing w:before="0" w:after="150" w:line="360" w:lineRule="auto"/>
      </w:pPr>
      <w:r>
        <w:rPr>
          <w:color w:val="333333"/>
          <w:sz w:val="20"/>
          <w:szCs w:val="20"/>
          <w:spacing w:val="0"/>
        </w:rPr>
        <w:t xml:space="preserve">2.1. По настоящему договору Лицензиар предоставляет Лицензиату право на использование Произведения следующими способами: </w:t>
      </w:r>
      <w:r>
        <w:rPr>
          <w:color w:val="333333"/>
          <w:sz w:val="20"/>
          <w:szCs w:val="20"/>
          <w:spacing w:val="0"/>
        </w:rPr>
        <w:t xml:space="preserve"> </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использование Произведения в составе разрабатываемых им примерных основных профессиональных образовательных программ и учебно-методических комплектов, именуемых далее Составное произведение.</w:t>
      </w:r>
    </w:p>
    <w:p>
      <w:pPr>
        <w:spacing w:before="0" w:after="150" w:line="360" w:lineRule="auto"/>
      </w:pPr>
      <w:r>
        <w:rPr>
          <w:color w:val="333333"/>
          <w:sz w:val="20"/>
          <w:szCs w:val="20"/>
          <w:spacing w:val="0"/>
        </w:rPr>
        <w:t xml:space="preserve">2.2. Права на использование Произведения, указанные в п.2.1 Договора, передаются Лицензиаром Лицензиату для использования на территории Российской Федерации.</w:t>
      </w:r>
    </w:p>
    <w:p>
      <w:pPr>
        <w:spacing w:before="0" w:after="150" w:line="360" w:lineRule="auto"/>
      </w:pPr>
      <w:r>
        <w:rPr>
          <w:color w:val="333333"/>
          <w:sz w:val="20"/>
          <w:szCs w:val="20"/>
          <w:spacing w:val="0"/>
        </w:rPr>
        <w:t xml:space="preserve">2.3. Права на использование Произведения, указанные в п.2.1 настоящего договора, передаются Лицензиаром Лицензиату для использования в течение ________ лет.</w:t>
      </w:r>
    </w:p>
    <w:p>
      <w:pPr>
        <w:spacing w:before="0" w:after="150" w:line="360" w:lineRule="auto"/>
      </w:pPr>
      <w:r>
        <w:rPr>
          <w:color w:val="333333"/>
          <w:sz w:val="20"/>
          <w:szCs w:val="20"/>
          <w:spacing w:val="0"/>
        </w:rPr>
        <w:t xml:space="preserve">2.4. Переход исключительного права на Произведение к новому правообладателю не является основанием для изменения или расторжения настоящего договора.</w:t>
      </w:r>
    </w:p>
    <w:p>
      <w:pPr>
        <w:spacing w:before="0" w:after="150" w:line="360" w:lineRule="auto"/>
      </w:pPr>
      <w:r>
        <w:rPr>
          <w:color w:val="333333"/>
          <w:sz w:val="20"/>
          <w:szCs w:val="20"/>
          <w:spacing w:val="0"/>
        </w:rPr>
        <w:t xml:space="preserve">2.5. Лицензиат не обязан представлять Лицензиару письменные отчеты об использовании Произведения.</w:t>
      </w:r>
    </w:p>
    <w:p>
      <w:pPr>
        <w:spacing w:before="0" w:after="150" w:line="360" w:lineRule="auto"/>
      </w:pPr>
      <w:r>
        <w:rPr>
          <w:color w:val="333333"/>
          <w:sz w:val="20"/>
          <w:szCs w:val="20"/>
          <w:spacing w:val="0"/>
        </w:rPr>
        <w:t xml:space="preserve">2.6. Подписывая настоящий договор, Лицензиар тем самым, дает согласие на внесение в Произведение изменений, сокращений и дополнений, снабжение Произведения при его использовании иллюстрациями, предисловием, комментариями или какими бы то ни было пояснениями и гарантирует, что такое право предоставлено ему письменным согласием авторов (соавторов) Произведения.</w:t>
      </w:r>
    </w:p>
    <w:p>
      <w:pPr>
        <w:spacing w:before="0" w:after="150" w:line="360" w:lineRule="auto"/>
      </w:pPr>
      <w:r>
        <w:rPr>
          <w:color w:val="333333"/>
          <w:sz w:val="20"/>
          <w:szCs w:val="20"/>
          <w:spacing w:val="0"/>
        </w:rPr>
        <w:t xml:space="preserve">2.7. Подписывая настоящий договор, Лицензиар также дает согласие Лицензиату предоставлять право использования Произведения другому лицу (сублицензионный договор). По сублицензионному договору сублицензиату могут быть предоставлены права использования Произведения только в пределах тех прав и тех способов использования, которые предусмотрены настоящим договором для Лицензиата. Ответственность перед Лицензиаром за действия сублицензиата несет Лицензиат.</w:t>
      </w:r>
    </w:p>
    <w:p>
      <w:pPr>
        <w:spacing w:before="0" w:after="150" w:line="360" w:lineRule="auto"/>
      </w:pPr>
      <w:r>
        <w:rPr>
          <w:color w:val="333333"/>
          <w:sz w:val="20"/>
          <w:szCs w:val="20"/>
          <w:spacing w:val="0"/>
        </w:rPr>
        <w:t xml:space="preserve">2.8. Лицензиат, будучи обладателем исключительных прав на Составное произведение, вправе распоряжаться принадлежащим ему исключительным правом на него любым не противоречащим закону способом, в том числе путем отчуждения другому лицу или предоставления другому лицу права использования Составного произведения.</w:t>
      </w:r>
    </w:p>
    <w:p>
      <w:pPr>
        <w:spacing w:before="0" w:after="150" w:line="360" w:lineRule="auto"/>
      </w:pPr>
      <w:r>
        <w:rPr>
          <w:color w:val="333333"/>
          <w:sz w:val="20"/>
          <w:szCs w:val="20"/>
          <w:spacing w:val="0"/>
        </w:rPr>
        <w:t xml:space="preserve">2.9. В течение срока действия настоящего договора Лицензиар обязан воздерживаться от каких-либо действий, способных затруднить осуществление Лицензиатом предоставленного ему права использования Произведения в установленных договором пределах.</w:t>
      </w:r>
    </w:p>
    <w:p>
      <w:pPr>
        <w:jc w:val="center"/>
        <w:spacing w:before="500" w:after="150"/>
      </w:pPr>
      <w:r>
        <w:rPr>
          <w:color w:val="333333"/>
          <w:sz w:val="24"/>
          <w:szCs w:val="24"/>
          <w:b w:val="1"/>
          <w:bCs w:val="1"/>
        </w:rPr>
        <w:t xml:space="preserve">3. РАЗМЕР ВОЗНАГРАЖДЕНИЯ, ПОРЯДОК И СРОКИ ЕГО УПЛАТЫ</w:t>
      </w:r>
    </w:p>
    <w:p>
      <w:pPr>
        <w:spacing w:before="0" w:after="150" w:line="360" w:lineRule="auto"/>
      </w:pPr>
      <w:r>
        <w:rPr>
          <w:color w:val="333333"/>
          <w:sz w:val="20"/>
          <w:szCs w:val="20"/>
          <w:spacing w:val="0"/>
        </w:rPr>
        <w:t xml:space="preserve">3.1. За использование Произведения по настоящему договору Лицензиат выплачивает Лицензиару вознаграждение в размере ________ рублей.</w:t>
      </w:r>
    </w:p>
    <w:p>
      <w:pPr>
        <w:spacing w:before="0" w:after="150" w:line="360" w:lineRule="auto"/>
      </w:pPr>
      <w:r>
        <w:rPr>
          <w:color w:val="333333"/>
          <w:sz w:val="20"/>
          <w:szCs w:val="20"/>
          <w:spacing w:val="0"/>
        </w:rPr>
        <w:t xml:space="preserve">3.2. Вознаграждение выплачивается Лицензиару единовременно в течение ________ банковских дней с момента передачи Лицензиату Произведения в порядке, предусмотренном ст.4 настоящего договора, путем перечисления денежных средств на счет Лицензиара, указанный в п.12.1. настоящего договора.</w:t>
      </w:r>
    </w:p>
    <w:p>
      <w:pPr>
        <w:spacing w:before="0" w:after="150" w:line="360" w:lineRule="auto"/>
      </w:pPr>
      <w:r>
        <w:rPr>
          <w:color w:val="333333"/>
          <w:sz w:val="20"/>
          <w:szCs w:val="20"/>
          <w:spacing w:val="0"/>
        </w:rPr>
        <w:t xml:space="preserve">3.3. Обязательства Лицензиата по уплате вознаграждения считаются исполненными с момента списания денежных средств с его расчетного счета.</w:t>
      </w:r>
    </w:p>
    <w:p>
      <w:pPr>
        <w:spacing w:before="0" w:after="150" w:line="360" w:lineRule="auto"/>
      </w:pPr>
      <w:r>
        <w:rPr>
          <w:color w:val="333333"/>
          <w:sz w:val="20"/>
          <w:szCs w:val="20"/>
          <w:spacing w:val="0"/>
        </w:rPr>
        <w:t xml:space="preserve">3.4. Все сборы, налоги и другие расходы, связанные с заключением и выполнением настоящего договора, стороны несут самостоятельно в соответствии с законодательством РФ.</w:t>
      </w:r>
    </w:p>
    <w:p>
      <w:pPr>
        <w:jc w:val="center"/>
        <w:spacing w:before="500" w:after="150"/>
      </w:pPr>
      <w:r>
        <w:rPr>
          <w:color w:val="333333"/>
          <w:sz w:val="24"/>
          <w:szCs w:val="24"/>
          <w:b w:val="1"/>
          <w:bCs w:val="1"/>
        </w:rPr>
        <w:t xml:space="preserve">4. ПОРЯДОК ПЕРЕДАЧИ ПРОИЗВЕДЕНИЯ И ПРАВ НА ЕГО ИСПОЛЬЗОВАНИЕ</w:t>
      </w:r>
    </w:p>
    <w:p>
      <w:pPr>
        <w:spacing w:before="0" w:after="150" w:line="360" w:lineRule="auto"/>
      </w:pPr>
      <w:r>
        <w:rPr>
          <w:color w:val="333333"/>
          <w:sz w:val="20"/>
          <w:szCs w:val="20"/>
          <w:spacing w:val="0"/>
        </w:rPr>
        <w:t xml:space="preserve">4.1. В течение ________ дней с даты подписания настоящего договора Лицензиар передает Лицензиату Произведение, указанное в п.1.1 Договора в письменной форме и в электронной форме на оптическом диске ________ -R (исключающем возможность изменения информации) в форматах «doc» или «rtf».</w:t>
      </w:r>
    </w:p>
    <w:p>
      <w:pPr>
        <w:spacing w:before="0" w:after="150" w:line="360" w:lineRule="auto"/>
      </w:pPr>
      <w:r>
        <w:rPr>
          <w:color w:val="333333"/>
          <w:sz w:val="20"/>
          <w:szCs w:val="20"/>
          <w:spacing w:val="0"/>
        </w:rPr>
        <w:t xml:space="preserve">4.2. Материальный носитель Произведения передается Лицензиату в собственность по акту приема-передачи Произведения и накладной, подписываемыми Сторонами.</w:t>
      </w:r>
    </w:p>
    <w:p>
      <w:pPr>
        <w:spacing w:before="0" w:after="150" w:line="360" w:lineRule="auto"/>
      </w:pPr>
      <w:r>
        <w:rPr>
          <w:color w:val="333333"/>
          <w:sz w:val="20"/>
          <w:szCs w:val="20"/>
          <w:spacing w:val="0"/>
        </w:rPr>
        <w:t xml:space="preserve">4.3. С момента подписания акта приема-передачи Произведения Лицензиат приобретает права на использование Произведения в соответствии с условиями настоящего договора.</w:t>
      </w:r>
    </w:p>
    <w:p>
      <w:pPr>
        <w:jc w:val="center"/>
        <w:spacing w:before="500" w:after="150"/>
      </w:pPr>
      <w:r>
        <w:rPr>
          <w:color w:val="333333"/>
          <w:sz w:val="24"/>
          <w:szCs w:val="24"/>
          <w:b w:val="1"/>
          <w:bCs w:val="1"/>
        </w:rPr>
        <w:t xml:space="preserve">5. ГАРАНТИИ И ОТВЕТСТВЕННОСТЬ СТОРОН</w:t>
      </w:r>
    </w:p>
    <w:p>
      <w:pPr>
        <w:spacing w:before="0" w:after="150" w:line="360" w:lineRule="auto"/>
      </w:pPr>
      <w:r>
        <w:rPr>
          <w:color w:val="333333"/>
          <w:sz w:val="20"/>
          <w:szCs w:val="20"/>
          <w:spacing w:val="0"/>
        </w:rPr>
        <w:t xml:space="preserve">5.1. Лицензиар гарантирует, что: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он является законным правообладателем;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 момент вступления в силу настоящего договора Лицензиару ничего не известно о правах третьих лиц, которые могут быть нарушены подписанием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 момент заключения настоящего договора исключительные права на Произведение не отчуждены, не заложены и исключительная лицензия на них не предоставлена иным лицам;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 момент заключения настоящего договора права Лицензиара на Произведение не оспорены в суде или иным законным способом;</w:t>
      </w:r>
    </w:p>
    <w:p>
      <w:pPr>
        <w:spacing w:before="0" w:after="150" w:line="360" w:lineRule="auto"/>
      </w:pPr>
      <w:r>
        <w:rPr>
          <w:color w:val="333333"/>
          <w:sz w:val="20"/>
          <w:szCs w:val="20"/>
          <w:spacing w:val="0"/>
        </w:rPr>
        <w:t xml:space="preserve">5.2. Лицензиат гарантирует соблюдение прав Лицензиара и неотчуждаемых прав авторов Произведения.</w:t>
      </w:r>
    </w:p>
    <w:p>
      <w:pPr>
        <w:spacing w:before="0" w:after="150" w:line="360" w:lineRule="auto"/>
      </w:pPr>
      <w:r>
        <w:rPr>
          <w:color w:val="333333"/>
          <w:sz w:val="20"/>
          <w:szCs w:val="20"/>
          <w:spacing w:val="0"/>
        </w:rPr>
        <w:t xml:space="preserve">5.1. Сторона, которая не выполнила обязательства по договору, обязана возместить другой Стороне причиненные ей убытки.</w:t>
      </w:r>
    </w:p>
    <w:p>
      <w:pPr>
        <w:spacing w:before="0" w:after="150" w:line="360" w:lineRule="auto"/>
      </w:pPr>
      <w:r>
        <w:rPr>
          <w:color w:val="333333"/>
          <w:sz w:val="20"/>
          <w:szCs w:val="20"/>
          <w:spacing w:val="0"/>
        </w:rPr>
        <w:t xml:space="preserve">5.3. Размер возмещения убытков и договорных неустоек, о которых одна из Сторон может заявить из-за различных нарушений Договора, не должен в общей сложности превышать подлежащих выплате по п.3.1 Договора сумм.</w:t>
      </w:r>
    </w:p>
    <w:p>
      <w:pPr>
        <w:spacing w:before="0" w:after="150" w:line="360" w:lineRule="auto"/>
      </w:pPr>
      <w:r>
        <w:rPr>
          <w:color w:val="333333"/>
          <w:sz w:val="20"/>
          <w:szCs w:val="20"/>
          <w:spacing w:val="0"/>
        </w:rPr>
        <w:t xml:space="preserve">5.4. Уплата неустойки и возмещение убытков в случае ненадлежащего исполнения обязательства не освобождают Сторону от исполнения обязательства в натуре. При нарушении Лицензиатом обязанности уплатить Лицензиару в установленный срок вознаграждение за предоставление лицензии, Лицензиар может в одностороннем порядке отказаться от настоящего договора и потребовать возмещения убытков, причиненных расторжением такого договора. Отказ от договора Лицензиар совершает направлением Лицензиату письменного уведомления в произвольной форме с подтверждением его получения (заказного или ценного письма, курьером и т.п.). С момента направления такого отказа настоящий договор считается расторгнутым.</w:t>
      </w:r>
    </w:p>
    <w:p>
      <w:pPr>
        <w:jc w:val="center"/>
        <w:spacing w:before="500" w:after="150"/>
      </w:pPr>
      <w:r>
        <w:rPr>
          <w:color w:val="333333"/>
          <w:sz w:val="24"/>
          <w:szCs w:val="24"/>
          <w:b w:val="1"/>
          <w:bCs w:val="1"/>
        </w:rPr>
        <w:t xml:space="preserve">6. ФОРС-МАЖОР</w:t>
      </w:r>
    </w:p>
    <w:p>
      <w:pPr>
        <w:spacing w:before="0" w:after="150" w:line="360" w:lineRule="auto"/>
      </w:pPr>
      <w:r>
        <w:rPr>
          <w:color w:val="333333"/>
          <w:sz w:val="20"/>
          <w:szCs w:val="20"/>
          <w:spacing w:val="0"/>
        </w:rPr>
        <w:t xml:space="preserve">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Под обстоятельствами непреодолимой силы понимаются обстоятельства, возникшие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 К таким обстоятельствам чрезвычайного характера относятся: наводнение, пожар, землетрясение или иные явления природы, а также войны, военные действия, акты или действия государственных органов и любые другие обстоятельства вне разумного контроля Сторон.</w:t>
      </w:r>
    </w:p>
    <w:p>
      <w:pPr>
        <w:spacing w:before="0" w:after="150" w:line="360" w:lineRule="auto"/>
      </w:pPr>
      <w:r>
        <w:rPr>
          <w:color w:val="333333"/>
          <w:sz w:val="20"/>
          <w:szCs w:val="20"/>
          <w:spacing w:val="0"/>
        </w:rPr>
        <w:t xml:space="preserve">6.2. При наступлении обстоятельств, указанных в п.6.1, Сторона должна без промедления известить о них в письменной форме другую Сторону. Извещение должно содержать данные о характере обстоятельств, а также, по возможности, оценку их влияния на возможность исполнения Стороной своих обязательств по настоящему Договору и срок исполнения обязательств.</w:t>
      </w:r>
    </w:p>
    <w:p>
      <w:pPr>
        <w:spacing w:before="0" w:after="150" w:line="360" w:lineRule="auto"/>
      </w:pPr>
      <w:r>
        <w:rPr>
          <w:color w:val="333333"/>
          <w:sz w:val="20"/>
          <w:szCs w:val="20"/>
          <w:spacing w:val="0"/>
        </w:rPr>
        <w:t xml:space="preserve">6.3. При прекращении обстоятельств, указанных в п.6.1, Сторона должна без промедления известить об этом другую Сторону в письменном виде. В извещении должен быть указан срок, в который предполагается исполнить обязательства по настоящему Договору.</w:t>
      </w:r>
    </w:p>
    <w:p>
      <w:pPr>
        <w:spacing w:before="0" w:after="150" w:line="360" w:lineRule="auto"/>
      </w:pPr>
      <w:r>
        <w:rPr>
          <w:color w:val="333333"/>
          <w:sz w:val="20"/>
          <w:szCs w:val="20"/>
          <w:spacing w:val="0"/>
        </w:rPr>
        <w:t xml:space="preserve">6.4. Если Сторона не направит или несвоевременно направит извещение, предусмотренное в п.п. 6.2 и 6.3, то она обязана возместить другой Стороне убытки, причиненные не извещением или несвоевременным извещением.</w:t>
      </w:r>
    </w:p>
    <w:p>
      <w:pPr>
        <w:spacing w:before="0" w:after="150" w:line="360" w:lineRule="auto"/>
      </w:pPr>
      <w:r>
        <w:rPr>
          <w:color w:val="333333"/>
          <w:sz w:val="20"/>
          <w:szCs w:val="20"/>
          <w:spacing w:val="0"/>
        </w:rPr>
        <w:t xml:space="preserve">6.5. Сторона, ссылающаяся на обстоятельства указанные в п.6.1, должна в течение разумного срока передать другой Стороне, по ее просьбе, удостоверение торговой палаты или иной компетентной организации о наличии этих обстоятельств.</w:t>
      </w:r>
    </w:p>
    <w:p>
      <w:pPr>
        <w:spacing w:before="0" w:after="150" w:line="360" w:lineRule="auto"/>
      </w:pPr>
      <w:r>
        <w:rPr>
          <w:color w:val="333333"/>
          <w:sz w:val="20"/>
          <w:szCs w:val="20"/>
          <w:spacing w:val="0"/>
        </w:rPr>
        <w:t xml:space="preserve">6.6. В случаях, предусмотренных в п.6.1,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pPr>
        <w:spacing w:before="0" w:after="150" w:line="360" w:lineRule="auto"/>
      </w:pPr>
      <w:r>
        <w:rPr>
          <w:color w:val="333333"/>
          <w:sz w:val="20"/>
          <w:szCs w:val="20"/>
          <w:spacing w:val="0"/>
        </w:rPr>
        <w:t xml:space="preserve">6.7. В случаях, когда указанные в п.6.1 обстоятельства и их последствия продолжают действовать более 3-х месяцев или когда при наступлении данных обстоятельств становится ясным, что они и их последствия будут действовать более этого срока, Стороны в возможно более короткий срок проведут переговоры с целью выявления приемлемых для них альтернативных способов исполнения настоящего Договора и достижения соответствующей договоренности. При этом любая Сторона может отказаться от дальнейшего исполнения настоящего Договора. В этом случае каждая Сторона обязана вернуть другой Стороне все полученное по настоящему Договору. Убытки возмещению не подлежат.</w:t>
      </w:r>
    </w:p>
    <w:p>
      <w:pPr>
        <w:jc w:val="center"/>
        <w:spacing w:before="500" w:after="150"/>
      </w:pPr>
      <w:r>
        <w:rPr>
          <w:color w:val="333333"/>
          <w:sz w:val="24"/>
          <w:szCs w:val="24"/>
          <w:b w:val="1"/>
          <w:bCs w:val="1"/>
        </w:rPr>
        <w:t xml:space="preserve">7. КОНФИДЕНЦИАЛЬНОСТЬ</w:t>
      </w:r>
    </w:p>
    <w:p>
      <w:pPr>
        <w:spacing w:before="0" w:after="150" w:line="360" w:lineRule="auto"/>
      </w:pPr>
      <w:r>
        <w:rPr>
          <w:color w:val="333333"/>
          <w:sz w:val="20"/>
          <w:szCs w:val="20"/>
          <w:spacing w:val="0"/>
        </w:rPr>
        <w:t xml:space="preserve">7.1. Условия настоящего договора и дополнительных соглашений к нему конфиденциальны и не подлежат разглашению.</w:t>
      </w:r>
    </w:p>
    <w:p>
      <w:pPr>
        <w:jc w:val="center"/>
        <w:spacing w:before="500" w:after="150"/>
      </w:pPr>
      <w:r>
        <w:rPr>
          <w:color w:val="333333"/>
          <w:sz w:val="24"/>
          <w:szCs w:val="24"/>
          <w:b w:val="1"/>
          <w:bCs w:val="1"/>
        </w:rPr>
        <w:t xml:space="preserve">8. ЗАЩИТА ПРЕДОСТАВЛЯЕМЫХ ПРАВ</w:t>
      </w:r>
    </w:p>
    <w:p>
      <w:pPr>
        <w:spacing w:before="0" w:after="150" w:line="360" w:lineRule="auto"/>
      </w:pPr>
      <w:r>
        <w:rPr>
          <w:color w:val="333333"/>
          <w:sz w:val="20"/>
          <w:szCs w:val="20"/>
          <w:spacing w:val="0"/>
        </w:rPr>
        <w:t xml:space="preserve">8.1. Если после заключения Договора какое-либо третье лицо оспорит права Лицензиара на Произведение, то Стороны незамедлительно, после того как им станет об этом известно, предпримут совместные действия по защите прав Лицензиара, а также осуществят другие мероприятия, связанные с выполнением договора.</w:t>
      </w:r>
    </w:p>
    <w:p>
      <w:pPr>
        <w:spacing w:before="0" w:after="150" w:line="360" w:lineRule="auto"/>
      </w:pPr>
      <w:r>
        <w:rPr>
          <w:color w:val="333333"/>
          <w:sz w:val="20"/>
          <w:szCs w:val="20"/>
          <w:spacing w:val="0"/>
        </w:rPr>
        <w:t xml:space="preserve">8.2. В случае если к Лицензиату будут предъявлены претензии или иски по поводу нарушения прав третьих лиц в связи с предоставленной лицензией по настоящему договору, Лицензиат известит об этом Лицензиара. Лицензиат по согласованию с Лицензиаром обязуется урегулировать такие претензии, в том числе и в судебном порядке. Понесенные Лицензиатом расходы и убытки в результате урегулирования указанных претензий будут компенсированы Лицензиаром.</w:t>
      </w:r>
    </w:p>
    <w:p>
      <w:pPr>
        <w:jc w:val="center"/>
        <w:spacing w:before="500" w:after="150"/>
      </w:pPr>
      <w:r>
        <w:rPr>
          <w:color w:val="333333"/>
          <w:sz w:val="24"/>
          <w:szCs w:val="24"/>
          <w:b w:val="1"/>
          <w:bCs w:val="1"/>
        </w:rPr>
        <w:t xml:space="preserve">9. РАЗРЕШЕНИЕ СПОРОВ</w:t>
      </w:r>
    </w:p>
    <w:p>
      <w:pPr>
        <w:spacing w:before="0" w:after="150" w:line="360" w:lineRule="auto"/>
      </w:pPr>
      <w:r>
        <w:rPr>
          <w:color w:val="333333"/>
          <w:sz w:val="20"/>
          <w:szCs w:val="20"/>
          <w:spacing w:val="0"/>
        </w:rPr>
        <w:t xml:space="preserve">9.1. В случае возникновения споров между Лицензиаром и Лицензиатом по вопросам, предусмотренным настоящим Договором или в связи с ним, Стороны примут все меры к разрешению их путем переговоров.</w:t>
      </w:r>
    </w:p>
    <w:p>
      <w:pPr>
        <w:spacing w:before="0" w:after="150" w:line="360" w:lineRule="auto"/>
      </w:pPr>
      <w:r>
        <w:rPr>
          <w:color w:val="333333"/>
          <w:sz w:val="20"/>
          <w:szCs w:val="20"/>
          <w:spacing w:val="0"/>
        </w:rPr>
        <w:t xml:space="preserve">9.2. При не урегулировании в процессе переговоров спорных вопросов споры разрешаются в ________________________________________________ в порядке, установленном законодательством РФ.</w:t>
      </w:r>
    </w:p>
    <w:p>
      <w:pPr>
        <w:jc w:val="center"/>
        <w:spacing w:before="500" w:after="150"/>
      </w:pPr>
      <w:r>
        <w:rPr>
          <w:color w:val="333333"/>
          <w:sz w:val="24"/>
          <w:szCs w:val="24"/>
          <w:b w:val="1"/>
          <w:bCs w:val="1"/>
        </w:rPr>
        <w:t xml:space="preserve">10. СРОК ДЕЙСТВИЯ ДОГОВОРА И ПОРЯДОК ЕГО ПРЕКРАЩЕНИЯ</w:t>
      </w:r>
    </w:p>
    <w:p>
      <w:pPr>
        <w:spacing w:before="0" w:after="150" w:line="360" w:lineRule="auto"/>
      </w:pPr>
      <w:r>
        <w:rPr>
          <w:color w:val="333333"/>
          <w:sz w:val="20"/>
          <w:szCs w:val="20"/>
          <w:spacing w:val="0"/>
        </w:rPr>
        <w:t xml:space="preserve">10.1. Настоящий договор действует со дня его подписания сторонами и до полного выполнения Сторонами обязательств по нему.</w:t>
      </w:r>
    </w:p>
    <w:p>
      <w:pPr>
        <w:spacing w:before="0" w:after="150" w:line="360" w:lineRule="auto"/>
      </w:pPr>
      <w:r>
        <w:rPr>
          <w:color w:val="333333"/>
          <w:sz w:val="20"/>
          <w:szCs w:val="20"/>
          <w:spacing w:val="0"/>
        </w:rPr>
        <w:t xml:space="preserve">10.2. Стороны вправе досрочно расторгнуть настоящий договор по письменному соглашению и в случаях, предусмотренных законодательством РФ.</w:t>
      </w:r>
    </w:p>
    <w:p>
      <w:pPr>
        <w:spacing w:before="0" w:after="150" w:line="360" w:lineRule="auto"/>
      </w:pPr>
      <w:r>
        <w:rPr>
          <w:color w:val="333333"/>
          <w:sz w:val="20"/>
          <w:szCs w:val="20"/>
          <w:spacing w:val="0"/>
        </w:rPr>
        <w:t xml:space="preserve">10.3. Лицензиар вправе в одностороннем порядке отказаться от исполнения настоящего договора в случае нарушении Лицензиатом обязанности уплатить Лицензиару в установленный срок вознаграждение за предоставление лицензии.</w:t>
      </w:r>
    </w:p>
    <w:p>
      <w:pPr>
        <w:jc w:val="center"/>
        <w:spacing w:before="500" w:after="150"/>
      </w:pPr>
      <w:r>
        <w:rPr>
          <w:color w:val="333333"/>
          <w:sz w:val="24"/>
          <w:szCs w:val="24"/>
          <w:b w:val="1"/>
          <w:bCs w:val="1"/>
        </w:rPr>
        <w:t xml:space="preserve">11. ЗАКЛЮЧИТЕЛЬНЫЕ ПОЛОЖЕНИЯ</w:t>
      </w:r>
    </w:p>
    <w:p>
      <w:pPr>
        <w:spacing w:before="0" w:after="150" w:line="360" w:lineRule="auto"/>
      </w:pPr>
      <w:r>
        <w:rPr>
          <w:color w:val="333333"/>
          <w:sz w:val="20"/>
          <w:szCs w:val="20"/>
          <w:spacing w:val="0"/>
        </w:rPr>
        <w:t xml:space="preserve">11.1.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pPr>
        <w:spacing w:before="0" w:after="150" w:line="360" w:lineRule="auto"/>
      </w:pPr>
      <w:r>
        <w:rPr>
          <w:color w:val="333333"/>
          <w:sz w:val="20"/>
          <w:szCs w:val="20"/>
          <w:spacing w:val="0"/>
        </w:rPr>
        <w:t xml:space="preserve">11.2. Все уведомления и сообщения должны направляться Сторонами друг другу в письменной форме.</w:t>
      </w:r>
    </w:p>
    <w:p>
      <w:pPr>
        <w:spacing w:before="0" w:after="150" w:line="360" w:lineRule="auto"/>
      </w:pPr>
      <w:r>
        <w:rPr>
          <w:color w:val="333333"/>
          <w:sz w:val="20"/>
          <w:szCs w:val="20"/>
          <w:spacing w:val="0"/>
        </w:rPr>
        <w:t xml:space="preserve">11.3. Настоящий договор составлен в двух экземплярах, имеющих одинаковую юридическую силу, один из которых находится у Лицензиара, второй – у Лицензиата.</w:t>
      </w:r>
    </w:p>
    <w:p>
      <w:pPr>
        <w:spacing w:before="0" w:after="150" w:line="360" w:lineRule="auto"/>
      </w:pPr>
      <w:r>
        <w:rPr>
          <w:color w:val="333333"/>
          <w:sz w:val="20"/>
          <w:szCs w:val="20"/>
          <w:spacing w:val="0"/>
        </w:rPr>
        <w:t xml:space="preserve">11.4. В случае изменения имени (наименования), адреса (местонахождения), банковских реквизитов и других данных каждая из Сторон обязана в пятидневный срок в письменной форме сообщить другой Стороне о произошедших изменениях.</w:t>
      </w:r>
    </w:p>
    <w:p>
      <w:pPr>
        <w:spacing w:before="0" w:after="150" w:line="360" w:lineRule="auto"/>
      </w:pPr>
      <w:r>
        <w:rPr>
          <w:color w:val="333333"/>
          <w:sz w:val="20"/>
          <w:szCs w:val="20"/>
          <w:spacing w:val="0"/>
        </w:rPr>
        <w:t xml:space="preserve">11.5. Во всем ином, что не предусмотрено в настоящем договоре стороны руководствуются законодательством РФ.</w:t>
      </w:r>
    </w:p>
    <w:p>
      <w:pPr>
        <w:jc w:val="center"/>
        <w:spacing w:before="500" w:after="150"/>
      </w:pPr>
      <w:r>
        <w:rPr>
          <w:color w:val="333333"/>
          <w:sz w:val="24"/>
          <w:szCs w:val="24"/>
          <w:b w:val="1"/>
          <w:bCs w:val="1"/>
        </w:rPr>
        <w:t xml:space="preserve">12.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Лицензиат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Лицензиар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13.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Лицензиат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Лицензиар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лицензионного договора о предоставлении права использования произведения в установленных договором пределах (исключительная лицензия), заключаемого между юридическими лицами</dc:title>
  <dc:description>Образец лицензионного договора о предоставлении права использования произведения в установленных договором пределах (исключительная лицензия), заключаемого между юридическими лицами</dc:description>
  <dc:subject/>
  <cp:keywords/>
  <cp:category/>
  <cp:lastModifiedBy/>
  <dcterms:created xsi:type="dcterms:W3CDTF">2025-05-27T11:57:02+03:00</dcterms:created>
  <dcterms:modified xsi:type="dcterms:W3CDTF">2025-05-27T11:57:02+03:00</dcterms:modified>
</cp:coreProperties>
</file>

<file path=docProps/custom.xml><?xml version="1.0" encoding="utf-8"?>
<Properties xmlns="http://schemas.openxmlformats.org/officeDocument/2006/custom-properties" xmlns:vt="http://schemas.openxmlformats.org/officeDocument/2006/docPropsVTypes"/>
</file>