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СОГЛАШЕНИЕ</w:t>
      </w:r>
    </w:p>
    <w:p>
      <w:pPr>
        <w:jc w:val="center"/>
        <w:spacing w:before="0" w:after="0" w:line="360" w:lineRule="auto"/>
      </w:pPr>
      <w:r>
        <w:rPr>
          <w:color w:val="333333"/>
          <w:sz w:val="18"/>
          <w:szCs w:val="18"/>
          <w:b w:val="1"/>
          <w:bCs w:val="1"/>
          <w:spacing w:val="0"/>
        </w:rPr>
        <w:t xml:space="preserve">соавторов произведения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Соавтор</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Соавтор 2</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r>
        <w:rPr>
          <w:color w:val="333333"/>
          <w:sz w:val="20"/>
          <w:szCs w:val="20"/>
        </w:rPr>
        <w:t xml:space="preserve"> </w:t>
      </w:r>
    </w:p>
    <w:p>
      <w:pPr/>
      <w:r>
        <w:rPr>
          <w:rFonts w:ascii="Wingdings" w:hAnsi="Wingdings" w:eastAsia="Wingdings" w:cs="Wingdings"/>
          <w:color w:val="333333"/>
          <w:sz w:val="14"/>
          <w:szCs w:val="14"/>
        </w:rPr>
        <w:t xml:space="preserve">l </w:t>
      </w:r>
      <w:r>
        <w:rPr>
          <w:color w:val="333333"/>
          <w:sz w:val="20"/>
          <w:szCs w:val="20"/>
        </w:rPr>
        <w:t xml:space="preserve">стороны являются соавторами произведения – ________________________________________________ – полное описание смотри в п.1.1 соглашения;</w:t>
      </w:r>
    </w:p>
    <w:p>
      <w:pPr/>
      <w:r>
        <w:rPr>
          <w:rFonts w:ascii="Wingdings" w:hAnsi="Wingdings" w:eastAsia="Wingdings" w:cs="Wingdings"/>
          <w:color w:val="333333"/>
          <w:sz w:val="14"/>
          <w:szCs w:val="14"/>
        </w:rPr>
        <w:t xml:space="preserve">l </w:t>
      </w:r>
      <w:r>
        <w:rPr>
          <w:color w:val="333333"/>
          <w:sz w:val="20"/>
          <w:szCs w:val="20"/>
        </w:rPr>
        <w:t xml:space="preserve">для возникновения, осуществления и защиты авторских прав на произведение, являющееся предметом настоящего соглашения (или отдельные его части), не требуется регистрация произведения или соблюдение каких-либо иных формальностей;</w:t>
      </w:r>
    </w:p>
    <w:p>
      <w:pPr/>
      <w:r>
        <w:rPr>
          <w:rFonts w:ascii="Wingdings" w:hAnsi="Wingdings" w:eastAsia="Wingdings" w:cs="Wingdings"/>
          <w:color w:val="333333"/>
          <w:sz w:val="14"/>
          <w:szCs w:val="14"/>
        </w:rPr>
        <w:t xml:space="preserve">l </w:t>
      </w:r>
      <w:r>
        <w:rPr>
          <w:color w:val="333333"/>
          <w:sz w:val="20"/>
          <w:szCs w:val="20"/>
        </w:rPr>
        <w:t xml:space="preserve">произведение не отчуждено, на него не выдана лицензия третьим лицам;</w:t>
      </w:r>
    </w:p>
    <w:p>
      <w:pPr>
        <w:spacing w:after="150"/>
      </w:pPr>
      <w:r>
        <w:rPr>
          <w:rFonts w:ascii="Wingdings" w:hAnsi="Wingdings" w:eastAsia="Wingdings" w:cs="Wingdings"/>
          <w:color w:val="333333"/>
          <w:sz w:val="14"/>
          <w:szCs w:val="14"/>
        </w:rPr>
        <w:t xml:space="preserve">l </w:t>
      </w:r>
      <w:r>
        <w:rPr>
          <w:color w:val="333333"/>
          <w:sz w:val="20"/>
          <w:szCs w:val="20"/>
        </w:rPr>
        <w:t xml:space="preserve">права на произведение принадлежат соавторам совместно;</w:t>
      </w:r>
    </w:p>
    <w:p>
      <w:pPr>
        <w:jc w:val="center"/>
        <w:spacing w:before="500" w:after="150"/>
      </w:pPr>
      <w:r>
        <w:rPr>
          <w:color w:val="333333"/>
          <w:sz w:val="24"/>
          <w:szCs w:val="24"/>
          <w:b w:val="1"/>
          <w:bCs w:val="1"/>
        </w:rPr>
        <w:t xml:space="preserve">1. ОПРЕДЕЛЕНИЕ ТЕРМИНОВ СОГЛАШЕНИЯ</w:t>
      </w:r>
    </w:p>
    <w:p>
      <w:pPr>
        <w:spacing w:before="0" w:after="150" w:line="360" w:lineRule="auto"/>
      </w:pPr>
      <w:r>
        <w:rPr>
          <w:color w:val="333333"/>
          <w:sz w:val="20"/>
          <w:szCs w:val="20"/>
          <w:spacing w:val="0"/>
        </w:rPr>
        <w:t xml:space="preserve">Следующие термины, используемые в настоящем соглашении, означают:</w:t>
      </w:r>
    </w:p>
    <w:p>
      <w:pPr>
        <w:spacing w:before="0" w:after="150" w:line="360" w:lineRule="auto"/>
      </w:pPr>
      <w:r>
        <w:rPr>
          <w:color w:val="333333"/>
          <w:sz w:val="20"/>
          <w:szCs w:val="20"/>
          <w:spacing w:val="0"/>
        </w:rPr>
        <w:t xml:space="preserve">1.1. Произведение – произведение науки (литературы и искусства, программа для ЭВМ) независимо от достоинств и назначения произведения, а также от способа его выражения: ________________________________________________. Произведение было впервые опубликовано на территории Российской Федерации.</w:t>
      </w:r>
    </w:p>
    <w:p>
      <w:pPr>
        <w:spacing w:before="0" w:after="150" w:line="360" w:lineRule="auto"/>
      </w:pPr>
      <w:r>
        <w:rPr>
          <w:color w:val="333333"/>
          <w:sz w:val="20"/>
          <w:szCs w:val="20"/>
          <w:spacing w:val="0"/>
        </w:rPr>
        <w:t xml:space="preserve">1.2. Материальный носитель – произведение имеется в ________ экземплярах на ________________________.</w:t>
      </w:r>
    </w:p>
    <w:p>
      <w:pPr>
        <w:spacing w:before="0" w:after="150" w:line="360" w:lineRule="auto"/>
      </w:pPr>
      <w:r>
        <w:rPr>
          <w:color w:val="333333"/>
          <w:sz w:val="20"/>
          <w:szCs w:val="20"/>
          <w:spacing w:val="0"/>
        </w:rPr>
        <w:t xml:space="preserve">1.3. Произведение находится по адресу: ________________________________________________.</w:t>
      </w:r>
    </w:p>
    <w:p>
      <w:pPr>
        <w:spacing w:before="0" w:after="150" w:line="360" w:lineRule="auto"/>
      </w:pPr>
      <w:r>
        <w:rPr>
          <w:color w:val="333333"/>
          <w:sz w:val="20"/>
          <w:szCs w:val="20"/>
          <w:spacing w:val="0"/>
        </w:rPr>
        <w:t xml:space="preserve">1.4. Срок действия авторских прав составляет ________ лет.</w:t>
      </w:r>
    </w:p>
    <w:p>
      <w:pPr>
        <w:jc w:val="center"/>
        <w:spacing w:before="500" w:after="150"/>
      </w:pPr>
      <w:r>
        <w:rPr>
          <w:color w:val="333333"/>
          <w:sz w:val="24"/>
          <w:szCs w:val="24"/>
          <w:b w:val="1"/>
          <w:bCs w:val="1"/>
        </w:rPr>
        <w:t xml:space="preserve">2. ПРЕДМЕТ СОГЛАШЕНИЯ</w:t>
      </w:r>
    </w:p>
    <w:p>
      <w:pPr>
        <w:spacing w:before="0" w:after="150" w:line="360" w:lineRule="auto"/>
      </w:pPr>
      <w:r>
        <w:rPr>
          <w:color w:val="333333"/>
          <w:sz w:val="20"/>
          <w:szCs w:val="20"/>
          <w:spacing w:val="0"/>
        </w:rPr>
        <w:t xml:space="preserve">2.1. Каждый из соавторов может использовать произведение по своему усмотрению, в пределах, установленных Гражданским кодексом Российской Федерации и настоящим соглашением.</w:t>
      </w:r>
    </w:p>
    <w:p>
      <w:pPr>
        <w:spacing w:before="0" w:after="150" w:line="360" w:lineRule="auto"/>
      </w:pPr>
      <w:r>
        <w:rPr>
          <w:color w:val="333333"/>
          <w:sz w:val="20"/>
          <w:szCs w:val="20"/>
          <w:spacing w:val="0"/>
        </w:rPr>
        <w:t xml:space="preserve">2.2. Каждый соавтор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соблюдать права и законные интересы другого соавтора, установленные законом и настоящим соглашением, в том числе и после его расторжения;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осуществлении правомочий автора в отношении произведения соавторы руководствуются действующим законодательством;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совместно распоряжаться исключительным правом на произведение;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чинить препятствия другому соавтору в распоряжении исключительным правом на произведение, в том числе путем злоупотребления правом;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проявлять надлежащую заботу об экземплярах произведения, принимать все необходимые меры для предотвращения их уничтожения или повреждения, а также для устранения угрозы его уничтожения или повреждения, в том числе производить необходимые расходы за счет собственного имущества или общего имущества соавторов;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уведомлять другого соавтора обо всех угрозах утраты или оспаривания прав на произведение.</w:t>
      </w:r>
    </w:p>
    <w:p>
      <w:pPr>
        <w:spacing w:before="0" w:after="150" w:line="360" w:lineRule="auto"/>
      </w:pPr>
      <w:r>
        <w:rPr>
          <w:color w:val="333333"/>
          <w:sz w:val="20"/>
          <w:szCs w:val="20"/>
          <w:spacing w:val="0"/>
        </w:rPr>
        <w:t xml:space="preserve">2.3. Каждый из соавторов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использовать произведение в личных целях не для извлечения прибыли;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перерабатывать произведение или отдельные его части. При возникновении нового произведения такой соавтор становится единственным автором нового произведения.</w:t>
      </w:r>
    </w:p>
    <w:p>
      <w:pPr>
        <w:spacing w:before="0" w:after="150" w:line="360" w:lineRule="auto"/>
      </w:pPr>
      <w:r>
        <w:rPr>
          <w:color w:val="333333"/>
          <w:sz w:val="20"/>
          <w:szCs w:val="20"/>
          <w:spacing w:val="0"/>
        </w:rPr>
        <w:t xml:space="preserve">2.4. В случае утраты одним из соавторов экземпляра произведения стороны восстанавливают (изготавливают) такой (еще один) экземпляр произведения совместно.</w:t>
      </w:r>
    </w:p>
    <w:p>
      <w:pPr>
        <w:spacing w:before="0" w:after="150" w:line="360" w:lineRule="auto"/>
      </w:pPr>
      <w:r>
        <w:rPr>
          <w:color w:val="333333"/>
          <w:sz w:val="20"/>
          <w:szCs w:val="20"/>
          <w:spacing w:val="0"/>
        </w:rPr>
        <w:t xml:space="preserve">2.5. Территория, на которой допускается использование произведения: ________________________________________________.</w:t>
      </w:r>
    </w:p>
    <w:p>
      <w:pPr>
        <w:spacing w:before="0" w:after="150" w:line="360" w:lineRule="auto"/>
      </w:pPr>
      <w:r>
        <w:rPr>
          <w:color w:val="333333"/>
          <w:sz w:val="20"/>
          <w:szCs w:val="20"/>
          <w:spacing w:val="0"/>
        </w:rPr>
        <w:t xml:space="preserve">2.6. Переход исключительного права на произведение к новому правообладателю не является основанием для изменения или расторжения настоящего соглашения.</w:t>
      </w:r>
    </w:p>
    <w:p>
      <w:pPr>
        <w:jc w:val="center"/>
        <w:spacing w:before="500" w:after="150"/>
      </w:pPr>
      <w:r>
        <w:rPr>
          <w:color w:val="333333"/>
          <w:sz w:val="24"/>
          <w:szCs w:val="24"/>
          <w:b w:val="1"/>
          <w:bCs w:val="1"/>
        </w:rPr>
        <w:t xml:space="preserve">3. ОТВЕТСТВЕННОСТЬ СОАВТОРОВ</w:t>
      </w:r>
    </w:p>
    <w:p>
      <w:pPr>
        <w:spacing w:before="0" w:after="150" w:line="360" w:lineRule="auto"/>
      </w:pPr>
      <w:r>
        <w:rPr>
          <w:color w:val="333333"/>
          <w:sz w:val="20"/>
          <w:szCs w:val="20"/>
          <w:spacing w:val="0"/>
        </w:rPr>
        <w:t xml:space="preserve">3.1. Каждый из соавторов несет ответственность в отношении принятых на себя обязательств перед третьими лицами и кредиторами в пределах принадлежащего ему имущества, в том числе в пределах принадлежащей ему доли в общем имуществе соавторов. При недостаточности этого имущества кредитор не вправе обращать взыскание на имущество другого соавтора.</w:t>
      </w:r>
    </w:p>
    <w:p>
      <w:pPr>
        <w:spacing w:before="0" w:after="150" w:line="360" w:lineRule="auto"/>
      </w:pPr>
      <w:r>
        <w:rPr>
          <w:color w:val="333333"/>
          <w:sz w:val="20"/>
          <w:szCs w:val="20"/>
          <w:spacing w:val="0"/>
        </w:rPr>
        <w:t xml:space="preserve">3.2. Сторона, которая не выполнила обязательства по соглашению, обязана возместить другой Стороне причиненные ей убытки.</w:t>
      </w:r>
    </w:p>
    <w:p>
      <w:pPr>
        <w:spacing w:before="0" w:after="150" w:line="360" w:lineRule="auto"/>
      </w:pPr>
      <w:r>
        <w:rPr>
          <w:color w:val="333333"/>
          <w:sz w:val="20"/>
          <w:szCs w:val="20"/>
          <w:spacing w:val="0"/>
        </w:rPr>
        <w:t xml:space="preserve">3.3. Уплата неустойки и возмещение убытков в случае ненадлежащего исполнения или неисполнения обязательства не освобождают Сторону от исполнения обязательства в натуре.</w:t>
      </w:r>
    </w:p>
    <w:p>
      <w:pPr>
        <w:jc w:val="center"/>
        <w:spacing w:before="500" w:after="150"/>
      </w:pPr>
      <w:r>
        <w:rPr>
          <w:color w:val="333333"/>
          <w:sz w:val="24"/>
          <w:szCs w:val="24"/>
          <w:b w:val="1"/>
          <w:bCs w:val="1"/>
        </w:rPr>
        <w:t xml:space="preserve">4. ПОСТУПЛЕНИЯ, РАСХОДЫ</w:t>
      </w:r>
    </w:p>
    <w:p>
      <w:pPr>
        <w:spacing w:before="0" w:after="150" w:line="360" w:lineRule="auto"/>
      </w:pPr>
      <w:r>
        <w:rPr>
          <w:color w:val="333333"/>
          <w:sz w:val="20"/>
          <w:szCs w:val="20"/>
          <w:spacing w:val="0"/>
        </w:rPr>
        <w:t xml:space="preserve">4.1. Вознаграждение за предоставленные на произведение лицензии стороны распределяют в следующем порядке: соавтору причитается ________%, соавтору 2 причитается ________% от полученной суммы.</w:t>
      </w:r>
    </w:p>
    <w:p>
      <w:pPr>
        <w:spacing w:before="0" w:after="150" w:line="360" w:lineRule="auto"/>
      </w:pPr>
      <w:r>
        <w:rPr>
          <w:color w:val="333333"/>
          <w:sz w:val="20"/>
          <w:szCs w:val="20"/>
          <w:spacing w:val="0"/>
        </w:rPr>
        <w:t xml:space="preserve">4.2. Вознаграждение за отчуждение произведения стороны распределяют в следующем порядке: соавтору причитается ________%, соавтору 2 причитается ________% от полученной суммы.</w:t>
      </w:r>
    </w:p>
    <w:p>
      <w:pPr>
        <w:spacing w:before="0" w:after="150" w:line="360" w:lineRule="auto"/>
      </w:pPr>
      <w:r>
        <w:rPr>
          <w:color w:val="333333"/>
          <w:sz w:val="20"/>
          <w:szCs w:val="20"/>
          <w:spacing w:val="0"/>
        </w:rPr>
        <w:t xml:space="preserve">4.3. Иные доходы, поступившие от использования произведения, стороны распределяют в следующем порядке: соавтору причитается ________%, соавтору 2 причитается ________% от полученной суммы.</w:t>
      </w:r>
    </w:p>
    <w:p>
      <w:pPr>
        <w:spacing w:before="0" w:after="150" w:line="360" w:lineRule="auto"/>
      </w:pPr>
      <w:r>
        <w:rPr>
          <w:color w:val="333333"/>
          <w:sz w:val="20"/>
          <w:szCs w:val="20"/>
          <w:spacing w:val="0"/>
        </w:rPr>
        <w:t xml:space="preserve">4.4. Расходы, связанные с созданием произведения и поддержанием авторских прав, стороны несут в следующем порядке: соавтору причитается ________%, соавтору 2 причитается ________% от полученной суммы.</w:t>
      </w:r>
    </w:p>
    <w:p>
      <w:pPr>
        <w:spacing w:before="0" w:after="150" w:line="360" w:lineRule="auto"/>
      </w:pPr>
      <w:r>
        <w:rPr>
          <w:color w:val="333333"/>
          <w:sz w:val="20"/>
          <w:szCs w:val="20"/>
          <w:spacing w:val="0"/>
        </w:rPr>
        <w:t xml:space="preserve">4.5. Все сборы, налоги и другие расходы, связанные с заключением и выполнением настоящего соглашения, стороны несут самостоятельно в соответствии с действующим законодательством.</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Стороны освобождаются от ответственности за частичное или полное неисполнение обязательств по настоящему соглашению,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соглашения в результате событий чрезвычайного характера, которые Стороны не могли ни предвидеть, ни предотвратить разумными мерами.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pPr>
        <w:spacing w:before="0" w:after="150" w:line="360" w:lineRule="auto"/>
      </w:pPr>
      <w:r>
        <w:rPr>
          <w:color w:val="333333"/>
          <w:sz w:val="20"/>
          <w:szCs w:val="20"/>
          <w:spacing w:val="0"/>
        </w:rPr>
        <w:t xml:space="preserve">5.2. При наступлении указанных в п.5.1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соглашению и срок исполнения обязательств.</w:t>
      </w:r>
    </w:p>
    <w:p>
      <w:pPr>
        <w:spacing w:before="0" w:after="150" w:line="360" w:lineRule="auto"/>
      </w:pPr>
      <w:r>
        <w:rPr>
          <w:color w:val="333333"/>
          <w:sz w:val="20"/>
          <w:szCs w:val="20"/>
          <w:spacing w:val="0"/>
        </w:rPr>
        <w:t xml:space="preserve">5.3. При прекращении указанных в п.5.1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соглашению.</w:t>
      </w:r>
    </w:p>
    <w:p>
      <w:pPr>
        <w:spacing w:before="0" w:after="150" w:line="360" w:lineRule="auto"/>
      </w:pPr>
      <w:r>
        <w:rPr>
          <w:color w:val="333333"/>
          <w:sz w:val="20"/>
          <w:szCs w:val="20"/>
          <w:spacing w:val="0"/>
        </w:rPr>
        <w:t xml:space="preserve">5.4. Если Сторона не направит или несвоевременно направит извещение, предусмотренное в п.п.5.2 и 5.3, то она обязана возместить другой Стороне убытки, причиненные неизвещением или несвоевременным извещением.</w:t>
      </w:r>
    </w:p>
    <w:p>
      <w:pPr>
        <w:spacing w:before="0" w:after="150" w:line="360" w:lineRule="auto"/>
      </w:pPr>
      <w:r>
        <w:rPr>
          <w:color w:val="333333"/>
          <w:sz w:val="20"/>
          <w:szCs w:val="20"/>
          <w:spacing w:val="0"/>
        </w:rPr>
        <w:t xml:space="preserve">5.5. Сторона, ссылающаяся на обстоятельства, указанные в п.5.1, должна в течение разумного срока передать другой Стороне по ее просьбе удостоверение торговой палаты или иной компетентной организации о наличии этих обстоятельств.</w:t>
      </w:r>
    </w:p>
    <w:p>
      <w:pPr>
        <w:spacing w:before="0" w:after="150" w:line="360" w:lineRule="auto"/>
      </w:pPr>
      <w:r>
        <w:rPr>
          <w:color w:val="333333"/>
          <w:sz w:val="20"/>
          <w:szCs w:val="20"/>
          <w:spacing w:val="0"/>
        </w:rPr>
        <w:t xml:space="preserve">5.6. В случаях, предусмотренных в п.5.1, срок выполнения обязательств по настоящему соглашению отодвигается соразмерно времени, в течение которого действуют такие обстоятельства и их последствия.</w:t>
      </w:r>
    </w:p>
    <w:p>
      <w:pPr>
        <w:spacing w:before="0" w:after="150" w:line="360" w:lineRule="auto"/>
      </w:pPr>
      <w:r>
        <w:rPr>
          <w:color w:val="333333"/>
          <w:sz w:val="20"/>
          <w:szCs w:val="20"/>
          <w:spacing w:val="0"/>
        </w:rPr>
        <w:t xml:space="preserve">5.7. В случаях, когда указанные в п.5.1 обстоятельства и их последствия продолжают действовать более ________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соглашения. При этом любая Сторона может отказаться от дальнейшего исполнения настоящего соглашения. В этом случае каждая Сторона обязана вернуть другой Стороне все полученное по настоящему соглашению. Убытки возмещению не подлежат.</w:t>
      </w:r>
    </w:p>
    <w:p>
      <w:pPr>
        <w:jc w:val="center"/>
        <w:spacing w:before="500" w:after="150"/>
      </w:pPr>
      <w:r>
        <w:rPr>
          <w:color w:val="333333"/>
          <w:sz w:val="24"/>
          <w:szCs w:val="24"/>
          <w:b w:val="1"/>
          <w:bCs w:val="1"/>
        </w:rPr>
        <w:t xml:space="preserve">6. ЗАЩИТА ПРАВ НА ПРОИЗВЕДЕНИЕ</w:t>
      </w:r>
    </w:p>
    <w:p>
      <w:pPr>
        <w:spacing w:before="0" w:after="150" w:line="360" w:lineRule="auto"/>
      </w:pPr>
      <w:r>
        <w:rPr>
          <w:color w:val="333333"/>
          <w:sz w:val="20"/>
          <w:szCs w:val="20"/>
          <w:spacing w:val="0"/>
        </w:rPr>
        <w:t xml:space="preserve">6.1. Если после заключения соглашения какое-либо третье лицо оспорит права авторов на произведение, то Стороны незамедлительно, после того как им станет об этом известно, предпримут совместные действия по защите своих прав, а также осуществят другие мероприятия, связанные с выполнением соглашения.</w:t>
      </w:r>
    </w:p>
    <w:p>
      <w:pPr>
        <w:spacing w:before="0" w:after="150" w:line="360" w:lineRule="auto"/>
      </w:pPr>
      <w:r>
        <w:rPr>
          <w:color w:val="333333"/>
          <w:sz w:val="20"/>
          <w:szCs w:val="20"/>
          <w:spacing w:val="0"/>
        </w:rPr>
        <w:t xml:space="preserve">6.2. Понесенные Сторонами расходы и убытки в результате урегулирования указанных претензий или окончания судебных процессов будут распределены между Сторонами согласно п.4.2 соглашения.</w:t>
      </w:r>
    </w:p>
    <w:p>
      <w:pPr>
        <w:jc w:val="center"/>
        <w:spacing w:before="500" w:after="150"/>
      </w:pPr>
      <w:r>
        <w:rPr>
          <w:color w:val="333333"/>
          <w:sz w:val="24"/>
          <w:szCs w:val="24"/>
          <w:b w:val="1"/>
          <w:bCs w:val="1"/>
        </w:rPr>
        <w:t xml:space="preserve">7. СРОК ДЕЙСТВИЯ СОГЛАШЕНИЯ. УСЛОВИЯ ЕГО ИСПОЛНЕНИЯ И РАСТОРЖЕНИЯ</w:t>
      </w:r>
    </w:p>
    <w:p>
      <w:pPr>
        <w:spacing w:before="0" w:after="150" w:line="360" w:lineRule="auto"/>
      </w:pPr>
      <w:r>
        <w:rPr>
          <w:color w:val="333333"/>
          <w:sz w:val="20"/>
          <w:szCs w:val="20"/>
          <w:spacing w:val="0"/>
        </w:rPr>
        <w:t xml:space="preserve">7.1. Соглашение вступает в силу и становится обязательным для сторон с момента его заключения.</w:t>
      </w:r>
    </w:p>
    <w:p>
      <w:pPr>
        <w:spacing w:before="0" w:after="150" w:line="360" w:lineRule="auto"/>
      </w:pPr>
      <w:r>
        <w:rPr>
          <w:color w:val="333333"/>
          <w:sz w:val="20"/>
          <w:szCs w:val="20"/>
          <w:spacing w:val="0"/>
        </w:rPr>
        <w:t xml:space="preserve">7.2. Соглашение действует в течение ________ лет с момента заключения.</w:t>
      </w:r>
    </w:p>
    <w:p>
      <w:pPr>
        <w:spacing w:before="0" w:after="150" w:line="360" w:lineRule="auto"/>
      </w:pPr>
      <w:r>
        <w:rPr>
          <w:color w:val="333333"/>
          <w:sz w:val="20"/>
          <w:szCs w:val="20"/>
          <w:spacing w:val="0"/>
        </w:rPr>
        <w:t xml:space="preserve">7.3. В случае прекращения исключительного права соглашение прекращается.</w:t>
      </w:r>
    </w:p>
    <w:p>
      <w:pPr>
        <w:spacing w:before="0" w:after="150" w:line="360" w:lineRule="auto"/>
      </w:pPr>
      <w:r>
        <w:rPr>
          <w:color w:val="333333"/>
          <w:sz w:val="20"/>
          <w:szCs w:val="20"/>
          <w:spacing w:val="0"/>
        </w:rPr>
        <w:t xml:space="preserve">7.4. Окончание срока действия соглашения не освобождает стороны от ответственности за его нарушение.</w:t>
      </w:r>
    </w:p>
    <w:p>
      <w:pPr>
        <w:jc w:val="center"/>
        <w:spacing w:before="500" w:after="150"/>
      </w:pPr>
      <w:r>
        <w:rPr>
          <w:color w:val="333333"/>
          <w:sz w:val="24"/>
          <w:szCs w:val="24"/>
          <w:b w:val="1"/>
          <w:bCs w:val="1"/>
        </w:rPr>
        <w:t xml:space="preserve">8. ПРОЧИЕ УСЛОВИЯ</w:t>
      </w:r>
    </w:p>
    <w:p>
      <w:pPr>
        <w:spacing w:before="0" w:after="150" w:line="360" w:lineRule="auto"/>
      </w:pPr>
      <w:r>
        <w:rPr>
          <w:color w:val="333333"/>
          <w:sz w:val="20"/>
          <w:szCs w:val="20"/>
          <w:spacing w:val="0"/>
        </w:rPr>
        <w:t xml:space="preserve">8.1. К отношениям Сторон по тем вопросам, которые не урегулированы или не полностью урегулированы соглашением, применяется законодательство Российской Федерации.</w:t>
      </w:r>
    </w:p>
    <w:p>
      <w:pPr>
        <w:spacing w:before="0" w:after="150" w:line="360" w:lineRule="auto"/>
      </w:pPr>
      <w:r>
        <w:rPr>
          <w:color w:val="333333"/>
          <w:sz w:val="20"/>
          <w:szCs w:val="20"/>
          <w:spacing w:val="0"/>
        </w:rPr>
        <w:t xml:space="preserve">8.2. Все изменения и дополнения к настоящему соглашению должны быть совершены в письменной форме.</w:t>
      </w:r>
    </w:p>
    <w:p>
      <w:pPr>
        <w:spacing w:before="0" w:after="150" w:line="360" w:lineRule="auto"/>
      </w:pPr>
      <w:r>
        <w:rPr>
          <w:color w:val="333333"/>
          <w:sz w:val="20"/>
          <w:szCs w:val="20"/>
          <w:spacing w:val="0"/>
        </w:rPr>
        <w:t xml:space="preserve">8.3. Настоящее соглашение совершено в двух экземплярах – по одному экземпляру для каждой Стороны, причем оба текста имеют одинаковую силу.</w:t>
      </w:r>
    </w:p>
    <w:p>
      <w:pPr>
        <w:jc w:val="center"/>
        <w:spacing w:before="500" w:after="150"/>
      </w:pPr>
      <w:r>
        <w:rPr>
          <w:color w:val="333333"/>
          <w:sz w:val="24"/>
          <w:szCs w:val="24"/>
          <w:b w:val="1"/>
          <w:bCs w:val="1"/>
        </w:rPr>
        <w:t xml:space="preserve">9.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Соавтор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Соавтор 2</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Соавтор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Соавтор 2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соглашения соавторов произведения 2025</dc:title>
  <dc:description>Образец соглашения соавторов произведения 2025</dc:description>
  <dc:subject/>
  <cp:keywords/>
  <cp:category/>
  <cp:lastModifiedBy/>
  <dcterms:created xsi:type="dcterms:W3CDTF">2025-05-27T11:57:59+03:00</dcterms:created>
  <dcterms:modified xsi:type="dcterms:W3CDTF">2025-05-27T11:57:59+03:00</dcterms:modified>
</cp:coreProperties>
</file>

<file path=docProps/custom.xml><?xml version="1.0" encoding="utf-8"?>
<Properties xmlns="http://schemas.openxmlformats.org/officeDocument/2006/custom-properties" xmlns:vt="http://schemas.openxmlformats.org/officeDocument/2006/docPropsVTypes"/>
</file>