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p>
      <w:pPr>
        <w:jc w:val="center"/>
        <w:spacing w:before="0" w:after="0" w:line="360" w:lineRule="auto"/>
      </w:pPr>
      <w:r>
        <w:rPr>
          <w:color w:val="333333"/>
          <w:sz w:val="18"/>
          <w:szCs w:val="18"/>
          <w:b w:val="1"/>
          <w:bCs w:val="1"/>
          <w:spacing w:val="0"/>
        </w:rPr>
        <w:t xml:space="preserve">по совместительству</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Настоящий договор регулирует трудовые отношения между Работником и Работодателем.</w:t>
      </w:r>
    </w:p>
    <w:p>
      <w:pPr>
        <w:spacing w:before="0" w:after="150" w:line="360" w:lineRule="auto"/>
      </w:pPr>
      <w:r>
        <w:rPr>
          <w:color w:val="333333"/>
          <w:sz w:val="20"/>
          <w:szCs w:val="20"/>
          <w:spacing w:val="0"/>
        </w:rPr>
        <w:t xml:space="preserve">1.2. Работник принимается на работу в подразделение ________________________ на должность ________________________ . Адрес места работы: ________________________________________________ .</w:t>
      </w:r>
    </w:p>
    <w:p>
      <w:pPr>
        <w:spacing w:before="0" w:after="150" w:line="360" w:lineRule="auto"/>
      </w:pPr>
      <w:r>
        <w:rPr>
          <w:color w:val="333333"/>
          <w:sz w:val="20"/>
          <w:szCs w:val="20"/>
          <w:spacing w:val="0"/>
        </w:rPr>
        <w:t xml:space="preserve">1.3. Настоящий договор является договором по совместительству.</w:t>
      </w:r>
    </w:p>
    <w:p>
      <w:pPr>
        <w:spacing w:before="0" w:after="150" w:line="360" w:lineRule="auto"/>
      </w:pPr>
      <w:r>
        <w:rPr>
          <w:color w:val="333333"/>
          <w:sz w:val="20"/>
          <w:szCs w:val="20"/>
          <w:spacing w:val="0"/>
        </w:rPr>
        <w:t xml:space="preserve">1.4. Вид Договора: на неопределенный срок (бессрочный);</w:t>
      </w:r>
    </w:p>
    <w:p>
      <w:pPr>
        <w:spacing w:before="0" w:after="150" w:line="360" w:lineRule="auto"/>
      </w:pPr>
      <w:r>
        <w:rPr>
          <w:color w:val="333333"/>
          <w:sz w:val="20"/>
          <w:szCs w:val="20"/>
          <w:spacing w:val="0"/>
        </w:rPr>
        <w:t xml:space="preserve">1.5. Срок действия договора: начало работы: «___» _____________ 2025 года.</w:t>
      </w:r>
    </w:p>
    <w:p>
      <w:pPr>
        <w:spacing w:before="0" w:after="150" w:line="360" w:lineRule="auto"/>
      </w:pPr>
      <w:r>
        <w:rPr>
          <w:color w:val="333333"/>
          <w:sz w:val="20"/>
          <w:szCs w:val="20"/>
          <w:spacing w:val="0"/>
        </w:rPr>
        <w:t xml:space="preserve">1.6. Условия испытания: ________________________________________________ . В период испытания на работника распространяются положения ТК РФ, иных нормативных правовых актов, локальных нормативных актов, содержащих нормы трудового права.</w:t>
      </w:r>
    </w:p>
    <w:p>
      <w:pPr>
        <w:spacing w:before="0" w:after="150" w:line="360" w:lineRule="auto"/>
      </w:pPr>
      <w:r>
        <w:rPr>
          <w:color w:val="333333"/>
          <w:sz w:val="20"/>
          <w:szCs w:val="20"/>
          <w:spacing w:val="0"/>
        </w:rPr>
        <w:t xml:space="preserve">1.7. На работника возлагаются трудовые обязанности согласно должностной инструкции.</w:t>
      </w:r>
    </w:p>
    <w:p>
      <w:pPr>
        <w:jc w:val="center"/>
        <w:spacing w:before="500" w:after="150"/>
      </w:pPr>
      <w:r>
        <w:rPr>
          <w:color w:val="333333"/>
          <w:sz w:val="24"/>
          <w:szCs w:val="24"/>
          <w:b w:val="1"/>
          <w:bCs w:val="1"/>
        </w:rPr>
        <w:t xml:space="preserve">2. ПРАВА И ОБЯЗАННОСТИ РАБОТНИКА</w:t>
      </w:r>
    </w:p>
    <w:p>
      <w:pPr>
        <w:spacing w:before="0" w:after="150" w:line="360" w:lineRule="auto"/>
      </w:pPr>
      <w:r>
        <w:rPr>
          <w:color w:val="333333"/>
          <w:sz w:val="20"/>
          <w:szCs w:val="20"/>
          <w:spacing w:val="0"/>
        </w:rPr>
        <w:t xml:space="preserve">2.1. Работник обязуется: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добросовестно исполнять свои трудовые обязанности, возложенные на него трудовым договором и должностной инструкцией;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Правила внутреннего трудового распорядка организации;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трудовую дисциплину;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выполнять установленные нормы труда;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требования по охране труда и обеспечению безопасности труда;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правила и нормы деловой этики, существующие в Компании;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бережно относиться к имуществу работодателя и других работников;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использовать в сторонних организациях материалы, являющиеся интеллектуальной собственностью Работодателя (технологии, ноу-хау, чертежи, проекты), произведенные сотрудником за время работы в Компании-Работодателе, или предоставленные ему в процессе выполнения своих функциональных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заниматься личными делами и не использовать компьютерную и иную технику и оборудование, а также ресурсы электронной почты в личных целях; а также не вести междугородние и международные переговоры личного характера;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выезжать в служебные командировки для выполнения трудовых обязанностей по настоящему Договору вне места постоянной работы;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незамедлительно информировать Работодателя о любых изменениях своих персональных данных, семейного положения, адреса, телефона, уровня образования;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требованию Работодателя и его представителей предоставлять требуемую информацию о ходе текущих дел, относящихся к ведению Работника;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повышать свою профессиональную квалификацию;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разглашать без согласия непосредственного руководителя полученную во время работы научно-техническую и иную коммерческую и конфиденциальную информацию в соответствии с Положением о неразглашении коммерческой тайны;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Работник не может выполнять свои обязанности по настоящему Договору в связи с временной нетрудоспособностью, несчастным случаем или иной уважительной причиной, он обязан предупредить своего непосредственного руководителя и сотрудника Секретариата в минимально короткий срок о причине и возможной продолжительности своего отсутствия. Работник обязан в день выхода на работу предоставить Работодателю медицинское свидетельство, лист временной нетрудоспособности или иной оправдательный документ, объясняющий причину его отсутствия за весь период отсутствия;</w:t>
      </w:r>
    </w:p>
    <w:p>
      <w:pPr>
        <w:spacing w:before="0" w:after="150" w:line="360" w:lineRule="auto"/>
      </w:pPr>
      <w:r>
        <w:rPr>
          <w:color w:val="333333"/>
          <w:sz w:val="20"/>
          <w:szCs w:val="20"/>
          <w:spacing w:val="0"/>
        </w:rPr>
        <w:t xml:space="preserve">2.2. Работник имеет право на: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заключение, изменение и расторжение трудового договора в порядке и на условиях, которые установлены ТК РФ, иными федеральными законами;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предоставление ему работы, обусловленной трудовым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рабочее место, соответствующее условиям, предусмотренным государственными стандартами организации и безопасности труда и коллективным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работника, предоставлением еженедельных выходных дней, нерабочих праздничных дней, оплачиваемых ежегодных отпусков;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полную достоверную информацию об условиях труда и требованиях охраны труда на рабочем месте;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профессиональную подготовку, переподготовку и повышение своей квалификации в порядке, установленном ТК РФ, иными федеральными законами;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объединение, включая право на создание профессиональных союзов и вступление в них для защиты своих трудовых прав, свобод и законных интересов;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защиту своих трудовых прав, свобод и законных интересов всеми не запрещенными законом способами;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возмещение вреда, причиненного работнику в связи с исполнением им трудовых обязанностей, и компенсацию морального вреда в порядке, установленном ТК РФ, иными федеральными законами;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обязательное социальное и медицинское страхование в случаях, предусмотренных федеральными законами.</w:t>
      </w:r>
    </w:p>
    <w:p>
      <w:pPr>
        <w:jc w:val="center"/>
        <w:spacing w:before="500" w:after="150"/>
      </w:pPr>
      <w:r>
        <w:rPr>
          <w:color w:val="333333"/>
          <w:sz w:val="24"/>
          <w:szCs w:val="24"/>
          <w:b w:val="1"/>
          <w:bCs w:val="1"/>
        </w:rPr>
        <w:t xml:space="preserve">3. ПРАВА И ОБЯЗАННОСТИ РАБОТОДАТЕЛЯ</w:t>
      </w:r>
    </w:p>
    <w:p>
      <w:pPr>
        <w:spacing w:before="0" w:after="150" w:line="360" w:lineRule="auto"/>
      </w:pPr>
      <w:r>
        <w:rPr>
          <w:color w:val="333333"/>
          <w:sz w:val="20"/>
          <w:szCs w:val="20"/>
          <w:spacing w:val="0"/>
        </w:rPr>
        <w:t xml:space="preserve">3.1. Работодатель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заключать, изменять и расторгать трудовые договоры в порядке и на условиях, которые установлены ТК РФ, иными федеральными законами;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поощрять работника за добросовестный эффективный труд;</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от работника исполнения ими трудовых обязанностей и бережного отношения к имуществу работодателя и других работника, соблюдения правил внутреннего трудового распорядка организации;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привлекать работника к дисциплинарной и материальной ответственности в порядке, установленном ТК РФ, иными федеральными законами;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принимать локальные нормативные акты;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своему усмотрению оказывать содействие Работнику в повышении его квалификации и профессионального мастерства за счет средств Работодателя;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контроль над надлежащим выполнением Работником своих должностных обязанностей, а также проводить оценку результатов деятельности Работника (аттестацию) в соответствии с нормативно-регламентными документами Работодателя;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необходимости привлекать Работника к сверхурочной работе, а также к работе в выходные и праздничные дни с соблюдением требований законодательства РФ;</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согласия Работника поручить ему выполнение иных трудовых обязанностей, не связанных прямо или косвенно с занимаемой им должностью и не предусмотренных в Договоре;</w:t>
      </w:r>
    </w:p>
    <w:p>
      <w:pPr>
        <w:spacing w:before="0" w:after="150" w:line="360" w:lineRule="auto"/>
      </w:pPr>
      <w:r>
        <w:rPr>
          <w:color w:val="333333"/>
          <w:sz w:val="20"/>
          <w:szCs w:val="20"/>
          <w:spacing w:val="0"/>
        </w:rPr>
        <w:t xml:space="preserve">3.2. Работодатель обязуется: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законы и иные нормативные правовые акты, локальные нормативные акты, условия коллективного договора, соглашений и трудовых договоров;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предоставлять работнику работу, обусловленную трудовым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безопасность труда и условия, отвечающие требованиям охраны и гигиены труда;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работника оборудованием, инструментами, технической документацией и иными средствами, необходимыми для исполнения ими трудовых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работнику равную оплату за труд равной ценности;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своевременно выполнять предписания государственных надзорных и контрольных органов, уплачивать штрафы, наложенные за нарушения законов, иных нормативных правовых актов, содержащих нормы трудового права;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бытовые нужды работника, связанные с исполнением ими трудовых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обязательное медицинское и социальное страхование работника в порядке, установленном федеральными законами;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возмещать вред, причиненный работнику в связи с исполнением ими трудовых обязанностей, а также компенсировать моральный вред в порядке и на условиях, которые установлены ТК РФ, федеральными законами и иными нормативными правовыми актами;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разглашать сведения из личного дела Работника;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исполнять иные обязанности, предусмотренные ТК РФ, федеральными законами и иными нормативными правовыми актами, содержащими нормы трудового права, коллективным договором, соглашениями и трудовыми договорами.</w:t>
      </w:r>
    </w:p>
    <w:p>
      <w:pPr>
        <w:jc w:val="center"/>
        <w:spacing w:before="500" w:after="150"/>
      </w:pPr>
      <w:r>
        <w:rPr>
          <w:color w:val="333333"/>
          <w:sz w:val="24"/>
          <w:szCs w:val="24"/>
          <w:b w:val="1"/>
          <w:bCs w:val="1"/>
        </w:rPr>
        <w:t xml:space="preserve">4. ОПЛАТА ТРУДА</w:t>
      </w:r>
    </w:p>
    <w:p>
      <w:pPr>
        <w:spacing w:before="0" w:after="150" w:line="360" w:lineRule="auto"/>
      </w:pPr>
      <w:r>
        <w:rPr>
          <w:color w:val="333333"/>
          <w:sz w:val="20"/>
          <w:szCs w:val="20"/>
          <w:spacing w:val="0"/>
        </w:rPr>
        <w:t xml:space="preserve">4.1. Работнику устанавливается должностной оклад (тарифная ставка) в размере ________ рублей в месяц. Оплата труда производится пропорционально отработанному времени.</w:t>
      </w:r>
    </w:p>
    <w:p>
      <w:pPr>
        <w:spacing w:before="0" w:after="150" w:line="360" w:lineRule="auto"/>
      </w:pPr>
      <w:r>
        <w:rPr>
          <w:color w:val="333333"/>
          <w:sz w:val="20"/>
          <w:szCs w:val="20"/>
          <w:spacing w:val="0"/>
        </w:rPr>
        <w:t xml:space="preserve">4.2. 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соглашениями, локальными нормативными актами.</w:t>
      </w:r>
    </w:p>
    <w:p>
      <w:pPr>
        <w:spacing w:before="0" w:after="150" w:line="360" w:lineRule="auto"/>
      </w:pPr>
      <w:r>
        <w:rPr>
          <w:color w:val="333333"/>
          <w:sz w:val="20"/>
          <w:szCs w:val="20"/>
          <w:spacing w:val="0"/>
        </w:rPr>
        <w:t xml:space="preserve">4.3. Выплата заработной платы осуществляется два раза в месяц ________ и ________ числа каждого месяца.</w:t>
      </w:r>
    </w:p>
    <w:p>
      <w:pPr>
        <w:jc w:val="center"/>
        <w:spacing w:before="500" w:after="150"/>
      </w:pPr>
      <w:r>
        <w:rPr>
          <w:color w:val="333333"/>
          <w:sz w:val="24"/>
          <w:szCs w:val="24"/>
          <w:b w:val="1"/>
          <w:bCs w:val="1"/>
        </w:rPr>
        <w:t xml:space="preserve">5. РАБОЧЕЕ ВРЕМЯ И ВРЕМЯ ОТДЫХА</w:t>
      </w:r>
    </w:p>
    <w:p>
      <w:pPr>
        <w:spacing w:before="0" w:after="150" w:line="360" w:lineRule="auto"/>
      </w:pPr>
      <w:r>
        <w:rPr>
          <w:color w:val="333333"/>
          <w:sz w:val="20"/>
          <w:szCs w:val="20"/>
          <w:spacing w:val="0"/>
        </w:rPr>
        <w:t xml:space="preserve">5.1. Работнику по совместительству устанавливается неполный ________ -часовой рабочий день, пятидневная ________ -часовая рабочая неделя. Выходные дни: суббота и воскресенье. Начало работы: ________ ; Окончание работы: ________ .</w:t>
      </w:r>
    </w:p>
    <w:p>
      <w:pPr>
        <w:jc w:val="center"/>
        <w:spacing w:before="500" w:after="150"/>
      </w:pPr>
      <w:r>
        <w:rPr>
          <w:color w:val="333333"/>
          <w:sz w:val="24"/>
          <w:szCs w:val="24"/>
          <w:b w:val="1"/>
          <w:bCs w:val="1"/>
        </w:rPr>
        <w:t xml:space="preserve">6. ОТПУСК</w:t>
      </w:r>
    </w:p>
    <w:p>
      <w:pPr>
        <w:spacing w:before="0" w:after="150" w:line="360" w:lineRule="auto"/>
      </w:pPr>
      <w:r>
        <w:rPr>
          <w:color w:val="333333"/>
          <w:sz w:val="20"/>
          <w:szCs w:val="20"/>
          <w:spacing w:val="0"/>
        </w:rPr>
        <w:t xml:space="preserve">6.1. Работнику предоставляется ежегодный основной отпуск продолжительностью 28 календарных дней.</w:t>
      </w:r>
    </w:p>
    <w:p>
      <w:pPr>
        <w:spacing w:before="0" w:after="150" w:line="360" w:lineRule="auto"/>
      </w:pPr>
      <w:r>
        <w:rPr>
          <w:color w:val="333333"/>
          <w:sz w:val="20"/>
          <w:szCs w:val="20"/>
          <w:spacing w:val="0"/>
        </w:rPr>
        <w:t xml:space="preserve">6.2. Ежегодный основной отпуск может быть разделен на части, одна из которых не должна быть менее 14 календарных дней.</w:t>
      </w:r>
    </w:p>
    <w:p>
      <w:pPr>
        <w:spacing w:before="0" w:after="150" w:line="360" w:lineRule="auto"/>
      </w:pPr>
      <w:r>
        <w:rPr>
          <w:color w:val="333333"/>
          <w:sz w:val="20"/>
          <w:szCs w:val="20"/>
          <w:spacing w:val="0"/>
        </w:rPr>
        <w:t xml:space="preserve">6.3. Очередность предоставления оплачиваемых отпусков определяется ежегодно в соответствии с графиком отпусков.</w:t>
      </w:r>
    </w:p>
    <w:p>
      <w:pPr>
        <w:spacing w:before="0" w:after="150" w:line="360" w:lineRule="auto"/>
      </w:pPr>
      <w:r>
        <w:rPr>
          <w:color w:val="333333"/>
          <w:sz w:val="20"/>
          <w:szCs w:val="20"/>
          <w:spacing w:val="0"/>
        </w:rPr>
        <w:t xml:space="preserve">6.4. Право на использование отпуска за первый год работы возникает у Работника по истечении шести месяцев его непрерывной работы по настоящему Договору.</w:t>
      </w:r>
    </w:p>
    <w:p>
      <w:pPr>
        <w:spacing w:before="0" w:after="150" w:line="360" w:lineRule="auto"/>
      </w:pPr>
      <w:r>
        <w:rPr>
          <w:color w:val="333333"/>
          <w:sz w:val="20"/>
          <w:szCs w:val="20"/>
          <w:spacing w:val="0"/>
        </w:rPr>
        <w:t xml:space="preserve">6.5. Работнику, для которого определен ненормированный рабочий день, предоставляется дополнительный оплачиваемый отпуск в количестве ________ рабочих дней.</w:t>
      </w:r>
    </w:p>
    <w:p>
      <w:pPr>
        <w:spacing w:before="0" w:after="150" w:line="360" w:lineRule="auto"/>
      </w:pPr>
      <w:r>
        <w:rPr>
          <w:color w:val="333333"/>
          <w:sz w:val="20"/>
          <w:szCs w:val="20"/>
          <w:spacing w:val="0"/>
        </w:rPr>
        <w:t xml:space="preserve">6.6. Работнику, работающему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 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pPr>
        <w:jc w:val="center"/>
        <w:spacing w:before="500" w:after="150"/>
      </w:pPr>
      <w:r>
        <w:rPr>
          <w:color w:val="333333"/>
          <w:sz w:val="24"/>
          <w:szCs w:val="24"/>
          <w:b w:val="1"/>
          <w:bCs w:val="1"/>
        </w:rPr>
        <w:t xml:space="preserve">7. ПРЕКРАЩЕНИЕ ТРУДОВОГО ДОГОВОРА (УВОЛЬНЕНИЕ)</w:t>
      </w:r>
    </w:p>
    <w:p>
      <w:pPr>
        <w:spacing w:before="0" w:after="150" w:line="360" w:lineRule="auto"/>
      </w:pPr>
      <w:r>
        <w:rPr>
          <w:color w:val="333333"/>
          <w:sz w:val="20"/>
          <w:szCs w:val="20"/>
          <w:spacing w:val="0"/>
        </w:rPr>
        <w:t xml:space="preserve">7.1. Основаниями для прекращения настоящего трудового договора (ст.77 ТК РФ) являются:</w:t>
      </w:r>
    </w:p>
    <w:p>
      <w:pPr>
        <w:spacing w:before="200"/>
      </w:pPr>
      <w:r>
        <w:rPr>
          <w:color w:val="333333"/>
          <w:sz w:val="20"/>
          <w:szCs w:val="20"/>
        </w:rPr>
        <w:t xml:space="preserve">1. </w:t>
      </w:r>
      <w:r>
        <w:rPr>
          <w:color w:val="333333"/>
          <w:sz w:val="20"/>
          <w:szCs w:val="20"/>
        </w:rPr>
        <w:t xml:space="preserve">соглашение сторон (ст.78 ТК РФ);</w:t>
      </w:r>
    </w:p>
    <w:p>
      <w:pPr/>
      <w:r>
        <w:rPr>
          <w:color w:val="333333"/>
          <w:sz w:val="20"/>
          <w:szCs w:val="20"/>
        </w:rPr>
        <w:t xml:space="preserve">2. </w:t>
      </w:r>
      <w:r>
        <w:rPr>
          <w:color w:val="333333"/>
          <w:sz w:val="20"/>
          <w:szCs w:val="20"/>
        </w:rPr>
        <w:t xml:space="preserve">истечение срока трудового договора (ст.79 ТК РФ), за исключением случаев, когда трудовые отношения фактически продолжаются, и ни одна из сторон не потребовала их прекращения;</w:t>
      </w:r>
    </w:p>
    <w:p>
      <w:pPr/>
      <w:r>
        <w:rPr>
          <w:color w:val="333333"/>
          <w:sz w:val="20"/>
          <w:szCs w:val="20"/>
        </w:rPr>
        <w:t xml:space="preserve">3. </w:t>
      </w:r>
      <w:r>
        <w:rPr>
          <w:color w:val="333333"/>
          <w:sz w:val="20"/>
          <w:szCs w:val="20"/>
        </w:rPr>
        <w:t xml:space="preserve">расторжение трудового договора по инициативе работника (ст.80 ТК РФ); Работник имеет право расторгнуть трудовой договор, предупредив об этом работодателя в письменной форме не позднее, чем за две недели. Течение указанного срока начинается на следующий день после получения работодателем заявления работника об увольнении.</w:t>
      </w:r>
    </w:p>
    <w:p>
      <w:pPr/>
      <w:r>
        <w:rPr>
          <w:color w:val="333333"/>
          <w:sz w:val="20"/>
          <w:szCs w:val="20"/>
        </w:rPr>
        <w:t xml:space="preserve">4. </w:t>
      </w:r>
      <w:r>
        <w:rPr>
          <w:color w:val="333333"/>
          <w:sz w:val="20"/>
          <w:szCs w:val="20"/>
        </w:rPr>
        <w:t xml:space="preserve">расторжение трудового договора по инициативе работодателя (ст.71 и ст.81 ТК РФ);</w:t>
      </w:r>
    </w:p>
    <w:p>
      <w:pPr/>
      <w:r>
        <w:rPr>
          <w:color w:val="333333"/>
          <w:sz w:val="20"/>
          <w:szCs w:val="20"/>
        </w:rPr>
        <w:t xml:space="preserve">5. </w:t>
      </w:r>
      <w:r>
        <w:rPr>
          <w:color w:val="333333"/>
          <w:sz w:val="20"/>
          <w:szCs w:val="20"/>
        </w:rPr>
        <w:t xml:space="preserve">перевод работника по его просьбе или с его согласия на работу к другому работодателю или переход на выборную работу (должность);</w:t>
      </w:r>
    </w:p>
    <w:p>
      <w:pPr/>
      <w:r>
        <w:rPr>
          <w:color w:val="333333"/>
          <w:sz w:val="20"/>
          <w:szCs w:val="20"/>
        </w:rPr>
        <w:t xml:space="preserve">6. </w:t>
      </w:r>
      <w:r>
        <w:rPr>
          <w:color w:val="333333"/>
          <w:sz w:val="20"/>
          <w:szCs w:val="20"/>
        </w:rPr>
        <w:t xml:space="preserve">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(ст.75 ТК РФ);</w:t>
      </w:r>
    </w:p>
    <w:p>
      <w:pPr/>
      <w:r>
        <w:rPr>
          <w:color w:val="333333"/>
          <w:sz w:val="20"/>
          <w:szCs w:val="20"/>
        </w:rPr>
        <w:t xml:space="preserve">7. </w:t>
      </w:r>
      <w:r>
        <w:rPr>
          <w:color w:val="333333"/>
          <w:sz w:val="20"/>
          <w:szCs w:val="20"/>
        </w:rPr>
        <w:t xml:space="preserve">отказ работника от продолжения работы в связи с изменением определенных сторонами условий трудового договора (часть четвертая ст.74 ТК РФ);</w:t>
      </w:r>
    </w:p>
    <w:p>
      <w:pPr/>
      <w:r>
        <w:rPr>
          <w:color w:val="333333"/>
          <w:sz w:val="20"/>
          <w:szCs w:val="20"/>
        </w:rPr>
        <w:t xml:space="preserve">8. </w:t>
      </w:r>
      <w:r>
        <w:rPr>
          <w:color w:val="333333"/>
          <w:sz w:val="20"/>
          <w:szCs w:val="20"/>
        </w:rPr>
        <w:t xml:space="preserve">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ст.73 ТК РФ);</w:t>
      </w:r>
    </w:p>
    <w:p>
      <w:pPr/>
      <w:r>
        <w:rPr>
          <w:color w:val="333333"/>
          <w:sz w:val="20"/>
          <w:szCs w:val="20"/>
        </w:rPr>
        <w:t xml:space="preserve">9. </w:t>
      </w:r>
      <w:r>
        <w:rPr>
          <w:color w:val="333333"/>
          <w:sz w:val="20"/>
          <w:szCs w:val="20"/>
        </w:rPr>
        <w:t xml:space="preserve">отказ работника от перевода на работу в другую местность вместе с работодателем (часть первая ст.72.1 ТК РФ);</w:t>
      </w:r>
    </w:p>
    <w:p>
      <w:pPr/>
      <w:r>
        <w:rPr>
          <w:color w:val="333333"/>
          <w:sz w:val="20"/>
          <w:szCs w:val="20"/>
        </w:rPr>
        <w:t xml:space="preserve">10. </w:t>
      </w:r>
      <w:r>
        <w:rPr>
          <w:color w:val="333333"/>
          <w:sz w:val="20"/>
          <w:szCs w:val="20"/>
        </w:rPr>
        <w:t xml:space="preserve">обстоятельства, не зависящие от воли сторон (ст.83 ТК РФ);</w:t>
      </w:r>
    </w:p>
    <w:p>
      <w:pPr>
        <w:spacing w:after="0"/>
      </w:pPr>
      <w:r>
        <w:rPr>
          <w:color w:val="333333"/>
          <w:sz w:val="20"/>
          <w:szCs w:val="20"/>
        </w:rPr>
        <w:t xml:space="preserve">11. </w:t>
      </w:r>
      <w:r>
        <w:rPr>
          <w:color w:val="333333"/>
          <w:sz w:val="20"/>
          <w:szCs w:val="20"/>
        </w:rPr>
        <w:t xml:space="preserve">нарушение установленных ТК РФ или иным федеральным законом правил заключения трудового договора, если это нарушение исключает возможность продолжения работы (ст.84 ТК РФ).</w:t>
      </w:r>
    </w:p>
    <w:p/>
    <w:p>
      <w:pPr>
        <w:spacing w:before="0" w:after="150" w:line="360" w:lineRule="auto"/>
      </w:pPr>
      <w:r>
        <w:rPr>
          <w:color w:val="333333"/>
          <w:sz w:val="20"/>
          <w:szCs w:val="20"/>
          <w:spacing w:val="0"/>
        </w:rPr>
        <w:t xml:space="preserve">7.2. 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________ дня до истечения срока испытания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судебном порядке. 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 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не позднее, чем за ________ дня до истечения срока испытания.</w:t>
      </w:r>
    </w:p>
    <w:p>
      <w:pPr>
        <w:spacing w:before="0" w:after="150" w:line="360" w:lineRule="auto"/>
      </w:pPr>
      <w:r>
        <w:rPr>
          <w:color w:val="333333"/>
          <w:sz w:val="20"/>
          <w:szCs w:val="20"/>
          <w:spacing w:val="0"/>
        </w:rPr>
        <w:t xml:space="preserve">7.3. Помимо оснований, предусмотренных ТК РФ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________ дней до прекращения трудового договора.</w:t>
      </w:r>
    </w:p>
    <w:p>
      <w:pPr>
        <w:spacing w:before="0" w:after="150" w:line="360" w:lineRule="auto"/>
      </w:pPr>
      <w:r>
        <w:rPr>
          <w:color w:val="333333"/>
          <w:sz w:val="20"/>
          <w:szCs w:val="20"/>
          <w:spacing w:val="0"/>
        </w:rPr>
        <w:t xml:space="preserve">7.4. Трудовой договор может быть прекращен и по другим основаниям, предусмотренным ТК РФ и иными федеральными законами.</w:t>
      </w:r>
    </w:p>
    <w:p>
      <w:pPr>
        <w:jc w:val="center"/>
        <w:spacing w:before="500" w:after="150"/>
      </w:pPr>
      <w:r>
        <w:rPr>
          <w:color w:val="333333"/>
          <w:sz w:val="24"/>
          <w:szCs w:val="24"/>
          <w:b w:val="1"/>
          <w:bCs w:val="1"/>
        </w:rPr>
        <w:t xml:space="preserve">8. ПРОЧИЕ УСЛОВИЯ ДОГОВОРА</w:t>
      </w:r>
    </w:p>
    <w:p>
      <w:pPr>
        <w:spacing w:before="0" w:after="150" w:line="360" w:lineRule="auto"/>
      </w:pPr>
      <w:r>
        <w:rPr>
          <w:color w:val="333333"/>
          <w:sz w:val="20"/>
          <w:szCs w:val="20"/>
          <w:spacing w:val="0"/>
        </w:rPr>
        <w:t xml:space="preserve">8.1. В случае возникновения между сторонами спора он подлежит урегулированию путем непосредственных переговоров Работника и Работодателя.</w:t>
      </w:r>
    </w:p>
    <w:p>
      <w:pPr>
        <w:spacing w:before="0" w:after="150" w:line="360" w:lineRule="auto"/>
      </w:pPr>
      <w:r>
        <w:rPr>
          <w:color w:val="333333"/>
          <w:sz w:val="20"/>
          <w:szCs w:val="20"/>
          <w:spacing w:val="0"/>
        </w:rPr>
        <w:t xml:space="preserve">8.2. Если спор между сторонами не будет урегулирован, то он подлежит разрешению в порядке, предусмотренном действующим законодательством.</w:t>
      </w:r>
    </w:p>
    <w:p>
      <w:pPr>
        <w:spacing w:before="0" w:after="150" w:line="360" w:lineRule="auto"/>
      </w:pPr>
      <w:r>
        <w:rPr>
          <w:color w:val="333333"/>
          <w:sz w:val="20"/>
          <w:szCs w:val="20"/>
          <w:spacing w:val="0"/>
        </w:rPr>
        <w:t xml:space="preserve">8.3. Настоящий договор составлен в 2-х экземплярах, имеющих одинаковую юридическую силу. Один экземпляр находится у Работодателя, другой – у Работника.</w:t>
      </w:r>
    </w:p>
    <w:p>
      <w:pPr>
        <w:jc w:val="center"/>
        <w:spacing w:before="500" w:after="150"/>
      </w:pPr>
      <w:r>
        <w:rPr>
          <w:color w:val="333333"/>
          <w:sz w:val="24"/>
          <w:szCs w:val="24"/>
          <w:b w:val="1"/>
          <w:bCs w:val="1"/>
        </w:rPr>
        <w:t xml:space="preserve">9.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 по совместительству</dc:title>
  <dc:description>Образец трудового договора по совместительству</dc:description>
  <dc:subject/>
  <cp:keywords/>
  <cp:category/>
  <cp:lastModifiedBy/>
  <dcterms:created xsi:type="dcterms:W3CDTF">2025-05-27T11:47:21+03:00</dcterms:created>
  <dcterms:modified xsi:type="dcterms:W3CDTF">2025-05-27T11:47:21+03:00</dcterms:modified>
</cp:coreProperties>
</file>

<file path=docProps/custom.xml><?xml version="1.0" encoding="utf-8"?>
<Properties xmlns="http://schemas.openxmlformats.org/officeDocument/2006/custom-properties" xmlns:vt="http://schemas.openxmlformats.org/officeDocument/2006/docPropsVTypes"/>
</file>