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p>
      <w:pPr>
        <w:jc w:val="center"/>
        <w:spacing w:before="0" w:after="0" w:line="360" w:lineRule="auto"/>
      </w:pPr>
      <w:r>
        <w:rPr>
          <w:color w:val="333333"/>
          <w:sz w:val="18"/>
          <w:szCs w:val="18"/>
          <w:b w:val="1"/>
          <w:bCs w:val="1"/>
          <w:spacing w:val="0"/>
        </w:rPr>
        <w:t xml:space="preserve">с генеральным директором (без подробного описания должностных обязанностей)</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Организатор</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ТРУДОВОГО ДОГОВОРА</w:t>
      </w:r>
    </w:p>
    <w:p>
      <w:pPr>
        <w:spacing w:before="0" w:after="150" w:line="360" w:lineRule="auto"/>
      </w:pPr>
      <w:r>
        <w:rPr>
          <w:color w:val="333333"/>
          <w:sz w:val="20"/>
          <w:szCs w:val="20"/>
          <w:spacing w:val="0"/>
        </w:rPr>
        <w:t xml:space="preserve">1.1. Работник назначается на должность Генерального директора « ________________________ » на основании ________________________ с окладом ________ рублей в месяц.</w:t>
      </w:r>
    </w:p>
    <w:p>
      <w:pPr>
        <w:spacing w:before="0" w:after="150" w:line="360" w:lineRule="auto"/>
      </w:pPr>
      <w:r>
        <w:rPr>
          <w:color w:val="333333"/>
          <w:sz w:val="20"/>
          <w:szCs w:val="20"/>
          <w:spacing w:val="0"/>
        </w:rPr>
        <w:t xml:space="preserve">1.2. Организация является основным местом работы работника. Работник может занимать иные оплачиваемые должности в других организациях только с разрешения уполномоченного органа Общества либо собственника имущества организации ________________________ , либо уполномоченного собственником органа.</w:t>
      </w:r>
    </w:p>
    <w:p>
      <w:pPr>
        <w:spacing w:before="0" w:after="150" w:line="360" w:lineRule="auto"/>
      </w:pPr>
      <w:r>
        <w:rPr>
          <w:color w:val="333333"/>
          <w:sz w:val="20"/>
          <w:szCs w:val="20"/>
          <w:spacing w:val="0"/>
        </w:rPr>
        <w:t xml:space="preserve">1.3. Работник обязан приступить к работе с «___» _____________ 2025 г.</w:t>
      </w:r>
    </w:p>
    <w:p>
      <w:pPr>
        <w:spacing w:before="0" w:after="150" w:line="360" w:lineRule="auto"/>
      </w:pPr>
      <w:r>
        <w:rPr>
          <w:color w:val="333333"/>
          <w:sz w:val="20"/>
          <w:szCs w:val="20"/>
          <w:spacing w:val="0"/>
        </w:rPr>
        <w:t xml:space="preserve">1.4. Настоящий трудовой договор вступает в силу с момента подписания его обеими сторонами.</w:t>
      </w:r>
    </w:p>
    <w:p>
      <w:pPr>
        <w:spacing w:before="0" w:after="150" w:line="360" w:lineRule="auto"/>
      </w:pPr>
      <w:r>
        <w:rPr>
          <w:color w:val="333333"/>
          <w:sz w:val="20"/>
          <w:szCs w:val="20"/>
          <w:spacing w:val="0"/>
        </w:rPr>
        <w:t xml:space="preserve">1.5. Трудовой договор заключается на срок ________ лет.</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Общество поручает, а работник принимает на себя руководство текущей деятельностью Общества на период действия настоящего договора.</w:t>
      </w:r>
    </w:p>
    <w:p>
      <w:pPr>
        <w:spacing w:before="0" w:after="150" w:line="360" w:lineRule="auto"/>
      </w:pPr>
      <w:r>
        <w:rPr>
          <w:color w:val="333333"/>
          <w:sz w:val="20"/>
          <w:szCs w:val="20"/>
          <w:spacing w:val="0"/>
        </w:rPr>
        <w:t xml:space="preserve">2.2. Работник самостоятельно решает все вопросы деятельности Общества, отнесенные к его компетенции настоящим договором, Уставом Общества, должностной инструкцией, решениями Общего собрания и Совета директоров, а также действующим законодательством Российской Федерации.</w:t>
      </w:r>
    </w:p>
    <w:p>
      <w:pPr>
        <w:spacing w:before="0" w:after="150" w:line="360" w:lineRule="auto"/>
      </w:pPr>
      <w:r>
        <w:rPr>
          <w:color w:val="333333"/>
          <w:sz w:val="20"/>
          <w:szCs w:val="20"/>
          <w:spacing w:val="0"/>
        </w:rPr>
        <w:t xml:space="preserve">2.3. Работник подотчетен Совету директоров Общества и Общему собранию ________________________ . В случаях, предусмотренных договором, а также действующим законодательством РФ, Работник может быть освобожден от занимаемой должности решением Общего собрания.</w:t>
      </w:r>
    </w:p>
    <w:p>
      <w:pPr>
        <w:spacing w:before="0" w:after="150" w:line="360" w:lineRule="auto"/>
      </w:pPr>
      <w:r>
        <w:rPr>
          <w:color w:val="333333"/>
          <w:sz w:val="20"/>
          <w:szCs w:val="20"/>
          <w:spacing w:val="0"/>
        </w:rPr>
        <w:t xml:space="preserve">2.4. </w:t>
      </w:r>
      <w:r>
        <w:rPr>
          <w:color w:val="333333"/>
          <w:sz w:val="20"/>
          <w:szCs w:val="20"/>
          <w:b w:val="1"/>
          <w:bCs w:val="1"/>
          <w:spacing w:val="0"/>
        </w:rPr>
        <w:t xml:space="preserve">Работник имеет право:</w:t>
      </w:r>
    </w:p>
    <w:p>
      <w:pPr>
        <w:spacing w:before="0" w:after="150" w:line="360" w:lineRule="auto"/>
      </w:pPr>
      <w:r>
        <w:rPr>
          <w:color w:val="333333"/>
          <w:sz w:val="20"/>
          <w:szCs w:val="20"/>
          <w:spacing w:val="0"/>
        </w:rPr>
        <w:t xml:space="preserve">2.4.1. без доверенности действовать от имени Общества;</w:t>
      </w:r>
    </w:p>
    <w:p>
      <w:pPr>
        <w:spacing w:before="0" w:after="150" w:line="360" w:lineRule="auto"/>
      </w:pPr>
      <w:r>
        <w:rPr>
          <w:color w:val="333333"/>
          <w:sz w:val="20"/>
          <w:szCs w:val="20"/>
          <w:spacing w:val="0"/>
        </w:rPr>
        <w:t xml:space="preserve">2.4.2. представлять интересы Общества во всех российских и иностранных предприятиях, в учреждениях и организациях;</w:t>
      </w:r>
    </w:p>
    <w:p>
      <w:pPr>
        <w:spacing w:before="0" w:after="150" w:line="360" w:lineRule="auto"/>
      </w:pPr>
      <w:r>
        <w:rPr>
          <w:color w:val="333333"/>
          <w:sz w:val="20"/>
          <w:szCs w:val="20"/>
          <w:spacing w:val="0"/>
        </w:rPr>
        <w:t xml:space="preserve">2.4.3. распоряжаться имуществом и средствами Общества в пределах, установленных Уставом Общества и действующим законодательством РФ;</w:t>
      </w:r>
    </w:p>
    <w:p>
      <w:pPr>
        <w:spacing w:before="0" w:after="150" w:line="360" w:lineRule="auto"/>
      </w:pPr>
      <w:r>
        <w:rPr>
          <w:color w:val="333333"/>
          <w:sz w:val="20"/>
          <w:szCs w:val="20"/>
          <w:spacing w:val="0"/>
        </w:rPr>
        <w:t xml:space="preserve">2.4.4. утверждать правила, процедуры и другие внутренние документы Общества, определять организационную структуру Общества, за исключением документов, утверждаемых Общим собранием акционеров;</w:t>
      </w:r>
    </w:p>
    <w:p>
      <w:pPr>
        <w:spacing w:before="0" w:after="150" w:line="360" w:lineRule="auto"/>
      </w:pPr>
      <w:r>
        <w:rPr>
          <w:color w:val="333333"/>
          <w:sz w:val="20"/>
          <w:szCs w:val="20"/>
          <w:spacing w:val="0"/>
        </w:rPr>
        <w:t xml:space="preserve">2.4.5. издавать приказы и давать указания, обязательные для исполнения всеми работниками общества;</w:t>
      </w:r>
    </w:p>
    <w:p>
      <w:pPr>
        <w:spacing w:before="0" w:after="150" w:line="360" w:lineRule="auto"/>
      </w:pPr>
      <w:r>
        <w:rPr>
          <w:color w:val="333333"/>
          <w:sz w:val="20"/>
          <w:szCs w:val="20"/>
          <w:spacing w:val="0"/>
        </w:rPr>
        <w:t xml:space="preserve">2.4.6. утверждать штатное расписание Общества, филиалов и представительств;</w:t>
      </w:r>
    </w:p>
    <w:p>
      <w:pPr>
        <w:spacing w:before="0" w:after="150" w:line="360" w:lineRule="auto"/>
      </w:pPr>
      <w:r>
        <w:rPr>
          <w:color w:val="333333"/>
          <w:sz w:val="20"/>
          <w:szCs w:val="20"/>
          <w:spacing w:val="0"/>
        </w:rPr>
        <w:t xml:space="preserve">2.4.7. принимать на работу и увольнять с работы сотрудников, в том числе назначать и увольнять своих заместителей, главного бухгалтера, руководителей подразделений, филиалов и представительств;</w:t>
      </w:r>
    </w:p>
    <w:p>
      <w:pPr>
        <w:spacing w:before="0" w:after="150" w:line="360" w:lineRule="auto"/>
      </w:pPr>
      <w:r>
        <w:rPr>
          <w:color w:val="333333"/>
          <w:sz w:val="20"/>
          <w:szCs w:val="20"/>
          <w:spacing w:val="0"/>
        </w:rPr>
        <w:t xml:space="preserve">2.4.8. поощрять работников Общества, а также налагать на них взыскания;</w:t>
      </w:r>
    </w:p>
    <w:p>
      <w:pPr>
        <w:spacing w:before="0" w:after="150" w:line="360" w:lineRule="auto"/>
      </w:pPr>
      <w:r>
        <w:rPr>
          <w:color w:val="333333"/>
          <w:sz w:val="20"/>
          <w:szCs w:val="20"/>
          <w:spacing w:val="0"/>
        </w:rPr>
        <w:t xml:space="preserve">2.4.9. открывать в банках расчетный, валютный и другие счета Общества, заключать договоры и совершать иные сделки;</w:t>
      </w:r>
    </w:p>
    <w:p>
      <w:pPr>
        <w:spacing w:before="0" w:after="150" w:line="360" w:lineRule="auto"/>
      </w:pPr>
      <w:r>
        <w:rPr>
          <w:color w:val="333333"/>
          <w:sz w:val="20"/>
          <w:szCs w:val="20"/>
          <w:spacing w:val="0"/>
        </w:rPr>
        <w:t xml:space="preserve">2.4.10. утверждать договорные цены на продукцию и тарифы на услуги;</w:t>
      </w:r>
    </w:p>
    <w:p>
      <w:pPr>
        <w:spacing w:before="0" w:after="150" w:line="360" w:lineRule="auto"/>
      </w:pPr>
      <w:r>
        <w:rPr>
          <w:color w:val="333333"/>
          <w:sz w:val="20"/>
          <w:szCs w:val="20"/>
          <w:spacing w:val="0"/>
        </w:rPr>
        <w:t xml:space="preserve">2.4.11. организовывать бухгалтерский учет и предоставление отчетности;</w:t>
      </w:r>
    </w:p>
    <w:p>
      <w:pPr>
        <w:spacing w:before="0" w:after="150" w:line="360" w:lineRule="auto"/>
      </w:pPr>
      <w:r>
        <w:rPr>
          <w:color w:val="333333"/>
          <w:sz w:val="20"/>
          <w:szCs w:val="20"/>
          <w:spacing w:val="0"/>
        </w:rPr>
        <w:t xml:space="preserve">2.4.12. представлять на утверждение Общего собрания акционеров годовой отчет и баланс Общества;</w:t>
      </w:r>
    </w:p>
    <w:p>
      <w:pPr>
        <w:spacing w:before="0" w:after="150" w:line="360" w:lineRule="auto"/>
      </w:pPr>
      <w:r>
        <w:rPr>
          <w:color w:val="333333"/>
          <w:sz w:val="20"/>
          <w:szCs w:val="20"/>
          <w:spacing w:val="0"/>
        </w:rPr>
        <w:t xml:space="preserve">2.4.13. организовывать подготовку и проведение Общих собраний ________________________ ;</w:t>
      </w:r>
    </w:p>
    <w:p>
      <w:pPr>
        <w:spacing w:before="0" w:after="150" w:line="360" w:lineRule="auto"/>
      </w:pPr>
      <w:r>
        <w:rPr>
          <w:color w:val="333333"/>
          <w:sz w:val="20"/>
          <w:szCs w:val="20"/>
          <w:spacing w:val="0"/>
        </w:rPr>
        <w:t xml:space="preserve">2.4.14. председательствовать на заседаниях Правления;</w:t>
      </w:r>
    </w:p>
    <w:p>
      <w:pPr>
        <w:spacing w:before="0" w:after="150" w:line="360" w:lineRule="auto"/>
      </w:pPr>
      <w:r>
        <w:rPr>
          <w:color w:val="333333"/>
          <w:sz w:val="20"/>
          <w:szCs w:val="20"/>
          <w:spacing w:val="0"/>
        </w:rPr>
        <w:t xml:space="preserve">2.4.15. подписывать исходящие, а также платежные документы;</w:t>
      </w:r>
    </w:p>
    <w:p>
      <w:pPr>
        <w:spacing w:before="0" w:after="150" w:line="360" w:lineRule="auto"/>
      </w:pPr>
      <w:r>
        <w:rPr>
          <w:color w:val="333333"/>
          <w:sz w:val="20"/>
          <w:szCs w:val="20"/>
          <w:spacing w:val="0"/>
        </w:rPr>
        <w:t xml:space="preserve">2.4.16. осуществлять иные полномочия, связанные с реализацией его компетенции.</w:t>
      </w:r>
    </w:p>
    <w:p>
      <w:pPr>
        <w:spacing w:before="0" w:after="150" w:line="360" w:lineRule="auto"/>
      </w:pPr>
      <w:r>
        <w:rPr>
          <w:color w:val="333333"/>
          <w:sz w:val="20"/>
          <w:szCs w:val="20"/>
          <w:spacing w:val="0"/>
        </w:rPr>
        <w:t xml:space="preserve">2.5.</w:t>
      </w:r>
      <w:r>
        <w:rPr>
          <w:color w:val="333333"/>
          <w:sz w:val="20"/>
          <w:szCs w:val="20"/>
          <w:b w:val="1"/>
          <w:bCs w:val="1"/>
          <w:spacing w:val="0"/>
        </w:rPr>
        <w:t xml:space="preserve">Работник обязан:</w:t>
      </w:r>
    </w:p>
    <w:p>
      <w:pPr>
        <w:spacing w:before="0" w:after="150" w:line="360" w:lineRule="auto"/>
      </w:pPr>
      <w:r>
        <w:rPr>
          <w:color w:val="333333"/>
          <w:sz w:val="20"/>
          <w:szCs w:val="20"/>
          <w:spacing w:val="0"/>
        </w:rPr>
        <w:t xml:space="preserve">2.5.1. соблюдать условия настоящего договора, положения Устава Общества, а также действующего законодательства РФ;</w:t>
      </w:r>
    </w:p>
    <w:p>
      <w:pPr>
        <w:spacing w:before="0" w:after="150" w:line="360" w:lineRule="auto"/>
      </w:pPr>
      <w:r>
        <w:rPr>
          <w:color w:val="333333"/>
          <w:sz w:val="20"/>
          <w:szCs w:val="20"/>
          <w:spacing w:val="0"/>
        </w:rPr>
        <w:t xml:space="preserve">2.5.2. обеспечивать выполнение показателей хозяйственной деятельности Общества;</w:t>
      </w:r>
    </w:p>
    <w:p>
      <w:pPr>
        <w:spacing w:before="0" w:after="150" w:line="360" w:lineRule="auto"/>
      </w:pPr>
      <w:r>
        <w:rPr>
          <w:color w:val="333333"/>
          <w:sz w:val="20"/>
          <w:szCs w:val="20"/>
          <w:spacing w:val="0"/>
        </w:rPr>
        <w:t xml:space="preserve">2.5.3. осуществлять повседневное руководство деятельностью Общества;</w:t>
      </w:r>
    </w:p>
    <w:p>
      <w:pPr>
        <w:spacing w:before="0" w:after="150" w:line="360" w:lineRule="auto"/>
      </w:pPr>
      <w:r>
        <w:rPr>
          <w:color w:val="333333"/>
          <w:sz w:val="20"/>
          <w:szCs w:val="20"/>
          <w:spacing w:val="0"/>
        </w:rPr>
        <w:t xml:space="preserve">2.5.4. контролировать работу и обеспечивать эффективное взаимодействие отделов и других служб Общества;</w:t>
      </w:r>
    </w:p>
    <w:p>
      <w:pPr>
        <w:spacing w:before="0" w:after="150" w:line="360" w:lineRule="auto"/>
      </w:pPr>
      <w:r>
        <w:rPr>
          <w:color w:val="333333"/>
          <w:sz w:val="20"/>
          <w:szCs w:val="20"/>
          <w:spacing w:val="0"/>
        </w:rPr>
        <w:t xml:space="preserve">2.5.5. производить страхование имущества;</w:t>
      </w:r>
    </w:p>
    <w:p>
      <w:pPr>
        <w:spacing w:before="0" w:after="150" w:line="360" w:lineRule="auto"/>
      </w:pPr>
      <w:r>
        <w:rPr>
          <w:color w:val="333333"/>
          <w:sz w:val="20"/>
          <w:szCs w:val="20"/>
          <w:spacing w:val="0"/>
        </w:rPr>
        <w:t xml:space="preserve">2.5.6. принимать меры к устранению причин и условий, которые могут привести к конфликтной ситуации в коллективе;</w:t>
      </w:r>
    </w:p>
    <w:p>
      <w:pPr>
        <w:spacing w:before="0" w:after="150" w:line="360" w:lineRule="auto"/>
      </w:pPr>
      <w:r>
        <w:rPr>
          <w:color w:val="333333"/>
          <w:sz w:val="20"/>
          <w:szCs w:val="20"/>
          <w:spacing w:val="0"/>
        </w:rPr>
        <w:t xml:space="preserve">2.5.7. организовывать соблюдение дисциплины труда, правил техники безопасности;</w:t>
      </w:r>
    </w:p>
    <w:p>
      <w:pPr>
        <w:spacing w:before="0" w:after="150" w:line="360" w:lineRule="auto"/>
      </w:pPr>
      <w:r>
        <w:rPr>
          <w:color w:val="333333"/>
          <w:sz w:val="20"/>
          <w:szCs w:val="20"/>
          <w:spacing w:val="0"/>
        </w:rPr>
        <w:t xml:space="preserve">2.5.8. правильно организовывать труд работников;</w:t>
      </w:r>
    </w:p>
    <w:p>
      <w:pPr>
        <w:spacing w:before="0" w:after="150" w:line="360" w:lineRule="auto"/>
      </w:pPr>
      <w:r>
        <w:rPr>
          <w:color w:val="333333"/>
          <w:sz w:val="20"/>
          <w:szCs w:val="20"/>
          <w:spacing w:val="0"/>
        </w:rPr>
        <w:t xml:space="preserve">2.5.9. создавать условия для роста производительности труда;</w:t>
      </w:r>
    </w:p>
    <w:p>
      <w:pPr>
        <w:spacing w:before="0" w:after="150" w:line="360" w:lineRule="auto"/>
      </w:pPr>
      <w:r>
        <w:rPr>
          <w:color w:val="333333"/>
          <w:sz w:val="20"/>
          <w:szCs w:val="20"/>
          <w:spacing w:val="0"/>
        </w:rPr>
        <w:t xml:space="preserve">2.5.10. улучшать условия труда и быта работников;</w:t>
      </w:r>
    </w:p>
    <w:p>
      <w:pPr>
        <w:spacing w:before="0" w:after="150" w:line="360" w:lineRule="auto"/>
      </w:pPr>
      <w:r>
        <w:rPr>
          <w:color w:val="333333"/>
          <w:sz w:val="20"/>
          <w:szCs w:val="20"/>
          <w:spacing w:val="0"/>
        </w:rPr>
        <w:t xml:space="preserve">2.5.11. предоставлять отчеты о своей деятельности по требованию Совета директоров, а также предоставлять годовой отчет о своей деятельности на каждом годовом Общем собрании акционеров;</w:t>
      </w:r>
    </w:p>
    <w:p>
      <w:pPr>
        <w:spacing w:before="0" w:after="150" w:line="360" w:lineRule="auto"/>
      </w:pPr>
      <w:r>
        <w:rPr>
          <w:color w:val="333333"/>
          <w:sz w:val="20"/>
          <w:szCs w:val="20"/>
          <w:spacing w:val="0"/>
        </w:rPr>
        <w:t xml:space="preserve">2.5.12. соблюдать коммерческую тайну Общества и принимать меры, обеспечивающие ее охрану в связи, с чем обязан не давать интервью, не проводить встречи и переговоры, касающиеся деятельности Организации, без разрешения его руководства;</w:t>
      </w:r>
    </w:p>
    <w:p>
      <w:pPr>
        <w:spacing w:before="0" w:after="150" w:line="360" w:lineRule="auto"/>
      </w:pPr>
      <w:r>
        <w:rPr>
          <w:color w:val="333333"/>
          <w:sz w:val="20"/>
          <w:szCs w:val="20"/>
          <w:spacing w:val="0"/>
        </w:rPr>
        <w:t xml:space="preserve">2.5.13. своевременно обеспечивать уплату налогов в порядке и размерах, определяемых законодательством;</w:t>
      </w:r>
    </w:p>
    <w:p>
      <w:pPr>
        <w:spacing w:before="0" w:after="150" w:line="360" w:lineRule="auto"/>
      </w:pPr>
      <w:r>
        <w:rPr>
          <w:color w:val="333333"/>
          <w:sz w:val="20"/>
          <w:szCs w:val="20"/>
          <w:spacing w:val="0"/>
        </w:rPr>
        <w:t xml:space="preserve">2.5.14. организовывать ведение протоколов заседаний Правления и беспрепятственный доступ к ним акционеров Общества;</w:t>
      </w:r>
    </w:p>
    <w:p>
      <w:pPr>
        <w:spacing w:before="0" w:after="150" w:line="360" w:lineRule="auto"/>
      </w:pPr>
      <w:r>
        <w:rPr>
          <w:color w:val="333333"/>
          <w:sz w:val="20"/>
          <w:szCs w:val="20"/>
          <w:spacing w:val="0"/>
        </w:rPr>
        <w:t xml:space="preserve">2.5.15. выполнять другие обязанности, связанные с реализацией его компетенции.</w:t>
      </w:r>
    </w:p>
    <w:p>
      <w:pPr>
        <w:spacing w:before="0" w:after="150" w:line="360" w:lineRule="auto"/>
      </w:pPr>
      <w:r>
        <w:rPr>
          <w:color w:val="333333"/>
          <w:sz w:val="20"/>
          <w:szCs w:val="20"/>
          <w:spacing w:val="0"/>
        </w:rPr>
        <w:t xml:space="preserve">2.6. Работник обязан соблюдать установленные в Организации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w:t>
      </w:r>
    </w:p>
    <w:p>
      <w:pPr>
        <w:spacing w:before="0" w:after="150" w:line="360" w:lineRule="auto"/>
      </w:pPr>
      <w:r>
        <w:rPr>
          <w:color w:val="333333"/>
          <w:sz w:val="20"/>
          <w:szCs w:val="20"/>
          <w:spacing w:val="0"/>
        </w:rPr>
        <w:t xml:space="preserve">2.7. </w:t>
      </w:r>
      <w:r>
        <w:rPr>
          <w:color w:val="333333"/>
          <w:sz w:val="20"/>
          <w:szCs w:val="20"/>
          <w:b w:val="1"/>
          <w:bCs w:val="1"/>
          <w:spacing w:val="0"/>
        </w:rPr>
        <w:t xml:space="preserve">Организация обязуется:</w:t>
      </w:r>
    </w:p>
    <w:p>
      <w:pPr>
        <w:spacing w:before="0" w:after="150" w:line="360" w:lineRule="auto"/>
      </w:pPr>
      <w:r>
        <w:rPr>
          <w:color w:val="333333"/>
          <w:sz w:val="20"/>
          <w:szCs w:val="20"/>
          <w:spacing w:val="0"/>
        </w:rPr>
        <w:t xml:space="preserve">2.7.1. Предоставить Работнику работу в соответствии с условиями настоящего трудового договора. Организация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360" w:lineRule="auto"/>
      </w:pPr>
      <w:r>
        <w:rPr>
          <w:color w:val="333333"/>
          <w:sz w:val="20"/>
          <w:szCs w:val="20"/>
          <w:spacing w:val="0"/>
        </w:rPr>
        <w:t xml:space="preserve">2.7.2.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2.7.3. Выплачивать премии, вознаграждения в порядке и на условиях, установленных в Организации, оказывать материальную помощь с учетом оценки личного трудового участия Работника в работе Организации в порядке, установленном Положением об оплате труда в Организации и иными локальными актами Организации.</w:t>
      </w:r>
    </w:p>
    <w:p>
      <w:pPr>
        <w:spacing w:before="0" w:after="150" w:line="360" w:lineRule="auto"/>
      </w:pPr>
      <w:r>
        <w:rPr>
          <w:color w:val="333333"/>
          <w:sz w:val="20"/>
          <w:szCs w:val="20"/>
          <w:spacing w:val="0"/>
        </w:rPr>
        <w:t xml:space="preserve">2.7.4. Осуществлять социальное страхование работника от несчастных случаев на производстве и профессиональных заболеваний.</w:t>
      </w:r>
    </w:p>
    <w:p>
      <w:pPr>
        <w:spacing w:before="0" w:after="150" w:line="360" w:lineRule="auto"/>
      </w:pPr>
      <w:r>
        <w:rPr>
          <w:color w:val="333333"/>
          <w:sz w:val="20"/>
          <w:szCs w:val="20"/>
          <w:spacing w:val="0"/>
        </w:rPr>
        <w:t xml:space="preserve">2.7.5. Оплачивать в случае производственной необходимости в целях повышения квалификации Работника его обучение.</w:t>
      </w:r>
    </w:p>
    <w:p>
      <w:pPr>
        <w:spacing w:before="0" w:after="150" w:line="360" w:lineRule="auto"/>
      </w:pPr>
      <w:r>
        <w:rPr>
          <w:color w:val="333333"/>
          <w:sz w:val="20"/>
          <w:szCs w:val="20"/>
          <w:spacing w:val="0"/>
        </w:rPr>
        <w:t xml:space="preserve">2.7.6. Ознакомить работников с требованиями охраны труда и правилами внутреннего трудового распорядка.</w:t>
      </w:r>
    </w:p>
    <w:p>
      <w:pPr>
        <w:jc w:val="center"/>
        <w:spacing w:before="500" w:after="150"/>
      </w:pPr>
      <w:r>
        <w:rPr>
          <w:color w:val="333333"/>
          <w:sz w:val="24"/>
          <w:szCs w:val="24"/>
          <w:b w:val="1"/>
          <w:bCs w:val="1"/>
        </w:rPr>
        <w:t xml:space="preserve">3. РЕЖИМ РАБОЧЕГО ВРЕМЕНИ</w:t>
      </w:r>
    </w:p>
    <w:p>
      <w:pPr>
        <w:spacing w:before="0" w:after="150" w:line="360" w:lineRule="auto"/>
      </w:pPr>
      <w:r>
        <w:rPr>
          <w:color w:val="333333"/>
          <w:sz w:val="20"/>
          <w:szCs w:val="20"/>
          <w:spacing w:val="0"/>
        </w:rPr>
        <w:t xml:space="preserve">3.1. Работнику устанавливается пятидневная рабочая неделя продолжительностью 40 часов. Выходными днями являются суббота и воскресенье.</w:t>
      </w:r>
    </w:p>
    <w:p>
      <w:pPr>
        <w:spacing w:before="0" w:after="150" w:line="360" w:lineRule="auto"/>
      </w:pPr>
      <w:r>
        <w:rPr>
          <w:color w:val="333333"/>
          <w:sz w:val="20"/>
          <w:szCs w:val="20"/>
          <w:spacing w:val="0"/>
        </w:rPr>
        <w:t xml:space="preserve">3.2. Труд Работника по должности, указанной п.1.1. договора, осуществляется в нормальных условиях.</w:t>
      </w:r>
    </w:p>
    <w:p>
      <w:pPr>
        <w:spacing w:before="0" w:after="150" w:line="360" w:lineRule="auto"/>
      </w:pPr>
      <w:r>
        <w:rPr>
          <w:color w:val="333333"/>
          <w:sz w:val="20"/>
          <w:szCs w:val="20"/>
          <w:spacing w:val="0"/>
        </w:rPr>
        <w:t xml:space="preserve">3.3. Работнику ежегодно предоставляется отпуск продолжительностью 28 календарных дня. Отпуск за первый год работы предоставляется по истечении шести месяцев непрерывной работы в Организации.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Организации.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данной организации.</w:t>
      </w:r>
    </w:p>
    <w:p>
      <w:pPr>
        <w:spacing w:before="0" w:after="150" w:line="360" w:lineRule="auto"/>
      </w:pPr>
      <w:r>
        <w:rPr>
          <w:color w:val="333333"/>
          <w:sz w:val="20"/>
          <w:szCs w:val="20"/>
          <w:spacing w:val="0"/>
        </w:rPr>
        <w:t xml:space="preserve">3.4.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spacing w:before="0" w:after="150" w:line="360" w:lineRule="auto"/>
      </w:pPr>
      <w:r>
        <w:rPr>
          <w:color w:val="333333"/>
          <w:sz w:val="20"/>
          <w:szCs w:val="20"/>
          <w:spacing w:val="0"/>
        </w:rPr>
        <w:t xml:space="preserve">3.5.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3.5.1. Работа в выходной и нерабочий праздничный день оплачивается в двойном размере.</w:t>
      </w:r>
    </w:p>
    <w:p>
      <w:pPr>
        <w:spacing w:before="0" w:after="150" w:line="360" w:lineRule="auto"/>
      </w:pPr>
      <w:r>
        <w:rPr>
          <w:color w:val="333333"/>
          <w:sz w:val="20"/>
          <w:szCs w:val="20"/>
          <w:spacing w:val="0"/>
        </w:rPr>
        <w:t xml:space="preserve">3.5.2.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________ рублей.</w:t>
      </w:r>
    </w:p>
    <w:p>
      <w:pPr>
        <w:spacing w:before="0" w:after="150" w:line="360" w:lineRule="auto"/>
      </w:pPr>
      <w:r>
        <w:rPr>
          <w:color w:val="333333"/>
          <w:sz w:val="20"/>
          <w:szCs w:val="20"/>
          <w:spacing w:val="0"/>
        </w:rPr>
        <w:t xml:space="preserve">3.5.3.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3.6.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360" w:lineRule="auto"/>
      </w:pPr>
      <w:r>
        <w:rPr>
          <w:color w:val="333333"/>
          <w:sz w:val="20"/>
          <w:szCs w:val="20"/>
          <w:spacing w:val="0"/>
        </w:rPr>
        <w:t xml:space="preserve">3.7. Условия и размеры выплаты Организацией работнику поощрений устанавливаются в коллективном трудовом договоре.</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Организации, а также причинения Организации материального ущерба, он несет дисциплинарную,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4.2. Организация несет материальную и иную ответственность согласно действующему законодательству в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незаконного лишения работника возможности трудится;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Работнику ущерба в результате увечья или иного повреждения здоровья, связанного с исполнением им своих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причинения имуществу работника ущерба;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задержку заработной платы;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других случаях, предусмотренных законодательством РФ.</w:t>
      </w:r>
    </w:p>
    <w:p>
      <w:pPr>
        <w:spacing w:before="0" w:after="150" w:line="360" w:lineRule="auto"/>
      </w:pPr>
      <w:r>
        <w:rPr>
          <w:color w:val="333333"/>
          <w:sz w:val="20"/>
          <w:szCs w:val="20"/>
          <w:spacing w:val="0"/>
        </w:rPr>
        <w:t xml:space="preserve">В случаях, предусмотренных в законе, Организация обязано компенсировать Работнику моральный вред, причиненный неправомерными действиями Организации.</w:t>
      </w:r>
    </w:p>
    <w:p>
      <w:pPr>
        <w:spacing w:before="0" w:after="150" w:line="360" w:lineRule="auto"/>
      </w:pPr>
      <w:r>
        <w:rPr>
          <w:color w:val="333333"/>
          <w:sz w:val="20"/>
          <w:szCs w:val="20"/>
          <w:spacing w:val="0"/>
        </w:rPr>
        <w:t xml:space="preserve">4.3 Работник несет полную материальную ответственность как за прямой действительный ущерб, непосредственно причиненный им Организации, так и за ущерб, возникший у работодателя в результате возмещения им ущерба иным лицам. В случаях, предусмотренных федеральным законом, Работник возмещает Организации убытки, причиненные его виновными действиями (бездействиями). При этом расчет убытков осуществляется в соответствии с нормами, предусмотренными гражданским законодательством.</w:t>
      </w:r>
    </w:p>
    <w:p>
      <w:pPr>
        <w:jc w:val="center"/>
        <w:spacing w:before="500" w:after="150"/>
      </w:pPr>
      <w:r>
        <w:rPr>
          <w:color w:val="333333"/>
          <w:sz w:val="24"/>
          <w:szCs w:val="24"/>
          <w:b w:val="1"/>
          <w:bCs w:val="1"/>
        </w:rPr>
        <w:t xml:space="preserve">5. ПРЕКРАЩЕНИЕ ТРУДОВОГО ДОГОВОРА</w:t>
      </w:r>
    </w:p>
    <w:p>
      <w:pPr>
        <w:spacing w:before="0" w:after="150" w:line="360" w:lineRule="auto"/>
      </w:pPr>
      <w:r>
        <w:rPr>
          <w:color w:val="333333"/>
          <w:sz w:val="20"/>
          <w:szCs w:val="20"/>
          <w:spacing w:val="0"/>
        </w:rPr>
        <w:t xml:space="preserve">5.1.Основанием для прекращения настоящего трудового договора являются:</w:t>
      </w:r>
    </w:p>
    <w:p>
      <w:pPr>
        <w:spacing w:before="200"/>
      </w:pPr>
      <w:r>
        <w:rPr>
          <w:color w:val="333333"/>
          <w:sz w:val="20"/>
          <w:szCs w:val="20"/>
        </w:rPr>
        <w:t xml:space="preserve">1. </w:t>
      </w:r>
      <w:r>
        <w:rPr>
          <w:color w:val="333333"/>
          <w:sz w:val="20"/>
          <w:szCs w:val="20"/>
        </w:rPr>
        <w:t xml:space="preserve">соглашение сторон (статья 78 ТК РФ);</w:t>
      </w:r>
    </w:p>
    <w:p>
      <w:pPr/>
      <w:r>
        <w:rPr>
          <w:color w:val="333333"/>
          <w:sz w:val="20"/>
          <w:szCs w:val="20"/>
        </w:rPr>
        <w:t xml:space="preserve">2. </w:t>
      </w:r>
      <w:r>
        <w:rPr>
          <w:color w:val="333333"/>
          <w:sz w:val="20"/>
          <w:szCs w:val="20"/>
        </w:rPr>
        <w:t xml:space="preserve">истечение срока трудового договора (пункт 2 статьи 58 ТК РФ), за исключением случаев, когда трудовые отношения фактически продолжаются и ни одна из сторон не потребовала их прекращения;</w:t>
      </w:r>
    </w:p>
    <w:p>
      <w:pPr/>
      <w:r>
        <w:rPr>
          <w:color w:val="333333"/>
          <w:sz w:val="20"/>
          <w:szCs w:val="20"/>
        </w:rPr>
        <w:t xml:space="preserve">3. </w:t>
      </w:r>
      <w:r>
        <w:rPr>
          <w:color w:val="333333"/>
          <w:sz w:val="20"/>
          <w:szCs w:val="20"/>
        </w:rPr>
        <w:t xml:space="preserve">расторжение трудового договора по инициативе работника, при этом Работник обязан предупредить Организацию не позднее, чем за 1 месяц (статья 80, 280 ТК РФ);</w:t>
      </w:r>
    </w:p>
    <w:p>
      <w:pPr/>
      <w:r>
        <w:rPr>
          <w:color w:val="333333"/>
          <w:sz w:val="20"/>
          <w:szCs w:val="20"/>
        </w:rPr>
        <w:t xml:space="preserve">4. </w:t>
      </w:r>
      <w:r>
        <w:rPr>
          <w:color w:val="333333"/>
          <w:sz w:val="20"/>
          <w:szCs w:val="20"/>
        </w:rPr>
        <w:t xml:space="preserve">расторжение трудового договора по инициативе работодателя (статья 81 ТК РФ);</w:t>
      </w:r>
    </w:p>
    <w:p>
      <w:pPr/>
      <w:r>
        <w:rPr>
          <w:color w:val="333333"/>
          <w:sz w:val="20"/>
          <w:szCs w:val="20"/>
        </w:rPr>
        <w:t xml:space="preserve">5. </w:t>
      </w:r>
      <w:r>
        <w:rPr>
          <w:color w:val="333333"/>
          <w:sz w:val="20"/>
          <w:szCs w:val="20"/>
        </w:rPr>
        <w:t xml:space="preserve">расторжение трудового договора на основе дополнительных оснований (ст. 278 ТК РФ): </w:t>
      </w:r>
      <w:r>
        <w:rPr>
          <w:color w:val="333333"/>
          <w:sz w:val="20"/>
          <w:szCs w:val="20"/>
        </w:rPr>
        <w:t xml:space="preserve"> </w:t>
      </w:r>
    </w:p>
    <w:p>
      <w:pPr>
        <w:spacing w:before="0" w:after="150" w:line="360" w:lineRule="auto"/>
      </w:pPr>
      <w:r>
        <w:rPr>
          <w:color w:val="333333"/>
          <w:sz w:val="20"/>
          <w:szCs w:val="20"/>
          <w:spacing w:val="0"/>
        </w:rPr>
        <w:t xml:space="preserve">в связи с отстранением от должности работника как руководителя организации-должника в соответствии с законодательством о несостоятельности (банкротстве);</w:t>
      </w:r>
    </w:p>
    <w:p>
      <w:pPr>
        <w:spacing w:before="0" w:after="150" w:line="360" w:lineRule="auto"/>
      </w:pPr>
      <w:r>
        <w:rPr>
          <w:color w:val="333333"/>
          <w:sz w:val="20"/>
          <w:szCs w:val="20"/>
          <w:spacing w:val="0"/>
        </w:rPr>
        <w:t xml:space="preserve">в связи с принятием уполномоченным органом Общества либо собственника имущества Организации, либо уполномоченным собственником лицом (органом) решения о досрочном прекращения трудового договора;</w:t>
      </w:r>
    </w:p>
    <w:p>
      <w:pPr/>
      <w:r>
        <w:rPr>
          <w:color w:val="333333"/>
          <w:sz w:val="20"/>
          <w:szCs w:val="20"/>
        </w:rPr>
        <w:t xml:space="preserve">1. </w:t>
      </w:r>
      <w:r>
        <w:rPr>
          <w:color w:val="333333"/>
          <w:sz w:val="20"/>
          <w:szCs w:val="20"/>
        </w:rPr>
        <w:t xml:space="preserve">перевод работника по его просьбе или с его согласия на работу к другому работодателю или переход на выборную работу (должность);</w:t>
      </w:r>
    </w:p>
    <w:p>
      <w:pPr>
        <w:spacing w:after="150"/>
      </w:pPr>
      <w:r>
        <w:rPr>
          <w:color w:val="333333"/>
          <w:sz w:val="20"/>
          <w:szCs w:val="20"/>
        </w:rPr>
        <w:t xml:space="preserve">2. </w:t>
      </w:r>
      <w:r>
        <w:rPr>
          <w:color w:val="333333"/>
          <w:sz w:val="20"/>
          <w:szCs w:val="20"/>
        </w:rPr>
        <w:t xml:space="preserve">отказ работника от продолжения работы в связи со сменой собственника имущества организации, изменением подведомственности (подчиненности) организации либо ее реорганизацией (статья 75 ТК РФ);</w:t>
      </w:r>
    </w:p>
    <w:p>
      <w:pPr/>
      <w:r>
        <w:rPr>
          <w:color w:val="333333"/>
          <w:sz w:val="20"/>
          <w:szCs w:val="20"/>
        </w:rPr>
        <w:t xml:space="preserve">3. </w:t>
      </w:r>
      <w:r>
        <w:rPr>
          <w:color w:val="333333"/>
          <w:sz w:val="20"/>
          <w:szCs w:val="20"/>
        </w:rPr>
        <w:t xml:space="preserve">отказ работника от продолжения работы в связи с изменением существенных условий трудового договора (статья 73 ТК РФ);</w:t>
      </w:r>
    </w:p>
    <w:p>
      <w:pPr/>
      <w:r>
        <w:rPr>
          <w:color w:val="333333"/>
          <w:sz w:val="20"/>
          <w:szCs w:val="20"/>
        </w:rPr>
        <w:t xml:space="preserve">4. </w:t>
      </w:r>
      <w:r>
        <w:rPr>
          <w:color w:val="333333"/>
          <w:sz w:val="20"/>
          <w:szCs w:val="20"/>
        </w:rPr>
        <w:t xml:space="preserve">отказ работника от перевода на другую работу вследствие состояния здоровья в соответствии с медицинским заключением (часть вторая статьи 72 ТК РФ);</w:t>
      </w:r>
    </w:p>
    <w:p>
      <w:pPr/>
      <w:r>
        <w:rPr>
          <w:color w:val="333333"/>
          <w:sz w:val="20"/>
          <w:szCs w:val="20"/>
        </w:rPr>
        <w:t xml:space="preserve">5. </w:t>
      </w:r>
      <w:r>
        <w:rPr>
          <w:color w:val="333333"/>
          <w:sz w:val="20"/>
          <w:szCs w:val="20"/>
        </w:rPr>
        <w:t xml:space="preserve">отказ работника от перевода в связи с перемещением работодателя в другую местность (часть первая статьи 72 ТК РФ);</w:t>
      </w:r>
    </w:p>
    <w:p>
      <w:pPr/>
      <w:r>
        <w:rPr>
          <w:color w:val="333333"/>
          <w:sz w:val="20"/>
          <w:szCs w:val="20"/>
        </w:rPr>
        <w:t xml:space="preserve">6. </w:t>
      </w:r>
      <w:r>
        <w:rPr>
          <w:color w:val="333333"/>
          <w:sz w:val="20"/>
          <w:szCs w:val="20"/>
        </w:rPr>
        <w:t xml:space="preserve">обстоятельства, не зависящие от воли сторон (статья 83 ТК РФ );</w:t>
      </w:r>
    </w:p>
    <w:p>
      <w:pPr/>
      <w:r>
        <w:rPr>
          <w:color w:val="333333"/>
          <w:sz w:val="20"/>
          <w:szCs w:val="20"/>
        </w:rPr>
        <w:t xml:space="preserve">7. </w:t>
      </w:r>
      <w:r>
        <w:rPr>
          <w:color w:val="333333"/>
          <w:sz w:val="20"/>
          <w:szCs w:val="20"/>
        </w:rPr>
        <w:t xml:space="preserve">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ТК РФ). Во всех случаях днем увольнения работника является последний день его работы.</w:t>
      </w:r>
    </w:p>
    <w:p>
      <w:pPr>
        <w:spacing w:before="0" w:after="150" w:line="360" w:lineRule="auto"/>
      </w:pPr>
      <w:r>
        <w:rPr>
          <w:color w:val="333333"/>
          <w:sz w:val="20"/>
          <w:szCs w:val="20"/>
          <w:spacing w:val="0"/>
        </w:rPr>
        <w:t xml:space="preserve">5.2. Иные основания, предусмотренные законодательством РФ.</w:t>
      </w:r>
    </w:p>
    <w:p>
      <w:pPr>
        <w:jc w:val="center"/>
        <w:spacing w:before="500" w:after="150"/>
      </w:pPr>
      <w:r>
        <w:rPr>
          <w:color w:val="333333"/>
          <w:sz w:val="24"/>
          <w:szCs w:val="24"/>
          <w:b w:val="1"/>
          <w:bCs w:val="1"/>
        </w:rPr>
        <w:t xml:space="preserve">6. ГАРАНТИИ И КОМПЕНСАЦИИ</w:t>
      </w:r>
    </w:p>
    <w:p>
      <w:pPr>
        <w:spacing w:before="0" w:after="150" w:line="360" w:lineRule="auto"/>
      </w:pPr>
      <w:r>
        <w:rPr>
          <w:color w:val="333333"/>
          <w:sz w:val="20"/>
          <w:szCs w:val="20"/>
          <w:spacing w:val="0"/>
        </w:rPr>
        <w:t xml:space="preserve">6.1. На период действия настоящего трудового договора на Работника распространяются все гарантии и компенсации, предусмотренные действующим трудовым законодательством РФ.</w:t>
      </w:r>
    </w:p>
    <w:p>
      <w:pPr>
        <w:spacing w:before="0" w:after="150" w:line="360" w:lineRule="auto"/>
      </w:pPr>
      <w:r>
        <w:rPr>
          <w:color w:val="333333"/>
          <w:sz w:val="20"/>
          <w:szCs w:val="20"/>
          <w:spacing w:val="0"/>
        </w:rPr>
        <w:t xml:space="preserve">6.2. В случае расторжения трудового договора по основанию абз. 2 п.п. 4.1. п. 5.1. настоящего договора при отсутствии виновных действий (бездействий) Работника как руководителя организации, Работнику выплачивается компенсация за досрочное расторжение договора в размере ________ рублей.</w:t>
      </w:r>
    </w:p>
    <w:p>
      <w:pPr>
        <w:spacing w:before="0" w:after="150" w:line="360" w:lineRule="auto"/>
      </w:pPr>
      <w:r>
        <w:rPr>
          <w:color w:val="333333"/>
          <w:sz w:val="20"/>
          <w:szCs w:val="20"/>
          <w:spacing w:val="0"/>
        </w:rPr>
        <w:t xml:space="preserve">6.3. При расторжении трудового договора в связи с: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ликвидацией организации (пункт 1 статьи 81);</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сокращением численности или штата работников организации (пункт 2 статьи 81);</w:t>
      </w:r>
    </w:p>
    <w:p>
      <w:pPr>
        <w:spacing w:before="0" w:after="150" w:line="360" w:lineRule="auto"/>
      </w:pPr>
      <w:r>
        <w:rPr>
          <w:color w:val="333333"/>
          <w:sz w:val="20"/>
          <w:szCs w:val="20"/>
          <w:spacing w:val="0"/>
        </w:rPr>
        <w:t xml:space="preserve">увольняемому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 (с зачетом выходного пособия). В исключительных случаях средний месячный заработок сохраняется за уволенным работником в течение третьего месяца со дня увольнения по решению органа службы занятости населения при условии, если в двухнедельный срок после увольнения работник обратился в этот орган и не был им трудоустроен.</w:t>
      </w:r>
    </w:p>
    <w:p>
      <w:pPr>
        <w:spacing w:before="0" w:after="150" w:line="360" w:lineRule="auto"/>
      </w:pPr>
      <w:r>
        <w:rPr>
          <w:color w:val="333333"/>
          <w:sz w:val="20"/>
          <w:szCs w:val="20"/>
          <w:spacing w:val="0"/>
        </w:rPr>
        <w:t xml:space="preserve">6.4. При расторжении договора по причине: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несоответствием работника занимаемой должности или выполняемой работе вследствие состояния здоровья, препятствующего продолжению данной работы (подп.«а» п.3 ст.81);</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призывом работника на военную службу или направлением его на заменяющую ее альтернативную гражданскую службу (п.1 ст.83);</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восстановлением на работе работника, ранее выполнявшего эту работу (п.2 ст.83);</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отказом работника от перевода в связи с перемещением работодателя в другую местность (п.9 ст.77) работнику выплачивается выходное пособие в размере не менее двухнедельного среднего заработка.</w:t>
      </w:r>
    </w:p>
    <w:p>
      <w:pPr>
        <w:spacing w:before="0" w:after="150" w:line="360" w:lineRule="auto"/>
      </w:pPr>
      <w:r>
        <w:rPr>
          <w:color w:val="333333"/>
          <w:sz w:val="20"/>
          <w:szCs w:val="20"/>
          <w:spacing w:val="0"/>
        </w:rPr>
        <w:t xml:space="preserve">Соглашением сторон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w:t>
      </w:r>
    </w:p>
    <w:p>
      <w:pPr>
        <w:spacing w:before="0" w:after="150" w:line="360" w:lineRule="auto"/>
      </w:pPr>
    </w:p>
    <w:p>
      <w:pPr>
        <w:jc w:val="center"/>
        <w:spacing w:before="500" w:after="150"/>
      </w:pPr>
      <w:r>
        <w:rPr>
          <w:color w:val="333333"/>
          <w:sz w:val="24"/>
          <w:szCs w:val="24"/>
          <w:b w:val="1"/>
          <w:bCs w:val="1"/>
        </w:rPr>
        <w:t xml:space="preserve">7. ВИДЫ И УСЛОВИЯ СОЦИАЛЬНОГО СТРАХОВАНИЯ</w:t>
      </w:r>
    </w:p>
    <w:p>
      <w:pPr>
        <w:spacing w:before="0" w:after="150" w:line="360" w:lineRule="auto"/>
      </w:pPr>
      <w:r>
        <w:rPr>
          <w:color w:val="333333"/>
          <w:sz w:val="20"/>
          <w:szCs w:val="20"/>
          <w:spacing w:val="0"/>
        </w:rPr>
        <w:t xml:space="preserve">7.1. Организация гарантирует обеспечение страхования работника в системе обязательного социального страхования, страховым обеспечением, по отдельным видам которого является:</w:t>
      </w:r>
    </w:p>
    <w:p>
      <w:pPr>
        <w:spacing w:before="200"/>
      </w:pPr>
      <w:r>
        <w:rPr>
          <w:color w:val="333333"/>
          <w:sz w:val="20"/>
          <w:szCs w:val="20"/>
        </w:rPr>
        <w:t xml:space="preserve">1. </w:t>
      </w:r>
      <w:r>
        <w:rPr>
          <w:color w:val="333333"/>
          <w:sz w:val="20"/>
          <w:szCs w:val="20"/>
        </w:rPr>
        <w:t xml:space="preserve">оплата медицинскому учреждению расходов, связанных с предоставлением застрахованному лицу необходимой медицинской помощи;</w:t>
      </w:r>
    </w:p>
    <w:p>
      <w:pPr/>
      <w:r>
        <w:rPr>
          <w:color w:val="333333"/>
          <w:sz w:val="20"/>
          <w:szCs w:val="20"/>
        </w:rPr>
        <w:t xml:space="preserve">2. </w:t>
      </w:r>
      <w:r>
        <w:rPr>
          <w:color w:val="333333"/>
          <w:sz w:val="20"/>
          <w:szCs w:val="20"/>
        </w:rPr>
        <w:t xml:space="preserve">пенсия по старости;</w:t>
      </w:r>
    </w:p>
    <w:p>
      <w:pPr/>
      <w:r>
        <w:rPr>
          <w:color w:val="333333"/>
          <w:sz w:val="20"/>
          <w:szCs w:val="20"/>
        </w:rPr>
        <w:t xml:space="preserve">3. </w:t>
      </w:r>
      <w:r>
        <w:rPr>
          <w:color w:val="333333"/>
          <w:sz w:val="20"/>
          <w:szCs w:val="20"/>
        </w:rPr>
        <w:t xml:space="preserve">пенсия по инвалидности;</w:t>
      </w:r>
    </w:p>
    <w:p>
      <w:pPr/>
      <w:r>
        <w:rPr>
          <w:color w:val="333333"/>
          <w:sz w:val="20"/>
          <w:szCs w:val="20"/>
        </w:rPr>
        <w:t xml:space="preserve">4. </w:t>
      </w:r>
      <w:r>
        <w:rPr>
          <w:color w:val="333333"/>
          <w:sz w:val="20"/>
          <w:szCs w:val="20"/>
        </w:rPr>
        <w:t xml:space="preserve">пенсия по случаю потери кормильца;</w:t>
      </w:r>
    </w:p>
    <w:p>
      <w:pPr/>
      <w:r>
        <w:rPr>
          <w:color w:val="333333"/>
          <w:sz w:val="20"/>
          <w:szCs w:val="20"/>
        </w:rPr>
        <w:t xml:space="preserve">5. </w:t>
      </w:r>
      <w:r>
        <w:rPr>
          <w:color w:val="333333"/>
          <w:sz w:val="20"/>
          <w:szCs w:val="20"/>
        </w:rPr>
        <w:t xml:space="preserve">пособие по временной нетрудоспособности;</w:t>
      </w:r>
    </w:p>
    <w:p>
      <w:pPr/>
      <w:r>
        <w:rPr>
          <w:color w:val="333333"/>
          <w:sz w:val="20"/>
          <w:szCs w:val="20"/>
        </w:rPr>
        <w:t xml:space="preserve">6. </w:t>
      </w:r>
      <w:r>
        <w:rPr>
          <w:color w:val="333333"/>
          <w:sz w:val="20"/>
          <w:szCs w:val="20"/>
        </w:rPr>
        <w:t xml:space="preserve">пособие в связи с трудовым увечьем и профессиональным заболеванием;</w:t>
      </w:r>
    </w:p>
    <w:p>
      <w:pPr/>
      <w:r>
        <w:rPr>
          <w:color w:val="333333"/>
          <w:sz w:val="20"/>
          <w:szCs w:val="20"/>
        </w:rPr>
        <w:t xml:space="preserve">7. </w:t>
      </w:r>
      <w:r>
        <w:rPr>
          <w:color w:val="333333"/>
          <w:sz w:val="20"/>
          <w:szCs w:val="20"/>
        </w:rPr>
        <w:t xml:space="preserve">пособие по беременности и родам;</w:t>
      </w:r>
    </w:p>
    <w:p>
      <w:pPr/>
      <w:r>
        <w:rPr>
          <w:color w:val="333333"/>
          <w:sz w:val="20"/>
          <w:szCs w:val="20"/>
        </w:rPr>
        <w:t xml:space="preserve">8. </w:t>
      </w:r>
      <w:r>
        <w:rPr>
          <w:color w:val="333333"/>
          <w:sz w:val="20"/>
          <w:szCs w:val="20"/>
        </w:rPr>
        <w:t xml:space="preserve">ежемесячное пособие по уходу за ребенком до достижения им возраста полутора лет;</w:t>
      </w:r>
    </w:p>
    <w:p>
      <w:pPr/>
      <w:r>
        <w:rPr>
          <w:color w:val="333333"/>
          <w:sz w:val="20"/>
          <w:szCs w:val="20"/>
        </w:rPr>
        <w:t xml:space="preserve">9. </w:t>
      </w:r>
      <w:r>
        <w:rPr>
          <w:color w:val="333333"/>
          <w:sz w:val="20"/>
          <w:szCs w:val="20"/>
        </w:rPr>
        <w:t xml:space="preserve">пособие по безработице;</w:t>
      </w:r>
    </w:p>
    <w:p>
      <w:pPr/>
      <w:r>
        <w:rPr>
          <w:color w:val="333333"/>
          <w:sz w:val="20"/>
          <w:szCs w:val="20"/>
        </w:rPr>
        <w:t xml:space="preserve">10. </w:t>
      </w:r>
      <w:r>
        <w:rPr>
          <w:color w:val="333333"/>
          <w:sz w:val="20"/>
          <w:szCs w:val="20"/>
        </w:rPr>
        <w:t xml:space="preserve">единовременное пособие женщинам, вставшим на учет в медицинских учреждениях в ранние сроки беременности;</w:t>
      </w:r>
    </w:p>
    <w:p>
      <w:pPr/>
      <w:r>
        <w:rPr>
          <w:color w:val="333333"/>
          <w:sz w:val="20"/>
          <w:szCs w:val="20"/>
        </w:rPr>
        <w:t xml:space="preserve">11. </w:t>
      </w:r>
      <w:r>
        <w:rPr>
          <w:color w:val="333333"/>
          <w:sz w:val="20"/>
          <w:szCs w:val="20"/>
        </w:rPr>
        <w:t xml:space="preserve">единовременное пособие при рождении ребенка;</w:t>
      </w:r>
    </w:p>
    <w:p>
      <w:pPr/>
      <w:r>
        <w:rPr>
          <w:color w:val="333333"/>
          <w:sz w:val="20"/>
          <w:szCs w:val="20"/>
        </w:rPr>
        <w:t xml:space="preserve">12. </w:t>
      </w:r>
      <w:r>
        <w:rPr>
          <w:color w:val="333333"/>
          <w:sz w:val="20"/>
          <w:szCs w:val="20"/>
        </w:rPr>
        <w:t xml:space="preserve">пособие на санаторно-курортное лечение;</w:t>
      </w:r>
    </w:p>
    <w:p>
      <w:pPr/>
      <w:r>
        <w:rPr>
          <w:color w:val="333333"/>
          <w:sz w:val="20"/>
          <w:szCs w:val="20"/>
        </w:rPr>
        <w:t xml:space="preserve">13. </w:t>
      </w:r>
      <w:r>
        <w:rPr>
          <w:color w:val="333333"/>
          <w:sz w:val="20"/>
          <w:szCs w:val="20"/>
        </w:rPr>
        <w:t xml:space="preserve">социальное пособие на погребение;</w:t>
      </w:r>
    </w:p>
    <w:p>
      <w:pPr>
        <w:spacing w:after="0"/>
      </w:pPr>
      <w:r>
        <w:rPr>
          <w:color w:val="333333"/>
          <w:sz w:val="20"/>
          <w:szCs w:val="20"/>
        </w:rPr>
        <w:t xml:space="preserve">14. </w:t>
      </w:r>
      <w:r>
        <w:rPr>
          <w:color w:val="333333"/>
          <w:sz w:val="20"/>
          <w:szCs w:val="20"/>
        </w:rPr>
        <w:t xml:space="preserve">оплата путевок на санаторно-курортное лечение и оздоровление работников и членов их семей.</w:t>
      </w:r>
    </w:p>
    <w:p/>
    <w:p>
      <w:pPr>
        <w:jc w:val="center"/>
        <w:spacing w:before="500" w:after="150"/>
      </w:pPr>
      <w:r>
        <w:rPr>
          <w:color w:val="333333"/>
          <w:sz w:val="24"/>
          <w:szCs w:val="24"/>
          <w:b w:val="1"/>
          <w:bCs w:val="1"/>
        </w:rPr>
        <w:t xml:space="preserve">8. ОСОБЫЕ УСЛОВИЯ</w:t>
      </w:r>
    </w:p>
    <w:p>
      <w:pPr>
        <w:spacing w:before="0" w:after="150" w:line="360" w:lineRule="auto"/>
      </w:pPr>
      <w:r>
        <w:rPr>
          <w:color w:val="333333"/>
          <w:sz w:val="20"/>
          <w:szCs w:val="20"/>
          <w:spacing w:val="0"/>
        </w:rPr>
        <w:t xml:space="preserve">8.1.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8.2. Условия настоящего трудового договора имеют обязательную юридическую силу для сторон.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8.3.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8.4.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360" w:lineRule="auto"/>
      </w:pPr>
      <w:r>
        <w:rPr>
          <w:color w:val="333333"/>
          <w:sz w:val="20"/>
          <w:szCs w:val="20"/>
          <w:spacing w:val="0"/>
        </w:rPr>
        <w:t xml:space="preserve">8.5. Договор составлен в двух экземплярах, имеющих одинаковую юридическую силу, один из которых хранится в Организации, а другой у Работника.</w:t>
      </w:r>
    </w:p>
    <w:p>
      <w:pPr>
        <w:jc w:val="center"/>
        <w:spacing w:before="500" w:after="150"/>
      </w:pPr>
      <w:r>
        <w:rPr>
          <w:color w:val="333333"/>
          <w:sz w:val="24"/>
          <w:szCs w:val="24"/>
          <w:b w:val="1"/>
          <w:bCs w:val="1"/>
        </w:rPr>
        <w:t xml:space="preserve">9. ЮРИДИЧЕСКИЕ АДРЕСА И ПЛАТЁЖНЫЕ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Организатор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Организатор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Трудовой договор и обязанности гендиректора 2025</dc:title>
  <dc:description>Трудовой договор и обязанности гендиректора 2025</dc:description>
  <dc:subject/>
  <cp:keywords/>
  <cp:category/>
  <cp:lastModifiedBy/>
  <dcterms:created xsi:type="dcterms:W3CDTF">2025-05-27T11:56:54+03:00</dcterms:created>
  <dcterms:modified xsi:type="dcterms:W3CDTF">2025-05-27T11:56:54+03:00</dcterms:modified>
</cp:coreProperties>
</file>

<file path=docProps/custom.xml><?xml version="1.0" encoding="utf-8"?>
<Properties xmlns="http://schemas.openxmlformats.org/officeDocument/2006/custom-properties" xmlns:vt="http://schemas.openxmlformats.org/officeDocument/2006/docPropsVTypes"/>
</file>