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401CE" w14:textId="5236B1B9" w:rsidR="00D30B59" w:rsidRPr="00F04ABF" w:rsidRDefault="00DB487F">
      <w:pPr>
        <w:rPr>
          <w:rFonts w:ascii="Bauhaus 93" w:hAnsi="Bauhaus 93"/>
        </w:rPr>
      </w:pPr>
      <w:r w:rsidRPr="00F04ABF">
        <w:rPr>
          <w:rFonts w:ascii="Bauhaus 93" w:hAnsi="Bauhaus 93"/>
          <w:noProof/>
        </w:rPr>
        <w:drawing>
          <wp:anchor distT="0" distB="0" distL="114300" distR="114300" simplePos="0" relativeHeight="251658240" behindDoc="1" locked="0" layoutInCell="1" allowOverlap="1" wp14:anchorId="715ED799" wp14:editId="2731A40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0310" cy="10672549"/>
            <wp:effectExtent l="0" t="0" r="2540" b="0"/>
            <wp:wrapTight wrapText="bothSides">
              <wp:wrapPolygon edited="0">
                <wp:start x="0" y="0"/>
                <wp:lineTo x="0" y="21552"/>
                <wp:lineTo x="21553" y="21552"/>
                <wp:lineTo x="21553" y="0"/>
                <wp:lineTo x="0" y="0"/>
              </wp:wrapPolygon>
            </wp:wrapTight>
            <wp:docPr id="154437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2433" name="Picture 15443724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72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5740F" w14:textId="7282AFC1" w:rsidR="00F04ABF" w:rsidRDefault="00F04ABF" w:rsidP="00F04ABF">
      <w:pPr>
        <w:jc w:val="center"/>
        <w:rPr>
          <w:rFonts w:ascii="Bauhaus 93" w:hAnsi="Bauhaus 93"/>
          <w:sz w:val="72"/>
          <w:szCs w:val="72"/>
        </w:rPr>
      </w:pPr>
      <w:r w:rsidRPr="00F04ABF">
        <w:rPr>
          <w:rFonts w:ascii="Bauhaus 93" w:hAnsi="Bauhaus 93"/>
          <w:sz w:val="72"/>
          <w:szCs w:val="72"/>
        </w:rPr>
        <w:lastRenderedPageBreak/>
        <w:t>REKOMENDASI</w:t>
      </w:r>
      <w:r>
        <w:rPr>
          <w:rFonts w:ascii="Bauhaus 93" w:hAnsi="Bauhaus 93"/>
          <w:sz w:val="72"/>
          <w:szCs w:val="72"/>
        </w:rPr>
        <w:t xml:space="preserve"> FILM</w:t>
      </w:r>
    </w:p>
    <w:p w14:paraId="27BF9173" w14:textId="3E67E935" w:rsidR="00F04ABF" w:rsidRDefault="00BC56A4" w:rsidP="00F04ABF">
      <w:pPr>
        <w:jc w:val="center"/>
        <w:rPr>
          <w:rFonts w:ascii="Arial Black" w:hAnsi="Arial Black"/>
          <w:sz w:val="28"/>
          <w:szCs w:val="28"/>
        </w:rPr>
      </w:pPr>
      <w:proofErr w:type="spellStart"/>
      <w:r>
        <w:rPr>
          <w:rFonts w:ascii="Arial Black" w:hAnsi="Arial Black"/>
          <w:sz w:val="28"/>
          <w:szCs w:val="28"/>
        </w:rPr>
        <w:t>Latar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belakang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sz w:val="28"/>
          <w:szCs w:val="28"/>
        </w:rPr>
        <w:t>pemilihan</w:t>
      </w:r>
      <w:proofErr w:type="spellEnd"/>
      <w:r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topik</w:t>
      </w:r>
      <w:proofErr w:type="spellEnd"/>
      <w:r>
        <w:rPr>
          <w:rFonts w:ascii="Arial Black" w:hAnsi="Arial Black"/>
          <w:sz w:val="28"/>
          <w:szCs w:val="28"/>
        </w:rPr>
        <w:t xml:space="preserve"> :</w:t>
      </w:r>
      <w:proofErr w:type="gramEnd"/>
    </w:p>
    <w:p w14:paraId="79096464" w14:textId="09319C9F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1.</w:t>
      </w:r>
      <w:r w:rsidR="00344739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berkembang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pesat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dekade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Banyak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dirilis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platform streaming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menyediakan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akses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ribuan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sulit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785D3F98" w14:textId="029993C7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2.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adopsi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machine learning dan artificial intelligence,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menyarankan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Teknologi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akurasi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2C5DA062" w14:textId="58C6DB16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3.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  <w:t xml:space="preserve">Banyak orang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menyukai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preferensi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menemukan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pengalaman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1EDE9450" w14:textId="5FCFB1C3" w:rsidR="00BC56A4" w:rsidRPr="00BC56A4" w:rsidRDefault="00BC56A4" w:rsidP="00BC56A4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4.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pengguna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menawarkan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iklan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langganan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film.</w:t>
      </w:r>
    </w:p>
    <w:p w14:paraId="516593C4" w14:textId="56814BE4" w:rsidR="00BC56A4" w:rsidRPr="00BC56A4" w:rsidRDefault="00BC56A4" w:rsidP="00BC56A4">
      <w:pPr>
        <w:rPr>
          <w:rFonts w:ascii="Arial Black" w:hAnsi="Arial Black"/>
          <w:color w:val="000000" w:themeColor="text1"/>
          <w:sz w:val="28"/>
          <w:szCs w:val="28"/>
        </w:rPr>
      </w:pP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5.</w:t>
      </w:r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ab/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penonton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film-film yang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dikenal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popularitas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rendah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industri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film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BC56A4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sectPr w:rsidR="00BC56A4" w:rsidRPr="00BC5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35847"/>
    <w:multiLevelType w:val="multilevel"/>
    <w:tmpl w:val="B40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895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8D"/>
    <w:rsid w:val="00091F0E"/>
    <w:rsid w:val="00184A8D"/>
    <w:rsid w:val="002169E2"/>
    <w:rsid w:val="00344739"/>
    <w:rsid w:val="00545CF7"/>
    <w:rsid w:val="009D0B9A"/>
    <w:rsid w:val="00BC56A4"/>
    <w:rsid w:val="00CD46A9"/>
    <w:rsid w:val="00D30B59"/>
    <w:rsid w:val="00DB487F"/>
    <w:rsid w:val="00EB7652"/>
    <w:rsid w:val="00F0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2586"/>
  <w15:chartTrackingRefBased/>
  <w15:docId w15:val="{66F68A79-8BB7-4F0C-8504-5FB68EDD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344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7</cp:revision>
  <dcterms:created xsi:type="dcterms:W3CDTF">2023-05-10T15:32:00Z</dcterms:created>
  <dcterms:modified xsi:type="dcterms:W3CDTF">2023-05-10T16:24:00Z</dcterms:modified>
</cp:coreProperties>
</file>