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>/*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 To change this license header, choose License Headers in Project Properties.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 To change this template file, choose Tools | Templates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open the template in the editor.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*/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package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input_barang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java.sql.Connection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java.util.Random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javax.swing.JOptionPane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javax.swing.table.DefaultTableModel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koneksi.koneksi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>/**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*/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panel_barang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extends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javax.swing.JPanel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/**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* Creates new form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panel_barang</w:t>
      </w:r>
      <w:proofErr w:type="spellEnd"/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*/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panel_barang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initComponents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load_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idotomatis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jTextField1.setText(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jTextField2.setText(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jTextField3.setText(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jTextField4.setText(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idotomatis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String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"bar";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Random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Random(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a = 0;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&lt; 1;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++)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a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 xml:space="preserve">=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acak.nextInt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>(100);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jTextField1.setText(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+ a);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/**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* This method is called from within the constructor to initialize the form.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* WARNING: Do NOT modify this code. The content of this method is always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* regenerated by the Form Editor.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*/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SuppressWarnings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"unchecked")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// &lt;editor-fold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defaultstate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="collapsed"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desc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="Generated Code"&gt;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initComponents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jTextField1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jLabel1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jTextField2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jTextField3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jTextField4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jLabel2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jLabel3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jLabel4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jScrollPane1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javax.swing.JScrollPane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jTable1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jLabel5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simpan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tambah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edit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jLabel1.setText(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jLabel2.setText(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jLabel3.setText(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Stok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jLabel4.setText(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jTable1.setModel(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javax.swing.table.DefaultTableModel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new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Object [][]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{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null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, null, null, null},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{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null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, null, null, null},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{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null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, null, null, null},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{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null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, null, null, null}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},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new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String []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"Title 1", "Title 2", "Title 3", "Title 4"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));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jTable1.addMouseListener(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java.awt.event.MouseAdapter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mouseClicked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java.awt.event.MouseEvent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jTable1MouseClicked(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jScrollPane1.setViewportView(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jTable1);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jLabel5.setText(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"INPUT BARANG");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simpan.setText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Simpan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simpan.addActionListener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simpanActionPerformed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tambah.setText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tambah.addActionListener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tambahActionPerformed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hapus.setText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hapus.addActionListener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hapusActionPerformed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});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edit.setText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"Edit");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edit.addActionListener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</w:t>
      </w:r>
      <w:bookmarkStart w:id="0" w:name="_GoBack"/>
      <w:bookmarkEnd w:id="0"/>
      <w:r w:rsidRPr="00C610B7">
        <w:rPr>
          <w:rFonts w:asciiTheme="majorBidi" w:hAnsiTheme="majorBidi" w:cstheme="majorBidi"/>
          <w:sz w:val="24"/>
          <w:szCs w:val="24"/>
        </w:rPr>
        <w:t>ava.awt.event.ActionListener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editActionPerformed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javax.swing.GroupLayout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layout = new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(this);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this.setLayout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layout.setHorizontalGroup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layout.createParallelGroup(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layout.createSequentialGroup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addContainerGap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layout.createSequentialGroup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jLabel1)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jLabel2)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jLabel3)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jLabel4))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18, 18, 18)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jTextField2,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155,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jTextField4,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54,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jTextField3,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23,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jTextField1,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53,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layout.createSequentialGroup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simpan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18, 18, 18)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edit)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addPreferredGap(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javax.swing.LayoutStyle.ComponentPlacement.UNRELATED)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jLabel5)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jScrollPane1,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javax.swing.GroupLayout.DEFAULT_SIZE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addContainerGap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javax.swing.GroupLayout.DEFAULT_SIZE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Short.MAX_VALUE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layout.setVerticalGroup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layout.createParallelGroup(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layout.createSequentialGroup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19, 19, 19)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jLabel5)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33, 33, 33)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jScrollPane1,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185,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layout.createSequentialGroup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layout.createParallelGroup(javax.swing.GroupLayout.Alignment.BASELINE)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jTextField1,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javax.swing.GroupLayout.DEFAULT_SIZE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jLabel1))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addPreferredGap(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javax.swing.LayoutStyle.ComponentPlacement.RELATED)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layout.createParallelGroup(javax.swing.GroupLayout.Alignment.BASELINE)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jTextField2,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javax.swing.GroupLayout.DEFAULT_SIZE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jLabel2))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addPreferredGap(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javax.swing.LayoutStyle.ComponentPlacement.RELATED)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layout.createParallelGroup(javax.swing.GroupLayout.Alignment.LEADING)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jTextField3,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javax.swing.GroupLayout.DEFAULT_SIZE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jLabel3))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addPreferredGap(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javax.swing.LayoutStyle.ComponentPlacement.RELATED)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layout.createParallelGroup(javax.swing.GroupLayout.Alignment.BASELINE)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jTextField4,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javax.swing.GroupLayout.DEFAULT_SIZE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javax.swing.GroupLayout.PREFERRED_SIZE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jLabel4))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27, 27, 27)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layout.createParallelGroup(javax.swing.GroupLayout.Alignment.BASELINE)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simpan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addPreferredGap(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javax.swing.LayoutStyle.ComponentPlacement.RELATED)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.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addGroup(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layout.createParallelGroup(javax.swing.GroupLayout.Alignment.BASELINE)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addComponent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edit))))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addContainerGap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49,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Short.MAX_VALUE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}// &lt;/editor-fold&gt;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simpanActionPerformed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) {  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jTextField1.getText().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  //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TxtNama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("")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 //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Comand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Dialog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if(jTextField2.getText().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if(jTextField3.getText().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if(jTextField4.getText().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try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String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"INSERT INTO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tbbarang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VALUES ('"+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jTextField1.getText(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)+"','"+jTextField2.getText()+"','"+jTextField3.getText()+"','"+jTextField4.getText()+"')";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java.sql.Connection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conn=(Connection)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koneksi.configDB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java.sql.PreparedStatement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pst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conn.prepareStatement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pst.execute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 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 catch (Exception e)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this,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load_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// TODO add your handling code here: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 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hapusActionPerformed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) { 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//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try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String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="delete from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tbbarang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kdbarang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'"+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jTextField1.getText(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)+"'";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java.sql.Connection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conn=(Connection)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koneksi.configDB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java.sql.PreparedStatement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pst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conn.prepareStatement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pst.execute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this, 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 catch (Exception e)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this,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load_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// TODO add your handling code here: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tambahActionPerformed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) {  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load_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// TODO add your handling code here: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 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editActionPerformed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java.awt.event.ActionEvent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) {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610B7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jTextField1.getText().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  //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TxtNama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("")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 //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Comand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Dialog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if(jTextField2.getText().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if(jTextField3.getText().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if(jTextField4.getText().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("")){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Lengkapi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try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String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="UPDATE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tbbarang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 '"+jTextField2.getText()+"',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stok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 '"+jTextField3.getText()+"',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 '"+jTextField4.getText()+"' WHERE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kdbarang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'"+jTextField1.getText()+"'";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java.sql.Connection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conn=(Connection)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koneksi.configDB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java.sql.PreparedStatement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pst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conn.prepareStatement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pst.execute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null, "data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di edit");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 catch (Exception e)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JOptionPane.showMessageDialog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null, 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"+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load_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// TODO add your handling code here: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jTable1MouseClicked(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java.awt.event.MouseEvent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) { 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jTable1.rowAtPoint(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evt.getPoint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String t1 =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jTable1.getValueAt(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, 1).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jTextField1.setText(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t1);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String c1 =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jTable1.getValueAt(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, 2).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jTextField2.setText(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c1);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String c21 =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jTable1.getValueAt(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, 3).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jTextField3.setText(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c21);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String c2 =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jTable1.getValueAt(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, 4).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jTextField4.setText(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c2);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// TODO add your handling code here: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}               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load_table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//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tabel</w:t>
      </w:r>
      <w:proofErr w:type="spellEnd"/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DefaultTableModel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model = new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DefaultTableModel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model.addColumn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"No");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model.addColumn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model.addColumn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model.addColumn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Stok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model.addColumn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//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data database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tabel</w:t>
      </w:r>
      <w:proofErr w:type="spellEnd"/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try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no=1;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String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= "select * from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tbbarang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";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java.sql.Connection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conn=(Connection)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koneksi.configDB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java.sql.Statement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stm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conn.createStatement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C610B7">
        <w:rPr>
          <w:rFonts w:asciiTheme="majorBidi" w:hAnsiTheme="majorBidi" w:cstheme="majorBidi"/>
          <w:sz w:val="24"/>
          <w:szCs w:val="24"/>
        </w:rPr>
        <w:t>java.sql.ResultSet</w:t>
      </w:r>
      <w:proofErr w:type="spellEnd"/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res=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stm.executeQuery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while(</w:t>
      </w:r>
      <w:proofErr w:type="spellStart"/>
      <w:proofErr w:type="gramEnd"/>
      <w:r w:rsidRPr="00C610B7">
        <w:rPr>
          <w:rFonts w:asciiTheme="majorBidi" w:hAnsiTheme="majorBidi" w:cstheme="majorBidi"/>
          <w:sz w:val="24"/>
          <w:szCs w:val="24"/>
        </w:rPr>
        <w:t>res.next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()){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model.addRow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(new Object[]{no++,res.getString(1),res.getString(2),res.getString(3),res.getString(4)});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jTable1.setModel(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>model);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 catch (Exception e) {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    }}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// Variables declaration - do not modify                     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edit;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jLabel1;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jLabel2;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jLabel3;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jLabel4;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javax.swing.JLabel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jLabel5;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javax.swing.JScrollPane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jScrollPane1;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javax.swing.JTable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jTable1;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jTextField1;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jTextField2;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jTextField3;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javax.swing.JTextField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jTextField4;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simpan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gramStart"/>
      <w:r w:rsidRPr="00C610B7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javax.swing.JButton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0B7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C610B7">
        <w:rPr>
          <w:rFonts w:asciiTheme="majorBidi" w:hAnsiTheme="majorBidi" w:cstheme="majorBidi"/>
          <w:sz w:val="24"/>
          <w:szCs w:val="24"/>
        </w:rPr>
        <w:t>;</w:t>
      </w:r>
    </w:p>
    <w:p w:rsidR="00C610B7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 xml:space="preserve">    // End of variables declaration                   </w:t>
      </w:r>
    </w:p>
    <w:p w:rsidR="00EA73B9" w:rsidRPr="00C610B7" w:rsidRDefault="00C610B7" w:rsidP="00C610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0B7">
        <w:rPr>
          <w:rFonts w:asciiTheme="majorBidi" w:hAnsiTheme="majorBidi" w:cstheme="majorBidi"/>
          <w:sz w:val="24"/>
          <w:szCs w:val="24"/>
        </w:rPr>
        <w:t>}</w:t>
      </w:r>
    </w:p>
    <w:sectPr w:rsidR="00EA73B9" w:rsidRPr="00C6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B7"/>
    <w:rsid w:val="001B10A8"/>
    <w:rsid w:val="005F2F46"/>
    <w:rsid w:val="00C45BF8"/>
    <w:rsid w:val="00C610B7"/>
    <w:rsid w:val="00D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DFA11-A65E-41DF-A284-68423061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2289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2019-05-19T17:05:00Z</dcterms:created>
  <dcterms:modified xsi:type="dcterms:W3CDTF">2019-05-19T17:07:00Z</dcterms:modified>
</cp:coreProperties>
</file>