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3FD" w:rsidRDefault="00505C7B">
      <w:r>
        <w:t>LILIFORS</w:t>
      </w:r>
    </w:p>
    <w:p w:rsidR="00505C7B" w:rsidRPr="00505C7B" w:rsidRDefault="00505C7B" w:rsidP="00505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8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024"/>
        <w:gridCol w:w="1025"/>
        <w:gridCol w:w="1025"/>
        <w:gridCol w:w="1025"/>
        <w:gridCol w:w="1025"/>
        <w:gridCol w:w="1025"/>
      </w:tblGrid>
      <w:tr w:rsidR="00505C7B" w:rsidRPr="00505C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Case Processing Summary</w:t>
            </w:r>
          </w:p>
        </w:tc>
      </w:tr>
      <w:tr w:rsidR="00505C7B" w:rsidRPr="00505C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4" w:type="dxa"/>
            <w:gridSpan w:val="6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Cases</w:t>
            </w:r>
          </w:p>
        </w:tc>
      </w:tr>
      <w:tr w:rsidR="00505C7B" w:rsidRPr="00505C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48" w:type="dxa"/>
            <w:gridSpan w:val="2"/>
            <w:tcBorders>
              <w:left w:val="single" w:sz="16" w:space="0" w:color="000000"/>
            </w:tcBorders>
            <w:shd w:val="clear" w:color="auto" w:fill="FFFFFF"/>
            <w:vAlign w:val="bottom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2048" w:type="dxa"/>
            <w:gridSpan w:val="2"/>
            <w:shd w:val="clear" w:color="auto" w:fill="FFFFFF"/>
            <w:vAlign w:val="bottom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2048" w:type="dxa"/>
            <w:gridSpan w:val="2"/>
            <w:tcBorders>
              <w:right w:val="single" w:sz="16" w:space="0" w:color="000000"/>
            </w:tcBorders>
            <w:shd w:val="clear" w:color="auto" w:fill="FFFFFF"/>
            <w:vAlign w:val="bottom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</w:tr>
      <w:tr w:rsidR="00505C7B" w:rsidRPr="00505C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02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02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</w:tr>
      <w:tr w:rsidR="00505C7B" w:rsidRPr="00505C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02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0.0%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100.0%</w:t>
            </w:r>
          </w:p>
        </w:tc>
      </w:tr>
    </w:tbl>
    <w:p w:rsidR="00505C7B" w:rsidRPr="00505C7B" w:rsidRDefault="00505C7B" w:rsidP="00505C7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05C7B" w:rsidRPr="00505C7B" w:rsidRDefault="00505C7B" w:rsidP="00505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6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2448"/>
        <w:gridCol w:w="1407"/>
        <w:gridCol w:w="1024"/>
        <w:gridCol w:w="1070"/>
      </w:tblGrid>
      <w:tr w:rsidR="00505C7B" w:rsidRPr="00505C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05C7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Descriptives</w:t>
            </w:r>
            <w:proofErr w:type="spellEnd"/>
          </w:p>
        </w:tc>
      </w:tr>
      <w:tr w:rsidR="00505C7B" w:rsidRPr="00505C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88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Statistic</w:t>
            </w:r>
          </w:p>
        </w:tc>
        <w:tc>
          <w:tcPr>
            <w:tcW w:w="107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</w:tr>
      <w:tr w:rsidR="00505C7B" w:rsidRPr="00505C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3854" w:type="dxa"/>
            <w:gridSpan w:val="2"/>
            <w:tcBorders>
              <w:top w:val="single" w:sz="16" w:space="0" w:color="000000"/>
              <w:left w:val="nil"/>
              <w:right w:val="nil"/>
            </w:tcBorders>
            <w:shd w:val="clear" w:color="auto" w:fill="FFFFFF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024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center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33.79</w:t>
            </w:r>
          </w:p>
        </w:tc>
        <w:tc>
          <w:tcPr>
            <w:tcW w:w="1070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.716</w:t>
            </w:r>
          </w:p>
        </w:tc>
      </w:tr>
      <w:tr w:rsidR="00505C7B" w:rsidRPr="00505C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95% Confidence Interval for Mean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Lower Bound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32.34</w:t>
            </w:r>
          </w:p>
        </w:tc>
        <w:tc>
          <w:tcPr>
            <w:tcW w:w="107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C7B" w:rsidRPr="00505C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7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Upper Bound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35.25</w:t>
            </w:r>
          </w:p>
        </w:tc>
        <w:tc>
          <w:tcPr>
            <w:tcW w:w="107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C7B" w:rsidRPr="00505C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4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5% Trimmed Mean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33.83</w:t>
            </w:r>
          </w:p>
        </w:tc>
        <w:tc>
          <w:tcPr>
            <w:tcW w:w="107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C7B" w:rsidRPr="00505C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4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33.00</w:t>
            </w:r>
          </w:p>
        </w:tc>
        <w:tc>
          <w:tcPr>
            <w:tcW w:w="107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C7B" w:rsidRPr="00505C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4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Variance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17.441</w:t>
            </w:r>
          </w:p>
        </w:tc>
        <w:tc>
          <w:tcPr>
            <w:tcW w:w="107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C7B" w:rsidRPr="00505C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4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Std. Deviation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4.176</w:t>
            </w:r>
          </w:p>
        </w:tc>
        <w:tc>
          <w:tcPr>
            <w:tcW w:w="107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C7B" w:rsidRPr="00505C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4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Minimum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07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C7B" w:rsidRPr="00505C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4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Maximum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07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C7B" w:rsidRPr="00505C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4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Range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7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C7B" w:rsidRPr="00505C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4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Interquartile Range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7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C7B" w:rsidRPr="00505C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4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Skewness</w:t>
            </w:r>
            <w:proofErr w:type="spellEnd"/>
          </w:p>
        </w:tc>
        <w:tc>
          <w:tcPr>
            <w:tcW w:w="1024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-.002</w:t>
            </w:r>
          </w:p>
        </w:tc>
        <w:tc>
          <w:tcPr>
            <w:tcW w:w="107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.403</w:t>
            </w:r>
          </w:p>
        </w:tc>
      </w:tr>
      <w:tr w:rsidR="00505C7B" w:rsidRPr="00505C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854" w:type="dxa"/>
            <w:gridSpan w:val="2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Kurtosis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-.714</w:t>
            </w:r>
          </w:p>
        </w:tc>
        <w:tc>
          <w:tcPr>
            <w:tcW w:w="107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.788</w:t>
            </w:r>
          </w:p>
        </w:tc>
      </w:tr>
    </w:tbl>
    <w:p w:rsidR="00505C7B" w:rsidRPr="00505C7B" w:rsidRDefault="00505C7B" w:rsidP="00505C7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05C7B" w:rsidRPr="00505C7B" w:rsidRDefault="00505C7B" w:rsidP="00505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8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024"/>
        <w:gridCol w:w="1025"/>
        <w:gridCol w:w="1025"/>
        <w:gridCol w:w="1025"/>
        <w:gridCol w:w="1025"/>
        <w:gridCol w:w="1025"/>
      </w:tblGrid>
      <w:tr w:rsidR="00505C7B" w:rsidRPr="00505C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Tests of Normality</w:t>
            </w:r>
          </w:p>
        </w:tc>
      </w:tr>
      <w:tr w:rsidR="00505C7B" w:rsidRPr="00505C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2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Kolmogorov-</w:t>
            </w:r>
            <w:proofErr w:type="spellStart"/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Smirnov</w:t>
            </w:r>
            <w:r w:rsidRPr="00505C7B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3072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Shapiro-</w:t>
            </w:r>
            <w:proofErr w:type="spellStart"/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Wilk</w:t>
            </w:r>
            <w:proofErr w:type="spellEnd"/>
          </w:p>
        </w:tc>
      </w:tr>
      <w:tr w:rsidR="00505C7B" w:rsidRPr="00505C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24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Statistic</w:t>
            </w:r>
          </w:p>
        </w:tc>
        <w:tc>
          <w:tcPr>
            <w:tcW w:w="102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02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  <w:tc>
          <w:tcPr>
            <w:tcW w:w="102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Statistic</w:t>
            </w:r>
          </w:p>
        </w:tc>
        <w:tc>
          <w:tcPr>
            <w:tcW w:w="1024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024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505C7B" w:rsidRPr="00505C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02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.134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.126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.964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.313</w:t>
            </w:r>
          </w:p>
        </w:tc>
      </w:tr>
      <w:tr w:rsidR="00505C7B" w:rsidRPr="00505C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 xml:space="preserve">a. </w:t>
            </w:r>
            <w:proofErr w:type="spellStart"/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Lilliefors</w:t>
            </w:r>
            <w:proofErr w:type="spellEnd"/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 xml:space="preserve"> Significance Correction</w:t>
            </w:r>
          </w:p>
        </w:tc>
      </w:tr>
    </w:tbl>
    <w:p w:rsidR="00505C7B" w:rsidRPr="00505C7B" w:rsidRDefault="00505C7B" w:rsidP="00505C7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05C7B" w:rsidRDefault="00505C7B"/>
    <w:p w:rsidR="00505C7B" w:rsidRDefault="00505C7B"/>
    <w:p w:rsidR="00505C7B" w:rsidRDefault="00505C7B"/>
    <w:p w:rsidR="00505C7B" w:rsidRDefault="00505C7B"/>
    <w:p w:rsidR="00505C7B" w:rsidRDefault="00505C7B">
      <w:r>
        <w:t>KOLMOGROV</w:t>
      </w:r>
    </w:p>
    <w:p w:rsidR="00505C7B" w:rsidRPr="00505C7B" w:rsidRDefault="00505C7B" w:rsidP="00505C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8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3"/>
        <w:gridCol w:w="1438"/>
        <w:gridCol w:w="1024"/>
      </w:tblGrid>
      <w:tr w:rsidR="00505C7B" w:rsidRPr="00505C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One-Sample Kolmogorov-Smirnov Test</w:t>
            </w:r>
          </w:p>
        </w:tc>
      </w:tr>
      <w:tr w:rsidR="00505C7B" w:rsidRPr="00505C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69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Data</w:t>
            </w:r>
          </w:p>
        </w:tc>
      </w:tr>
      <w:tr w:rsidR="00505C7B" w:rsidRPr="00505C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69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</w:tr>
      <w:tr w:rsidR="00505C7B" w:rsidRPr="00505C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 xml:space="preserve">Normal </w:t>
            </w:r>
            <w:proofErr w:type="spellStart"/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Parameters</w:t>
            </w:r>
            <w:r w:rsidRPr="00505C7B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a,b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33.79</w:t>
            </w:r>
          </w:p>
        </w:tc>
      </w:tr>
      <w:tr w:rsidR="00505C7B" w:rsidRPr="00505C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Std. Deviation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4.176</w:t>
            </w:r>
          </w:p>
        </w:tc>
      </w:tr>
      <w:tr w:rsidR="00505C7B" w:rsidRPr="00505C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Most Extreme Differences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Absolute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.134</w:t>
            </w:r>
          </w:p>
        </w:tc>
      </w:tr>
      <w:tr w:rsidR="00505C7B" w:rsidRPr="00505C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.134</w:t>
            </w:r>
          </w:p>
        </w:tc>
      </w:tr>
      <w:tr w:rsidR="00505C7B" w:rsidRPr="00505C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-.100</w:t>
            </w:r>
          </w:p>
        </w:tc>
      </w:tr>
      <w:tr w:rsidR="00505C7B" w:rsidRPr="00505C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69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Test Statistic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.134</w:t>
            </w:r>
          </w:p>
        </w:tc>
      </w:tr>
      <w:tr w:rsidR="00505C7B" w:rsidRPr="00505C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69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Asymp</w:t>
            </w:r>
            <w:proofErr w:type="spellEnd"/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. Sig. (2-tailed)</w:t>
            </w:r>
          </w:p>
        </w:tc>
        <w:tc>
          <w:tcPr>
            <w:tcW w:w="1024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.126</w:t>
            </w:r>
            <w:r w:rsidRPr="00505C7B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c</w:t>
            </w:r>
          </w:p>
        </w:tc>
      </w:tr>
      <w:tr w:rsidR="00505C7B" w:rsidRPr="00505C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a. Test distribution is Normal.</w:t>
            </w:r>
          </w:p>
        </w:tc>
      </w:tr>
      <w:tr w:rsidR="00505C7B" w:rsidRPr="00505C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b. Calculated from data.</w:t>
            </w:r>
          </w:p>
        </w:tc>
      </w:tr>
      <w:tr w:rsidR="00505C7B" w:rsidRPr="00505C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05C7B" w:rsidRPr="00505C7B" w:rsidRDefault="00505C7B" w:rsidP="00505C7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gramStart"/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proofErr w:type="gramEnd"/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>Lilliefors</w:t>
            </w:r>
            <w:proofErr w:type="spellEnd"/>
            <w:r w:rsidRPr="00505C7B">
              <w:rPr>
                <w:rFonts w:ascii="Arial" w:hAnsi="Arial" w:cs="Arial"/>
                <w:color w:val="000000"/>
                <w:sz w:val="18"/>
                <w:szCs w:val="18"/>
              </w:rPr>
              <w:t xml:space="preserve"> Significance Correction.</w:t>
            </w:r>
          </w:p>
        </w:tc>
      </w:tr>
    </w:tbl>
    <w:p w:rsidR="00505C7B" w:rsidRPr="00505C7B" w:rsidRDefault="00505C7B" w:rsidP="00505C7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05C7B" w:rsidRDefault="00505C7B">
      <w:bookmarkStart w:id="0" w:name="_GoBack"/>
      <w:bookmarkEnd w:id="0"/>
    </w:p>
    <w:sectPr w:rsidR="00505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7B"/>
    <w:rsid w:val="00505C7B"/>
    <w:rsid w:val="005A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33AB0-75D7-4817-ABA1-A5B7D22DB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2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Marsa</dc:creator>
  <cp:keywords/>
  <dc:description/>
  <cp:lastModifiedBy>Muhammad Marsa</cp:lastModifiedBy>
  <cp:revision>1</cp:revision>
  <dcterms:created xsi:type="dcterms:W3CDTF">2019-12-01T16:09:00Z</dcterms:created>
  <dcterms:modified xsi:type="dcterms:W3CDTF">2019-12-01T16:11:00Z</dcterms:modified>
</cp:coreProperties>
</file>