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645F" w14:textId="77777777" w:rsidR="00077AB9" w:rsidRPr="00E666B2" w:rsidRDefault="00077AB9" w:rsidP="00077A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66B2">
        <w:rPr>
          <w:rFonts w:ascii="Times New Roman" w:hAnsi="Times New Roman" w:cs="Times New Roman"/>
          <w:b/>
          <w:bCs/>
          <w:sz w:val="36"/>
          <w:szCs w:val="36"/>
        </w:rPr>
        <w:t xml:space="preserve">HOW TO DESIGN </w:t>
      </w:r>
      <w:r>
        <w:rPr>
          <w:rFonts w:ascii="Times New Roman" w:hAnsi="Times New Roman" w:cs="Times New Roman"/>
          <w:b/>
          <w:bCs/>
          <w:sz w:val="36"/>
          <w:szCs w:val="36"/>
        </w:rPr>
        <w:t>AN</w:t>
      </w:r>
      <w:r w:rsidRPr="00E666B2">
        <w:rPr>
          <w:rFonts w:ascii="Times New Roman" w:hAnsi="Times New Roman" w:cs="Times New Roman"/>
          <w:b/>
          <w:bCs/>
          <w:sz w:val="36"/>
          <w:szCs w:val="36"/>
        </w:rPr>
        <w:t xml:space="preserve"> LPG GAS GAS </w:t>
      </w:r>
      <w:r>
        <w:rPr>
          <w:rFonts w:ascii="Times New Roman" w:hAnsi="Times New Roman" w:cs="Times New Roman"/>
          <w:b/>
          <w:bCs/>
          <w:sz w:val="36"/>
          <w:szCs w:val="36"/>
        </w:rPr>
        <w:t>LEAKAGE</w:t>
      </w:r>
      <w:r w:rsidRPr="00E666B2">
        <w:rPr>
          <w:rFonts w:ascii="Times New Roman" w:hAnsi="Times New Roman" w:cs="Times New Roman"/>
          <w:b/>
          <w:bCs/>
          <w:sz w:val="36"/>
          <w:szCs w:val="36"/>
        </w:rPr>
        <w:t xml:space="preserve"> DETECTOR</w:t>
      </w:r>
    </w:p>
    <w:p w14:paraId="6C656062" w14:textId="77777777" w:rsidR="00077AB9" w:rsidRDefault="00077AB9" w:rsidP="00077AB9">
      <w:pPr>
        <w:rPr>
          <w:b/>
          <w:bCs/>
        </w:rPr>
      </w:pPr>
    </w:p>
    <w:p w14:paraId="082F8192" w14:textId="77777777" w:rsidR="00077AB9" w:rsidRPr="00E666B2" w:rsidRDefault="00077AB9" w:rsidP="00077AB9">
      <w:r w:rsidRPr="00E666B2">
        <w:rPr>
          <w:b/>
          <w:bCs/>
        </w:rPr>
        <w:t>1. Define Requirements:</w:t>
      </w:r>
    </w:p>
    <w:p w14:paraId="218A7C28" w14:textId="77777777" w:rsidR="00077AB9" w:rsidRPr="00E666B2" w:rsidRDefault="00077AB9" w:rsidP="00077AB9">
      <w:pPr>
        <w:numPr>
          <w:ilvl w:val="0"/>
          <w:numId w:val="20"/>
        </w:numPr>
      </w:pPr>
      <w:r w:rsidRPr="00E666B2">
        <w:t>Specify the target concentration levels for detection.</w:t>
      </w:r>
    </w:p>
    <w:p w14:paraId="58C9D442" w14:textId="77777777" w:rsidR="00077AB9" w:rsidRPr="00E666B2" w:rsidRDefault="00077AB9" w:rsidP="00077AB9">
      <w:pPr>
        <w:numPr>
          <w:ilvl w:val="0"/>
          <w:numId w:val="20"/>
        </w:numPr>
      </w:pPr>
      <w:r w:rsidRPr="00E666B2">
        <w:t>Decide on the detection method (MQ series sensor, for example).</w:t>
      </w:r>
    </w:p>
    <w:p w14:paraId="51E0DDFD" w14:textId="77777777" w:rsidR="00077AB9" w:rsidRPr="00E666B2" w:rsidRDefault="00077AB9" w:rsidP="00077AB9">
      <w:pPr>
        <w:numPr>
          <w:ilvl w:val="0"/>
          <w:numId w:val="20"/>
        </w:numPr>
      </w:pPr>
      <w:r w:rsidRPr="00E666B2">
        <w:t>Determine the type of alert (buzzer, display, etc.).</w:t>
      </w:r>
    </w:p>
    <w:p w14:paraId="3AB10FF9" w14:textId="77777777" w:rsidR="00077AB9" w:rsidRPr="00E666B2" w:rsidRDefault="00077AB9" w:rsidP="00077AB9">
      <w:pPr>
        <w:numPr>
          <w:ilvl w:val="0"/>
          <w:numId w:val="20"/>
        </w:numPr>
      </w:pPr>
      <w:r w:rsidRPr="00E666B2">
        <w:t>Consider any additional features, such as remote monitoring or data logging.</w:t>
      </w:r>
    </w:p>
    <w:p w14:paraId="35BE8DDD" w14:textId="77777777" w:rsidR="00077AB9" w:rsidRPr="00E666B2" w:rsidRDefault="00077AB9" w:rsidP="00077AB9">
      <w:r w:rsidRPr="00E666B2">
        <w:rPr>
          <w:b/>
          <w:bCs/>
        </w:rPr>
        <w:t>2. Choose Components:</w:t>
      </w:r>
    </w:p>
    <w:p w14:paraId="6A5518EC" w14:textId="77777777" w:rsidR="00077AB9" w:rsidRPr="00E666B2" w:rsidRDefault="00077AB9" w:rsidP="00077AB9">
      <w:pPr>
        <w:numPr>
          <w:ilvl w:val="0"/>
          <w:numId w:val="21"/>
        </w:numPr>
      </w:pPr>
      <w:r w:rsidRPr="00E666B2">
        <w:t>Select an appropriate gas sensor (e.g., MQ-6 or MQ-7).</w:t>
      </w:r>
    </w:p>
    <w:p w14:paraId="5DA9F411" w14:textId="77777777" w:rsidR="00077AB9" w:rsidRPr="00E666B2" w:rsidRDefault="00077AB9" w:rsidP="00077AB9">
      <w:pPr>
        <w:numPr>
          <w:ilvl w:val="0"/>
          <w:numId w:val="21"/>
        </w:numPr>
      </w:pPr>
      <w:r w:rsidRPr="00E666B2">
        <w:t>Choose a microcontroller (Arduino, Raspberry Pi, etc.).</w:t>
      </w:r>
    </w:p>
    <w:p w14:paraId="5C052450" w14:textId="77777777" w:rsidR="00077AB9" w:rsidRPr="00E666B2" w:rsidRDefault="00077AB9" w:rsidP="00077AB9">
      <w:pPr>
        <w:numPr>
          <w:ilvl w:val="0"/>
          <w:numId w:val="21"/>
        </w:numPr>
      </w:pPr>
      <w:r w:rsidRPr="00E666B2">
        <w:t>Pick a power supply (battery or power adapter).</w:t>
      </w:r>
    </w:p>
    <w:p w14:paraId="4C4EFFBB" w14:textId="77777777" w:rsidR="00077AB9" w:rsidRPr="00E666B2" w:rsidRDefault="00077AB9" w:rsidP="00077AB9">
      <w:pPr>
        <w:numPr>
          <w:ilvl w:val="0"/>
          <w:numId w:val="21"/>
        </w:numPr>
      </w:pPr>
      <w:r w:rsidRPr="00E666B2">
        <w:t>Decide on an alert system (buzzer, LED, etc.).</w:t>
      </w:r>
    </w:p>
    <w:p w14:paraId="0DB58DA4" w14:textId="77777777" w:rsidR="00077AB9" w:rsidRPr="00E666B2" w:rsidRDefault="00077AB9" w:rsidP="00077AB9">
      <w:r w:rsidRPr="00E666B2">
        <w:rPr>
          <w:b/>
          <w:bCs/>
        </w:rPr>
        <w:t>3. Circuit Design:</w:t>
      </w:r>
    </w:p>
    <w:p w14:paraId="090784DA" w14:textId="77777777" w:rsidR="00077AB9" w:rsidRPr="00E666B2" w:rsidRDefault="00077AB9" w:rsidP="00077AB9">
      <w:pPr>
        <w:numPr>
          <w:ilvl w:val="0"/>
          <w:numId w:val="22"/>
        </w:numPr>
      </w:pPr>
      <w:r w:rsidRPr="00E666B2">
        <w:t>Connect the gas sensor to the microcontroller based on the sensor and microcontroller specifications.</w:t>
      </w:r>
    </w:p>
    <w:p w14:paraId="0080627C" w14:textId="77777777" w:rsidR="00077AB9" w:rsidRPr="00E666B2" w:rsidRDefault="00077AB9" w:rsidP="00077AB9">
      <w:pPr>
        <w:numPr>
          <w:ilvl w:val="0"/>
          <w:numId w:val="22"/>
        </w:numPr>
      </w:pPr>
      <w:r w:rsidRPr="00E666B2">
        <w:t>Include necessary resistors and capacitors for stability and filtering.</w:t>
      </w:r>
    </w:p>
    <w:p w14:paraId="584EE6DE" w14:textId="77777777" w:rsidR="00077AB9" w:rsidRPr="00E666B2" w:rsidRDefault="00077AB9" w:rsidP="00077AB9">
      <w:pPr>
        <w:numPr>
          <w:ilvl w:val="0"/>
          <w:numId w:val="22"/>
        </w:numPr>
      </w:pPr>
      <w:r w:rsidRPr="00E666B2">
        <w:t>Connect the alert system (buzzer, LED, etc.) to the microcontroller.</w:t>
      </w:r>
    </w:p>
    <w:p w14:paraId="65FBB8DA" w14:textId="77777777" w:rsidR="00077AB9" w:rsidRPr="00E666B2" w:rsidRDefault="00077AB9" w:rsidP="00077AB9">
      <w:pPr>
        <w:numPr>
          <w:ilvl w:val="0"/>
          <w:numId w:val="22"/>
        </w:numPr>
      </w:pPr>
      <w:r w:rsidRPr="00E666B2">
        <w:t>Optionally, integrate a display or communication module.</w:t>
      </w:r>
    </w:p>
    <w:p w14:paraId="04EF5F36" w14:textId="77777777" w:rsidR="00077AB9" w:rsidRPr="00E666B2" w:rsidRDefault="00077AB9" w:rsidP="00077AB9">
      <w:r w:rsidRPr="00E666B2">
        <w:rPr>
          <w:b/>
          <w:bCs/>
        </w:rPr>
        <w:t>4. Power Supply:</w:t>
      </w:r>
    </w:p>
    <w:p w14:paraId="6E245030" w14:textId="77777777" w:rsidR="00077AB9" w:rsidRPr="00E666B2" w:rsidRDefault="00077AB9" w:rsidP="00077AB9">
      <w:pPr>
        <w:numPr>
          <w:ilvl w:val="0"/>
          <w:numId w:val="23"/>
        </w:numPr>
      </w:pPr>
      <w:r w:rsidRPr="00E666B2">
        <w:t>Ensure the power supply provides a stable voltage to the microcontroller and sensor.</w:t>
      </w:r>
    </w:p>
    <w:p w14:paraId="02253CC6" w14:textId="77777777" w:rsidR="00077AB9" w:rsidRPr="00E666B2" w:rsidRDefault="00077AB9" w:rsidP="00077AB9">
      <w:pPr>
        <w:numPr>
          <w:ilvl w:val="0"/>
          <w:numId w:val="23"/>
        </w:numPr>
      </w:pPr>
      <w:r w:rsidRPr="00E666B2">
        <w:t>Consider power consumption and choose a suitable battery or power adapter.</w:t>
      </w:r>
    </w:p>
    <w:p w14:paraId="69992ACE" w14:textId="77777777" w:rsidR="00077AB9" w:rsidRPr="00E666B2" w:rsidRDefault="00077AB9" w:rsidP="00077AB9">
      <w:r w:rsidRPr="00E666B2">
        <w:rPr>
          <w:b/>
          <w:bCs/>
        </w:rPr>
        <w:t>5. Coding:</w:t>
      </w:r>
    </w:p>
    <w:p w14:paraId="340C077E" w14:textId="77777777" w:rsidR="00077AB9" w:rsidRPr="00E666B2" w:rsidRDefault="00077AB9" w:rsidP="00077AB9">
      <w:pPr>
        <w:numPr>
          <w:ilvl w:val="0"/>
          <w:numId w:val="24"/>
        </w:numPr>
      </w:pPr>
      <w:r w:rsidRPr="00E666B2">
        <w:t>Write code for the microcontroller to read sensor data.</w:t>
      </w:r>
    </w:p>
    <w:p w14:paraId="4C883168" w14:textId="77777777" w:rsidR="00077AB9" w:rsidRPr="00E666B2" w:rsidRDefault="00077AB9" w:rsidP="00077AB9">
      <w:pPr>
        <w:numPr>
          <w:ilvl w:val="0"/>
          <w:numId w:val="24"/>
        </w:numPr>
      </w:pPr>
      <w:r w:rsidRPr="00E666B2">
        <w:t>Implement a calibration routine for accurate gas concentration readings.</w:t>
      </w:r>
    </w:p>
    <w:p w14:paraId="1FDC4B4F" w14:textId="77777777" w:rsidR="00077AB9" w:rsidRPr="00E666B2" w:rsidRDefault="00077AB9" w:rsidP="00077AB9">
      <w:pPr>
        <w:numPr>
          <w:ilvl w:val="0"/>
          <w:numId w:val="24"/>
        </w:numPr>
      </w:pPr>
      <w:r w:rsidRPr="00E666B2">
        <w:t>Set a threshold for gas concentration that triggers the alert system.</w:t>
      </w:r>
    </w:p>
    <w:p w14:paraId="6141D815" w14:textId="77777777" w:rsidR="00077AB9" w:rsidRPr="00E666B2" w:rsidRDefault="00077AB9" w:rsidP="00077AB9">
      <w:pPr>
        <w:numPr>
          <w:ilvl w:val="0"/>
          <w:numId w:val="24"/>
        </w:numPr>
      </w:pPr>
      <w:r w:rsidRPr="00E666B2">
        <w:t>Program the microcontroller to control the alert system.</w:t>
      </w:r>
    </w:p>
    <w:p w14:paraId="360B9B49" w14:textId="77777777" w:rsidR="00077AB9" w:rsidRPr="00E666B2" w:rsidRDefault="00077AB9" w:rsidP="00077AB9">
      <w:r w:rsidRPr="00E666B2">
        <w:rPr>
          <w:b/>
          <w:bCs/>
        </w:rPr>
        <w:t>6. Safety Features:</w:t>
      </w:r>
    </w:p>
    <w:p w14:paraId="76510A72" w14:textId="77777777" w:rsidR="00077AB9" w:rsidRPr="00E666B2" w:rsidRDefault="00077AB9" w:rsidP="00077AB9">
      <w:pPr>
        <w:numPr>
          <w:ilvl w:val="0"/>
          <w:numId w:val="25"/>
        </w:numPr>
      </w:pPr>
      <w:r w:rsidRPr="00E666B2">
        <w:t>Implement safety features such as an automatic shutdown in case of a malfunction.</w:t>
      </w:r>
    </w:p>
    <w:p w14:paraId="1E0AA9D5" w14:textId="77777777" w:rsidR="00077AB9" w:rsidRPr="00E666B2" w:rsidRDefault="00077AB9" w:rsidP="00077AB9">
      <w:pPr>
        <w:numPr>
          <w:ilvl w:val="0"/>
          <w:numId w:val="25"/>
        </w:numPr>
      </w:pPr>
      <w:r w:rsidRPr="00E666B2">
        <w:lastRenderedPageBreak/>
        <w:t>Consider adding a manual override or a test button for user verification.</w:t>
      </w:r>
    </w:p>
    <w:p w14:paraId="1A2211F2" w14:textId="77777777" w:rsidR="00077AB9" w:rsidRPr="00E666B2" w:rsidRDefault="00077AB9" w:rsidP="00077AB9">
      <w:r w:rsidRPr="00E666B2">
        <w:rPr>
          <w:b/>
          <w:bCs/>
        </w:rPr>
        <w:t>7. Optional Features:</w:t>
      </w:r>
    </w:p>
    <w:p w14:paraId="281721EB" w14:textId="77777777" w:rsidR="00077AB9" w:rsidRPr="00E666B2" w:rsidRDefault="00077AB9" w:rsidP="00077AB9">
      <w:pPr>
        <w:numPr>
          <w:ilvl w:val="0"/>
          <w:numId w:val="26"/>
        </w:numPr>
      </w:pPr>
      <w:r w:rsidRPr="00E666B2">
        <w:t>If incorporating a display, write code to show real-time gas concentration levels.</w:t>
      </w:r>
    </w:p>
    <w:p w14:paraId="1A7D0645" w14:textId="77777777" w:rsidR="00077AB9" w:rsidRPr="00E666B2" w:rsidRDefault="00077AB9" w:rsidP="00077AB9">
      <w:pPr>
        <w:numPr>
          <w:ilvl w:val="0"/>
          <w:numId w:val="26"/>
        </w:numPr>
      </w:pPr>
      <w:r w:rsidRPr="00E666B2">
        <w:t>If using a communication module, implement code for remote monitoring or notifications.</w:t>
      </w:r>
    </w:p>
    <w:p w14:paraId="49664CFF" w14:textId="77777777" w:rsidR="00077AB9" w:rsidRPr="00E666B2" w:rsidRDefault="00077AB9" w:rsidP="00077AB9">
      <w:r w:rsidRPr="00E666B2">
        <w:rPr>
          <w:b/>
          <w:bCs/>
        </w:rPr>
        <w:t>8. Testing:</w:t>
      </w:r>
    </w:p>
    <w:p w14:paraId="74A4BADC" w14:textId="77777777" w:rsidR="00077AB9" w:rsidRPr="00E666B2" w:rsidRDefault="00077AB9" w:rsidP="00077AB9">
      <w:pPr>
        <w:numPr>
          <w:ilvl w:val="0"/>
          <w:numId w:val="27"/>
        </w:numPr>
      </w:pPr>
      <w:r w:rsidRPr="00E666B2">
        <w:t>Test the detector in a controlled environment with a known gas source.</w:t>
      </w:r>
    </w:p>
    <w:p w14:paraId="6EA17D29" w14:textId="77777777" w:rsidR="00077AB9" w:rsidRPr="00E666B2" w:rsidRDefault="00077AB9" w:rsidP="00077AB9">
      <w:pPr>
        <w:numPr>
          <w:ilvl w:val="0"/>
          <w:numId w:val="27"/>
        </w:numPr>
      </w:pPr>
      <w:r w:rsidRPr="00E666B2">
        <w:t>Verify that the detector responds appropriately to different gas concentrations.</w:t>
      </w:r>
    </w:p>
    <w:p w14:paraId="444B75D2" w14:textId="77777777" w:rsidR="00077AB9" w:rsidRPr="00E666B2" w:rsidRDefault="00077AB9" w:rsidP="00077AB9">
      <w:pPr>
        <w:numPr>
          <w:ilvl w:val="0"/>
          <w:numId w:val="27"/>
        </w:numPr>
      </w:pPr>
      <w:r w:rsidRPr="00E666B2">
        <w:t>Ensure the alert system functions correctly.</w:t>
      </w:r>
    </w:p>
    <w:p w14:paraId="1DF3D0BC" w14:textId="77777777" w:rsidR="00077AB9" w:rsidRPr="00E666B2" w:rsidRDefault="00077AB9" w:rsidP="00077AB9">
      <w:r w:rsidRPr="00E666B2">
        <w:rPr>
          <w:b/>
          <w:bCs/>
        </w:rPr>
        <w:t>9. Calibration:</w:t>
      </w:r>
    </w:p>
    <w:p w14:paraId="2D9B6ECD" w14:textId="77777777" w:rsidR="00077AB9" w:rsidRPr="00E666B2" w:rsidRDefault="00077AB9" w:rsidP="00077AB9">
      <w:pPr>
        <w:numPr>
          <w:ilvl w:val="0"/>
          <w:numId w:val="28"/>
        </w:numPr>
      </w:pPr>
      <w:r w:rsidRPr="00E666B2">
        <w:t>Calibrate the gas sensor according to the manufacturer's instructions.</w:t>
      </w:r>
    </w:p>
    <w:p w14:paraId="3EF67248" w14:textId="77777777" w:rsidR="00077AB9" w:rsidRPr="00E666B2" w:rsidRDefault="00077AB9" w:rsidP="00077AB9">
      <w:pPr>
        <w:numPr>
          <w:ilvl w:val="0"/>
          <w:numId w:val="28"/>
        </w:numPr>
      </w:pPr>
      <w:r w:rsidRPr="00E666B2">
        <w:t>Adjust the code to reflect the calibrated values.</w:t>
      </w:r>
    </w:p>
    <w:p w14:paraId="0F8B1CC2" w14:textId="77777777" w:rsidR="00077AB9" w:rsidRPr="00E666B2" w:rsidRDefault="00077AB9" w:rsidP="00077AB9">
      <w:r w:rsidRPr="00E666B2">
        <w:rPr>
          <w:b/>
          <w:bCs/>
        </w:rPr>
        <w:t>10. Enclosure and Installation:</w:t>
      </w:r>
    </w:p>
    <w:p w14:paraId="66DB07D4" w14:textId="77777777" w:rsidR="00077AB9" w:rsidRPr="00E666B2" w:rsidRDefault="00077AB9" w:rsidP="00077AB9">
      <w:pPr>
        <w:numPr>
          <w:ilvl w:val="0"/>
          <w:numId w:val="29"/>
        </w:numPr>
      </w:pPr>
      <w:r w:rsidRPr="00E666B2">
        <w:t>Design an enclosure for the components to protect them from environmental factors.</w:t>
      </w:r>
    </w:p>
    <w:p w14:paraId="7BC8498C" w14:textId="77777777" w:rsidR="00077AB9" w:rsidRPr="00E666B2" w:rsidRDefault="00077AB9" w:rsidP="00077AB9">
      <w:pPr>
        <w:numPr>
          <w:ilvl w:val="0"/>
          <w:numId w:val="29"/>
        </w:numPr>
      </w:pPr>
      <w:r w:rsidRPr="00E666B2">
        <w:t>Follow safety guidelines for installing the detector in areas prone to gas leaks.</w:t>
      </w:r>
    </w:p>
    <w:p w14:paraId="4DBA7186" w14:textId="77777777" w:rsidR="00077AB9" w:rsidRPr="00E666B2" w:rsidRDefault="00077AB9" w:rsidP="00077AB9">
      <w:r w:rsidRPr="00E666B2">
        <w:rPr>
          <w:b/>
          <w:bCs/>
        </w:rPr>
        <w:t>11. Documentation:</w:t>
      </w:r>
    </w:p>
    <w:p w14:paraId="04A210A7" w14:textId="77777777" w:rsidR="00077AB9" w:rsidRPr="00E666B2" w:rsidRDefault="00077AB9" w:rsidP="00077AB9">
      <w:pPr>
        <w:numPr>
          <w:ilvl w:val="0"/>
          <w:numId w:val="30"/>
        </w:numPr>
      </w:pPr>
      <w:r w:rsidRPr="00E666B2">
        <w:t>Create documentation that includes the circuit diagram, code, and instructions for calibration and use.</w:t>
      </w:r>
    </w:p>
    <w:p w14:paraId="58658A84" w14:textId="77777777" w:rsidR="00077AB9" w:rsidRPr="00E666B2" w:rsidRDefault="00077AB9" w:rsidP="00077AB9">
      <w:r w:rsidRPr="00E666B2">
        <w:rPr>
          <w:b/>
          <w:bCs/>
        </w:rPr>
        <w:t>12. Compliance:</w:t>
      </w:r>
    </w:p>
    <w:p w14:paraId="4A7FDE77" w14:textId="77777777" w:rsidR="00077AB9" w:rsidRPr="00E666B2" w:rsidRDefault="00077AB9" w:rsidP="00077AB9">
      <w:pPr>
        <w:numPr>
          <w:ilvl w:val="0"/>
          <w:numId w:val="31"/>
        </w:numPr>
      </w:pPr>
      <w:r w:rsidRPr="00E666B2">
        <w:t>Ensure that your design complies with safety standards and regulations.</w:t>
      </w:r>
    </w:p>
    <w:p w14:paraId="26866661" w14:textId="77777777" w:rsidR="00077AB9" w:rsidRPr="00E666B2" w:rsidRDefault="00077AB9" w:rsidP="00077AB9">
      <w:pPr>
        <w:numPr>
          <w:ilvl w:val="0"/>
          <w:numId w:val="31"/>
        </w:numPr>
      </w:pPr>
      <w:r w:rsidRPr="00E666B2">
        <w:t>If necessary, consult with professionals to validate the design.</w:t>
      </w:r>
    </w:p>
    <w:p w14:paraId="0D126757" w14:textId="77777777" w:rsidR="00077AB9" w:rsidRPr="00E666B2" w:rsidRDefault="00077AB9" w:rsidP="00077AB9">
      <w:r w:rsidRPr="00E666B2">
        <w:rPr>
          <w:b/>
          <w:bCs/>
        </w:rPr>
        <w:t>13. Iterate and Improve:</w:t>
      </w:r>
    </w:p>
    <w:p w14:paraId="16132EC1" w14:textId="77777777" w:rsidR="00077AB9" w:rsidRPr="00E666B2" w:rsidRDefault="00077AB9" w:rsidP="00077AB9">
      <w:pPr>
        <w:numPr>
          <w:ilvl w:val="0"/>
          <w:numId w:val="32"/>
        </w:numPr>
      </w:pPr>
      <w:r w:rsidRPr="00E666B2">
        <w:t>Gather feedback from testing and user experience.</w:t>
      </w:r>
    </w:p>
    <w:p w14:paraId="78F553CA" w14:textId="77777777" w:rsidR="00077AB9" w:rsidRPr="00E666B2" w:rsidRDefault="00077AB9" w:rsidP="00077AB9">
      <w:pPr>
        <w:numPr>
          <w:ilvl w:val="0"/>
          <w:numId w:val="32"/>
        </w:numPr>
      </w:pPr>
      <w:r w:rsidRPr="00E666B2">
        <w:t>Make necessary improvements to the design</w:t>
      </w:r>
    </w:p>
    <w:p w14:paraId="05B56A89" w14:textId="77777777" w:rsidR="00077AB9" w:rsidRDefault="00077AB9" w:rsidP="00E666B2">
      <w:pPr>
        <w:rPr>
          <w:b/>
          <w:bCs/>
        </w:rPr>
      </w:pPr>
    </w:p>
    <w:p w14:paraId="6862EB9D" w14:textId="77777777" w:rsidR="00077AB9" w:rsidRDefault="00077AB9" w:rsidP="00E666B2">
      <w:pPr>
        <w:rPr>
          <w:b/>
          <w:bCs/>
        </w:rPr>
      </w:pPr>
    </w:p>
    <w:p w14:paraId="326C87EA" w14:textId="77777777" w:rsidR="00077AB9" w:rsidRDefault="00077AB9" w:rsidP="00E666B2">
      <w:pPr>
        <w:rPr>
          <w:b/>
          <w:bCs/>
        </w:rPr>
      </w:pPr>
    </w:p>
    <w:p w14:paraId="07F5FA39" w14:textId="77777777" w:rsidR="00077AB9" w:rsidRDefault="00077AB9" w:rsidP="00E666B2">
      <w:pPr>
        <w:rPr>
          <w:b/>
          <w:bCs/>
        </w:rPr>
      </w:pPr>
    </w:p>
    <w:p w14:paraId="5E8E06C2" w14:textId="08A6F447" w:rsidR="00E666B2" w:rsidRPr="00E666B2" w:rsidRDefault="00E666B2" w:rsidP="00E666B2">
      <w:r w:rsidRPr="00E666B2">
        <w:rPr>
          <w:b/>
          <w:bCs/>
        </w:rPr>
        <w:t>Project Criteria:</w:t>
      </w:r>
    </w:p>
    <w:p w14:paraId="09A6322F" w14:textId="77777777" w:rsidR="00E666B2" w:rsidRPr="00E666B2" w:rsidRDefault="00E666B2" w:rsidP="00E666B2">
      <w:pPr>
        <w:numPr>
          <w:ilvl w:val="0"/>
          <w:numId w:val="1"/>
        </w:numPr>
      </w:pPr>
      <w:r w:rsidRPr="00E666B2">
        <w:rPr>
          <w:b/>
          <w:bCs/>
        </w:rPr>
        <w:lastRenderedPageBreak/>
        <w:t>Reliability:</w:t>
      </w:r>
      <w:r w:rsidRPr="00E666B2">
        <w:t xml:space="preserve"> The detection system must be highly reliable, providing accurate and timely alerts in the presence of LPG gas leaks.</w:t>
      </w:r>
    </w:p>
    <w:p w14:paraId="47DFEDDF" w14:textId="5503C813" w:rsidR="00E666B2" w:rsidRPr="00E666B2" w:rsidRDefault="00E666B2" w:rsidP="00E666B2">
      <w:pPr>
        <w:numPr>
          <w:ilvl w:val="0"/>
          <w:numId w:val="1"/>
        </w:numPr>
      </w:pPr>
      <w:r w:rsidRPr="00E666B2">
        <w:rPr>
          <w:b/>
          <w:bCs/>
        </w:rPr>
        <w:t>Safety:</w:t>
      </w:r>
      <w:r w:rsidRPr="00E666B2">
        <w:t xml:space="preserve"> The system should adhere to safety standards and regulations to prevent false positives and negatives. It must include fail-safes and emergency shutdown features.</w:t>
      </w:r>
    </w:p>
    <w:p w14:paraId="74B551B6" w14:textId="77777777" w:rsidR="00E666B2" w:rsidRPr="00E666B2" w:rsidRDefault="00E666B2" w:rsidP="00E666B2">
      <w:pPr>
        <w:numPr>
          <w:ilvl w:val="0"/>
          <w:numId w:val="1"/>
        </w:numPr>
      </w:pPr>
      <w:r w:rsidRPr="00E666B2">
        <w:rPr>
          <w:b/>
          <w:bCs/>
        </w:rPr>
        <w:t>User-Friendly:</w:t>
      </w:r>
      <w:r w:rsidRPr="00E666B2">
        <w:t xml:space="preserve"> The design should be user-friendly, allowing easy installation, calibration, and maintenance. Visual and audible alerts should be clear and comprehensible to users.</w:t>
      </w:r>
    </w:p>
    <w:p w14:paraId="6B0C9AD1" w14:textId="77777777" w:rsidR="00E666B2" w:rsidRPr="00E666B2" w:rsidRDefault="00E666B2" w:rsidP="00E666B2">
      <w:pPr>
        <w:numPr>
          <w:ilvl w:val="0"/>
          <w:numId w:val="1"/>
        </w:numPr>
      </w:pPr>
      <w:r w:rsidRPr="00E666B2">
        <w:rPr>
          <w:b/>
          <w:bCs/>
        </w:rPr>
        <w:t>Scalability:</w:t>
      </w:r>
      <w:r w:rsidRPr="00E666B2">
        <w:t xml:space="preserve"> The system should be scalable to accommodate different environments and gas consumption patterns.</w:t>
      </w:r>
    </w:p>
    <w:p w14:paraId="5D9C2CC0" w14:textId="77777777" w:rsidR="00E666B2" w:rsidRPr="00E666B2" w:rsidRDefault="00E666B2" w:rsidP="00E666B2">
      <w:pPr>
        <w:numPr>
          <w:ilvl w:val="0"/>
          <w:numId w:val="1"/>
        </w:numPr>
      </w:pPr>
      <w:r w:rsidRPr="00E666B2">
        <w:rPr>
          <w:b/>
          <w:bCs/>
        </w:rPr>
        <w:t>Remote Monitoring (Optional):</w:t>
      </w:r>
      <w:r w:rsidRPr="00E666B2">
        <w:t xml:space="preserve"> If included, the system should support remote monitoring through a mobile app or web interface, providing real-time information and alerts to users.</w:t>
      </w:r>
    </w:p>
    <w:p w14:paraId="4B6DA016" w14:textId="77777777" w:rsidR="00E666B2" w:rsidRPr="00E666B2" w:rsidRDefault="00E666B2" w:rsidP="00E666B2">
      <w:pPr>
        <w:numPr>
          <w:ilvl w:val="0"/>
          <w:numId w:val="1"/>
        </w:numPr>
      </w:pPr>
      <w:r w:rsidRPr="00E666B2">
        <w:rPr>
          <w:b/>
          <w:bCs/>
        </w:rPr>
        <w:t>Power Efficiency:</w:t>
      </w:r>
      <w:r w:rsidRPr="00E666B2">
        <w:t xml:space="preserve"> The power supply should be efficient, providing a balance between power consumption and device functionality. Battery-powered options should have reasonable battery life.</w:t>
      </w:r>
    </w:p>
    <w:p w14:paraId="47A339C5" w14:textId="77777777" w:rsidR="00E666B2" w:rsidRPr="00E666B2" w:rsidRDefault="00E666B2" w:rsidP="00E666B2">
      <w:pPr>
        <w:numPr>
          <w:ilvl w:val="0"/>
          <w:numId w:val="1"/>
        </w:numPr>
      </w:pPr>
      <w:r w:rsidRPr="00E666B2">
        <w:rPr>
          <w:b/>
          <w:bCs/>
        </w:rPr>
        <w:t>Cost-Effectiveness:</w:t>
      </w:r>
      <w:r w:rsidRPr="00E666B2">
        <w:t xml:space="preserve"> The project should be cost-effective, considering the affordability and accessibility of the final product for the target market.</w:t>
      </w:r>
    </w:p>
    <w:p w14:paraId="5BEC02DF" w14:textId="77777777" w:rsidR="00E666B2" w:rsidRPr="00E666B2" w:rsidRDefault="00E666B2" w:rsidP="00E666B2">
      <w:pPr>
        <w:numPr>
          <w:ilvl w:val="0"/>
          <w:numId w:val="1"/>
        </w:numPr>
      </w:pPr>
      <w:r w:rsidRPr="00E666B2">
        <w:rPr>
          <w:b/>
          <w:bCs/>
        </w:rPr>
        <w:t>Compliance:</w:t>
      </w:r>
      <w:r w:rsidRPr="00E666B2">
        <w:t xml:space="preserve"> Ensure compliance with relevant safety standards and regulations governing gas detection systems.</w:t>
      </w:r>
    </w:p>
    <w:p w14:paraId="083709B8" w14:textId="77777777" w:rsidR="00E666B2" w:rsidRPr="00E666B2" w:rsidRDefault="00E666B2" w:rsidP="00E666B2">
      <w:r w:rsidRPr="00E666B2">
        <w:rPr>
          <w:b/>
          <w:bCs/>
        </w:rPr>
        <w:t>Project Life Cycle:</w:t>
      </w:r>
    </w:p>
    <w:p w14:paraId="427C901D" w14:textId="77777777" w:rsidR="00E666B2" w:rsidRPr="00E666B2" w:rsidRDefault="00E666B2" w:rsidP="00E666B2">
      <w:r w:rsidRPr="00E666B2">
        <w:rPr>
          <w:b/>
          <w:bCs/>
        </w:rPr>
        <w:t>1. Initiation:</w:t>
      </w:r>
    </w:p>
    <w:p w14:paraId="3FB1922F" w14:textId="77777777" w:rsidR="00E666B2" w:rsidRPr="00E666B2" w:rsidRDefault="00E666B2" w:rsidP="00E666B2">
      <w:pPr>
        <w:numPr>
          <w:ilvl w:val="0"/>
          <w:numId w:val="2"/>
        </w:numPr>
      </w:pPr>
      <w:r w:rsidRPr="00E666B2">
        <w:t>Define the project scope, objectives, and deliverables.</w:t>
      </w:r>
    </w:p>
    <w:p w14:paraId="1A41F343" w14:textId="77777777" w:rsidR="00E666B2" w:rsidRPr="00E666B2" w:rsidRDefault="00E666B2" w:rsidP="00E666B2">
      <w:pPr>
        <w:numPr>
          <w:ilvl w:val="0"/>
          <w:numId w:val="2"/>
        </w:numPr>
      </w:pPr>
      <w:r w:rsidRPr="00E666B2">
        <w:t>Identify stakeholders and their expectations.</w:t>
      </w:r>
    </w:p>
    <w:p w14:paraId="6F1E112D" w14:textId="77777777" w:rsidR="00E666B2" w:rsidRPr="00E666B2" w:rsidRDefault="00E666B2" w:rsidP="00E666B2">
      <w:r w:rsidRPr="00E666B2">
        <w:rPr>
          <w:b/>
          <w:bCs/>
        </w:rPr>
        <w:t>2. Planning:</w:t>
      </w:r>
    </w:p>
    <w:p w14:paraId="6F85E242" w14:textId="77777777" w:rsidR="00E666B2" w:rsidRPr="00E666B2" w:rsidRDefault="00E666B2" w:rsidP="00E666B2">
      <w:pPr>
        <w:numPr>
          <w:ilvl w:val="0"/>
          <w:numId w:val="3"/>
        </w:numPr>
      </w:pPr>
      <w:r w:rsidRPr="00E666B2">
        <w:t>Develop a detailed project plan, including timelines, resource requirements, and budget estimates.</w:t>
      </w:r>
    </w:p>
    <w:p w14:paraId="7E45E201" w14:textId="77777777" w:rsidR="00E666B2" w:rsidRPr="00E666B2" w:rsidRDefault="00E666B2" w:rsidP="00E666B2">
      <w:pPr>
        <w:numPr>
          <w:ilvl w:val="0"/>
          <w:numId w:val="3"/>
        </w:numPr>
      </w:pPr>
      <w:r w:rsidRPr="00E666B2">
        <w:t>Define the technical specifications of the LPG leakage detection system.</w:t>
      </w:r>
    </w:p>
    <w:p w14:paraId="59FC2D15" w14:textId="77777777" w:rsidR="00E666B2" w:rsidRPr="00E666B2" w:rsidRDefault="00E666B2" w:rsidP="00E666B2">
      <w:r w:rsidRPr="00E666B2">
        <w:rPr>
          <w:b/>
          <w:bCs/>
        </w:rPr>
        <w:t>3. Design:</w:t>
      </w:r>
    </w:p>
    <w:p w14:paraId="3A5A6E0C" w14:textId="77777777" w:rsidR="00E666B2" w:rsidRPr="00E666B2" w:rsidRDefault="00E666B2" w:rsidP="00E666B2">
      <w:pPr>
        <w:numPr>
          <w:ilvl w:val="0"/>
          <w:numId w:val="4"/>
        </w:numPr>
      </w:pPr>
      <w:r w:rsidRPr="00E666B2">
        <w:t>Create a detailed design of the hardware and software components.</w:t>
      </w:r>
    </w:p>
    <w:p w14:paraId="3A3CA005" w14:textId="77777777" w:rsidR="00E666B2" w:rsidRPr="00E666B2" w:rsidRDefault="00E666B2" w:rsidP="00E666B2">
      <w:pPr>
        <w:numPr>
          <w:ilvl w:val="0"/>
          <w:numId w:val="4"/>
        </w:numPr>
      </w:pPr>
      <w:r w:rsidRPr="00E666B2">
        <w:t>Select and procure necessary components.</w:t>
      </w:r>
    </w:p>
    <w:p w14:paraId="42D3BB9B" w14:textId="77777777" w:rsidR="00E666B2" w:rsidRPr="00E666B2" w:rsidRDefault="00E666B2" w:rsidP="00E666B2">
      <w:pPr>
        <w:numPr>
          <w:ilvl w:val="0"/>
          <w:numId w:val="4"/>
        </w:numPr>
      </w:pPr>
      <w:r w:rsidRPr="00E666B2">
        <w:t>Design the enclosure for the detection system.</w:t>
      </w:r>
    </w:p>
    <w:p w14:paraId="4FD0F057" w14:textId="77777777" w:rsidR="00E666B2" w:rsidRPr="00E666B2" w:rsidRDefault="00E666B2" w:rsidP="00E666B2">
      <w:r w:rsidRPr="00E666B2">
        <w:rPr>
          <w:b/>
          <w:bCs/>
        </w:rPr>
        <w:t>4. Implementation:</w:t>
      </w:r>
    </w:p>
    <w:p w14:paraId="1DA11AF1" w14:textId="77777777" w:rsidR="00E666B2" w:rsidRPr="00E666B2" w:rsidRDefault="00E666B2" w:rsidP="00E666B2">
      <w:pPr>
        <w:numPr>
          <w:ilvl w:val="0"/>
          <w:numId w:val="5"/>
        </w:numPr>
      </w:pPr>
      <w:r w:rsidRPr="00E666B2">
        <w:t>Assemble the hardware components.</w:t>
      </w:r>
    </w:p>
    <w:p w14:paraId="48934127" w14:textId="77777777" w:rsidR="00E666B2" w:rsidRPr="00E666B2" w:rsidRDefault="00E666B2" w:rsidP="00E666B2">
      <w:pPr>
        <w:numPr>
          <w:ilvl w:val="0"/>
          <w:numId w:val="5"/>
        </w:numPr>
      </w:pPr>
      <w:r w:rsidRPr="00E666B2">
        <w:t>Write and test the software code for gas detection, alerting, and optional features.</w:t>
      </w:r>
    </w:p>
    <w:p w14:paraId="54375872" w14:textId="77777777" w:rsidR="00E666B2" w:rsidRPr="00E666B2" w:rsidRDefault="00E666B2" w:rsidP="00E666B2">
      <w:pPr>
        <w:numPr>
          <w:ilvl w:val="0"/>
          <w:numId w:val="5"/>
        </w:numPr>
      </w:pPr>
      <w:r w:rsidRPr="00E666B2">
        <w:lastRenderedPageBreak/>
        <w:t>Conduct initial system testing in a controlled environment.</w:t>
      </w:r>
    </w:p>
    <w:p w14:paraId="6A49011A" w14:textId="77777777" w:rsidR="00E666B2" w:rsidRPr="00E666B2" w:rsidRDefault="00E666B2" w:rsidP="00E666B2">
      <w:r w:rsidRPr="00E666B2">
        <w:rPr>
          <w:b/>
          <w:bCs/>
        </w:rPr>
        <w:t>5. Testing:</w:t>
      </w:r>
    </w:p>
    <w:p w14:paraId="0DBC2DAC" w14:textId="77777777" w:rsidR="00E666B2" w:rsidRPr="00E666B2" w:rsidRDefault="00E666B2" w:rsidP="00E666B2">
      <w:pPr>
        <w:numPr>
          <w:ilvl w:val="0"/>
          <w:numId w:val="6"/>
        </w:numPr>
      </w:pPr>
      <w:r w:rsidRPr="00E666B2">
        <w:t>Conduct extensive testing with simulated gas leaks to ensure the system's reliability and accuracy.</w:t>
      </w:r>
    </w:p>
    <w:p w14:paraId="0730D031" w14:textId="77777777" w:rsidR="00E666B2" w:rsidRPr="00E666B2" w:rsidRDefault="00E666B2" w:rsidP="00E666B2">
      <w:pPr>
        <w:numPr>
          <w:ilvl w:val="0"/>
          <w:numId w:val="6"/>
        </w:numPr>
      </w:pPr>
      <w:r w:rsidRPr="00E666B2">
        <w:t>Perform usability testing to validate the user-friendliness of the device.</w:t>
      </w:r>
    </w:p>
    <w:p w14:paraId="76AF9DD2" w14:textId="77777777" w:rsidR="00E666B2" w:rsidRPr="00E666B2" w:rsidRDefault="00E666B2" w:rsidP="00E666B2">
      <w:r w:rsidRPr="00E666B2">
        <w:rPr>
          <w:b/>
          <w:bCs/>
        </w:rPr>
        <w:t>6. Deployment:</w:t>
      </w:r>
    </w:p>
    <w:p w14:paraId="4A468011" w14:textId="77777777" w:rsidR="00E666B2" w:rsidRPr="00E666B2" w:rsidRDefault="00E666B2" w:rsidP="00E666B2">
      <w:pPr>
        <w:numPr>
          <w:ilvl w:val="0"/>
          <w:numId w:val="7"/>
        </w:numPr>
      </w:pPr>
      <w:r w:rsidRPr="00E666B2">
        <w:t>Release the LPG leakage detection system for limited field testing.</w:t>
      </w:r>
    </w:p>
    <w:p w14:paraId="0DABF2E8" w14:textId="77777777" w:rsidR="00E666B2" w:rsidRPr="00E666B2" w:rsidRDefault="00E666B2" w:rsidP="00E666B2">
      <w:pPr>
        <w:numPr>
          <w:ilvl w:val="0"/>
          <w:numId w:val="7"/>
        </w:numPr>
      </w:pPr>
      <w:r w:rsidRPr="00E666B2">
        <w:t>Gather feedback from users and make necessary adjustments.</w:t>
      </w:r>
    </w:p>
    <w:p w14:paraId="189262E2" w14:textId="77777777" w:rsidR="00E666B2" w:rsidRPr="00E666B2" w:rsidRDefault="00E666B2" w:rsidP="00E666B2">
      <w:r w:rsidRPr="00E666B2">
        <w:rPr>
          <w:b/>
          <w:bCs/>
        </w:rPr>
        <w:t>7. Monitoring and Control:</w:t>
      </w:r>
    </w:p>
    <w:p w14:paraId="42E83F35" w14:textId="77777777" w:rsidR="00E666B2" w:rsidRPr="00E666B2" w:rsidRDefault="00E666B2" w:rsidP="00E666B2">
      <w:pPr>
        <w:numPr>
          <w:ilvl w:val="0"/>
          <w:numId w:val="8"/>
        </w:numPr>
      </w:pPr>
      <w:r w:rsidRPr="00E666B2">
        <w:t>Monitor the system's performance in real-world conditions.</w:t>
      </w:r>
    </w:p>
    <w:p w14:paraId="62CDBC8D" w14:textId="77777777" w:rsidR="00E666B2" w:rsidRPr="00E666B2" w:rsidRDefault="00E666B2" w:rsidP="00E666B2">
      <w:pPr>
        <w:numPr>
          <w:ilvl w:val="0"/>
          <w:numId w:val="8"/>
        </w:numPr>
      </w:pPr>
      <w:r w:rsidRPr="00E666B2">
        <w:t>Implement any required updates or improvements.</w:t>
      </w:r>
    </w:p>
    <w:p w14:paraId="09C7676F" w14:textId="77777777" w:rsidR="00E666B2" w:rsidRPr="00E666B2" w:rsidRDefault="00E666B2" w:rsidP="00E666B2">
      <w:r w:rsidRPr="00E666B2">
        <w:rPr>
          <w:b/>
          <w:bCs/>
        </w:rPr>
        <w:t>8. Closure:</w:t>
      </w:r>
    </w:p>
    <w:p w14:paraId="41D7CA9E" w14:textId="77777777" w:rsidR="00E666B2" w:rsidRPr="00E666B2" w:rsidRDefault="00E666B2" w:rsidP="00E666B2">
      <w:pPr>
        <w:numPr>
          <w:ilvl w:val="0"/>
          <w:numId w:val="9"/>
        </w:numPr>
      </w:pPr>
      <w:r w:rsidRPr="00E666B2">
        <w:t>Complete final testing and validation.</w:t>
      </w:r>
    </w:p>
    <w:p w14:paraId="0E84D935" w14:textId="77777777" w:rsidR="00E666B2" w:rsidRPr="00E666B2" w:rsidRDefault="00E666B2" w:rsidP="00E666B2">
      <w:pPr>
        <w:numPr>
          <w:ilvl w:val="0"/>
          <w:numId w:val="9"/>
        </w:numPr>
      </w:pPr>
      <w:r w:rsidRPr="00E666B2">
        <w:t>Prepare documentation for installation, operation, and maintenance.</w:t>
      </w:r>
    </w:p>
    <w:p w14:paraId="198D7683" w14:textId="77777777" w:rsidR="00E666B2" w:rsidRPr="00E666B2" w:rsidRDefault="00E666B2" w:rsidP="00E666B2">
      <w:r w:rsidRPr="00E666B2">
        <w:rPr>
          <w:b/>
          <w:bCs/>
        </w:rPr>
        <w:t>Project Management Processes:</w:t>
      </w:r>
    </w:p>
    <w:p w14:paraId="6308322A" w14:textId="77777777" w:rsidR="00E666B2" w:rsidRPr="00E666B2" w:rsidRDefault="00E666B2" w:rsidP="00E666B2">
      <w:r w:rsidRPr="00E666B2">
        <w:rPr>
          <w:b/>
          <w:bCs/>
        </w:rPr>
        <w:t>1. Project Integration Management:</w:t>
      </w:r>
    </w:p>
    <w:p w14:paraId="4C796666" w14:textId="77777777" w:rsidR="00E666B2" w:rsidRPr="00E666B2" w:rsidRDefault="00E666B2" w:rsidP="00E666B2">
      <w:pPr>
        <w:numPr>
          <w:ilvl w:val="0"/>
          <w:numId w:val="10"/>
        </w:numPr>
      </w:pPr>
      <w:r w:rsidRPr="00E666B2">
        <w:t>Coordinate all aspects of the project, ensuring that components work seamlessly together.</w:t>
      </w:r>
    </w:p>
    <w:p w14:paraId="685A3B88" w14:textId="77777777" w:rsidR="00E666B2" w:rsidRPr="00E666B2" w:rsidRDefault="00E666B2" w:rsidP="00E666B2">
      <w:r w:rsidRPr="00E666B2">
        <w:rPr>
          <w:b/>
          <w:bCs/>
        </w:rPr>
        <w:t>2. Project Scope Management:</w:t>
      </w:r>
    </w:p>
    <w:p w14:paraId="68AAC07F" w14:textId="77777777" w:rsidR="00E666B2" w:rsidRPr="00E666B2" w:rsidRDefault="00E666B2" w:rsidP="00E666B2">
      <w:pPr>
        <w:numPr>
          <w:ilvl w:val="0"/>
          <w:numId w:val="11"/>
        </w:numPr>
      </w:pPr>
      <w:r w:rsidRPr="00E666B2">
        <w:t>Define and control the project scope to avoid scope creep and ensure alignment with objectives.</w:t>
      </w:r>
    </w:p>
    <w:p w14:paraId="79A7BE25" w14:textId="77777777" w:rsidR="00E666B2" w:rsidRPr="00E666B2" w:rsidRDefault="00E666B2" w:rsidP="00E666B2">
      <w:r w:rsidRPr="00E666B2">
        <w:rPr>
          <w:b/>
          <w:bCs/>
        </w:rPr>
        <w:t>3. Project Time Management:</w:t>
      </w:r>
    </w:p>
    <w:p w14:paraId="333694DE" w14:textId="77777777" w:rsidR="00E666B2" w:rsidRPr="00E666B2" w:rsidRDefault="00E666B2" w:rsidP="00E666B2">
      <w:pPr>
        <w:numPr>
          <w:ilvl w:val="0"/>
          <w:numId w:val="12"/>
        </w:numPr>
      </w:pPr>
      <w:r w:rsidRPr="00E666B2">
        <w:t>Create a timeline and schedule for project activities, ensuring timely completion.</w:t>
      </w:r>
    </w:p>
    <w:p w14:paraId="4FF9D334" w14:textId="77777777" w:rsidR="00E666B2" w:rsidRPr="00E666B2" w:rsidRDefault="00E666B2" w:rsidP="00E666B2">
      <w:r w:rsidRPr="00E666B2">
        <w:rPr>
          <w:b/>
          <w:bCs/>
        </w:rPr>
        <w:t>4. Project Cost Management:</w:t>
      </w:r>
    </w:p>
    <w:p w14:paraId="3E284177" w14:textId="77777777" w:rsidR="00E666B2" w:rsidRPr="00E666B2" w:rsidRDefault="00E666B2" w:rsidP="00E666B2">
      <w:pPr>
        <w:numPr>
          <w:ilvl w:val="0"/>
          <w:numId w:val="13"/>
        </w:numPr>
      </w:pPr>
      <w:r w:rsidRPr="00E666B2">
        <w:t>Manage the project budget, ensuring cost-effectiveness and adherence to financial constraints.</w:t>
      </w:r>
    </w:p>
    <w:p w14:paraId="29644853" w14:textId="77777777" w:rsidR="00E666B2" w:rsidRPr="00E666B2" w:rsidRDefault="00E666B2" w:rsidP="00E666B2">
      <w:r w:rsidRPr="00E666B2">
        <w:rPr>
          <w:b/>
          <w:bCs/>
        </w:rPr>
        <w:t>5. Project Quality Management:</w:t>
      </w:r>
    </w:p>
    <w:p w14:paraId="073766AE" w14:textId="77777777" w:rsidR="00E666B2" w:rsidRPr="00E666B2" w:rsidRDefault="00E666B2" w:rsidP="00E666B2">
      <w:pPr>
        <w:numPr>
          <w:ilvl w:val="0"/>
          <w:numId w:val="14"/>
        </w:numPr>
      </w:pPr>
      <w:r w:rsidRPr="00E666B2">
        <w:t>Establish and adhere to quality standards to meet or exceed user expectations.</w:t>
      </w:r>
    </w:p>
    <w:p w14:paraId="736AE278" w14:textId="77777777" w:rsidR="00E666B2" w:rsidRPr="00E666B2" w:rsidRDefault="00E666B2" w:rsidP="00E666B2">
      <w:r w:rsidRPr="00E666B2">
        <w:rPr>
          <w:b/>
          <w:bCs/>
        </w:rPr>
        <w:t>6. Project Risk Management:</w:t>
      </w:r>
    </w:p>
    <w:p w14:paraId="667F1DD0" w14:textId="77777777" w:rsidR="00E666B2" w:rsidRPr="00E666B2" w:rsidRDefault="00E666B2" w:rsidP="00E666B2">
      <w:pPr>
        <w:numPr>
          <w:ilvl w:val="0"/>
          <w:numId w:val="15"/>
        </w:numPr>
      </w:pPr>
      <w:r w:rsidRPr="00E666B2">
        <w:t>Identify potential risks and develop strategies to mitigate or respond to them.</w:t>
      </w:r>
    </w:p>
    <w:p w14:paraId="35A79718" w14:textId="77777777" w:rsidR="00E666B2" w:rsidRPr="00E666B2" w:rsidRDefault="00E666B2" w:rsidP="00E666B2">
      <w:r w:rsidRPr="00E666B2">
        <w:rPr>
          <w:b/>
          <w:bCs/>
        </w:rPr>
        <w:t>7. Project Communication Management:</w:t>
      </w:r>
    </w:p>
    <w:p w14:paraId="795C4816" w14:textId="77777777" w:rsidR="00E666B2" w:rsidRPr="00E666B2" w:rsidRDefault="00E666B2" w:rsidP="00E666B2">
      <w:pPr>
        <w:numPr>
          <w:ilvl w:val="0"/>
          <w:numId w:val="16"/>
        </w:numPr>
      </w:pPr>
      <w:r w:rsidRPr="00E666B2">
        <w:t>Establish communication channels with stakeholders, ensuring transparency and collaboration.</w:t>
      </w:r>
    </w:p>
    <w:p w14:paraId="6446620F" w14:textId="77777777" w:rsidR="00E666B2" w:rsidRPr="00E666B2" w:rsidRDefault="00E666B2" w:rsidP="00E666B2">
      <w:r w:rsidRPr="00E666B2">
        <w:rPr>
          <w:b/>
          <w:bCs/>
        </w:rPr>
        <w:lastRenderedPageBreak/>
        <w:t>8. Project Procurement Management:</w:t>
      </w:r>
    </w:p>
    <w:p w14:paraId="7B2CD334" w14:textId="77777777" w:rsidR="00E666B2" w:rsidRPr="00E666B2" w:rsidRDefault="00E666B2" w:rsidP="00E666B2">
      <w:pPr>
        <w:numPr>
          <w:ilvl w:val="0"/>
          <w:numId w:val="17"/>
        </w:numPr>
      </w:pPr>
      <w:r w:rsidRPr="00E666B2">
        <w:t>Procure necessary materials and services while considering cost-effectiveness and quality.</w:t>
      </w:r>
    </w:p>
    <w:p w14:paraId="01AF7877" w14:textId="77777777" w:rsidR="00E666B2" w:rsidRPr="00E666B2" w:rsidRDefault="00E666B2" w:rsidP="00E666B2">
      <w:r w:rsidRPr="00E666B2">
        <w:rPr>
          <w:b/>
          <w:bCs/>
        </w:rPr>
        <w:t>9. Project Stakeholder Management:</w:t>
      </w:r>
    </w:p>
    <w:p w14:paraId="43AD2966" w14:textId="77777777" w:rsidR="00E666B2" w:rsidRPr="00E666B2" w:rsidRDefault="00E666B2" w:rsidP="00E666B2">
      <w:pPr>
        <w:numPr>
          <w:ilvl w:val="0"/>
          <w:numId w:val="18"/>
        </w:numPr>
      </w:pPr>
      <w:r w:rsidRPr="00E666B2">
        <w:t>Engage with stakeholders throughout the project, addressing their concerns and expectations.</w:t>
      </w:r>
    </w:p>
    <w:p w14:paraId="651A026D" w14:textId="77777777" w:rsidR="00E666B2" w:rsidRPr="00E666B2" w:rsidRDefault="00E666B2" w:rsidP="00E666B2">
      <w:r w:rsidRPr="00E666B2">
        <w:rPr>
          <w:b/>
          <w:bCs/>
        </w:rPr>
        <w:t>10. Project Human Resource Management:</w:t>
      </w:r>
    </w:p>
    <w:p w14:paraId="31DBEE4F" w14:textId="77777777" w:rsidR="00E666B2" w:rsidRPr="00E666B2" w:rsidRDefault="00E666B2" w:rsidP="00E666B2">
      <w:pPr>
        <w:numPr>
          <w:ilvl w:val="0"/>
          <w:numId w:val="19"/>
        </w:numPr>
      </w:pPr>
      <w:r w:rsidRPr="00E666B2">
        <w:t>Manage the project team, ensuring that skills are utilized effectively and conflicts are resolved.</w:t>
      </w:r>
    </w:p>
    <w:p w14:paraId="216E08C6" w14:textId="1D8E9AD5" w:rsidR="00E666B2" w:rsidRDefault="00E666B2">
      <w:r>
        <w:br w:type="page"/>
      </w:r>
    </w:p>
    <w:p w14:paraId="02D699ED" w14:textId="77777777" w:rsidR="00E920D8" w:rsidRDefault="00E920D8"/>
    <w:sectPr w:rsidR="00E9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EA8"/>
    <w:multiLevelType w:val="multilevel"/>
    <w:tmpl w:val="EC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830C8"/>
    <w:multiLevelType w:val="multilevel"/>
    <w:tmpl w:val="5712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01DE6"/>
    <w:multiLevelType w:val="multilevel"/>
    <w:tmpl w:val="7FE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32C80"/>
    <w:multiLevelType w:val="multilevel"/>
    <w:tmpl w:val="CE4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B3AFC"/>
    <w:multiLevelType w:val="multilevel"/>
    <w:tmpl w:val="45FC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94519"/>
    <w:multiLevelType w:val="multilevel"/>
    <w:tmpl w:val="09C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920607"/>
    <w:multiLevelType w:val="multilevel"/>
    <w:tmpl w:val="D318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D136D"/>
    <w:multiLevelType w:val="multilevel"/>
    <w:tmpl w:val="D27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575F1E"/>
    <w:multiLevelType w:val="multilevel"/>
    <w:tmpl w:val="819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C51A96"/>
    <w:multiLevelType w:val="multilevel"/>
    <w:tmpl w:val="218C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B41C3A"/>
    <w:multiLevelType w:val="multilevel"/>
    <w:tmpl w:val="1B9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34099A"/>
    <w:multiLevelType w:val="multilevel"/>
    <w:tmpl w:val="392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A0647D"/>
    <w:multiLevelType w:val="multilevel"/>
    <w:tmpl w:val="D468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3B7267"/>
    <w:multiLevelType w:val="multilevel"/>
    <w:tmpl w:val="55AC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8D7790"/>
    <w:multiLevelType w:val="multilevel"/>
    <w:tmpl w:val="4530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7B1EB2"/>
    <w:multiLevelType w:val="multilevel"/>
    <w:tmpl w:val="8FA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7A1900"/>
    <w:multiLevelType w:val="multilevel"/>
    <w:tmpl w:val="A5C2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E11B09"/>
    <w:multiLevelType w:val="multilevel"/>
    <w:tmpl w:val="CB6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9677CF"/>
    <w:multiLevelType w:val="multilevel"/>
    <w:tmpl w:val="3B26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7F6B26"/>
    <w:multiLevelType w:val="multilevel"/>
    <w:tmpl w:val="B5DA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6812C1"/>
    <w:multiLevelType w:val="multilevel"/>
    <w:tmpl w:val="69A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553BA2"/>
    <w:multiLevelType w:val="multilevel"/>
    <w:tmpl w:val="F050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9105AD"/>
    <w:multiLevelType w:val="multilevel"/>
    <w:tmpl w:val="E3C6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836242"/>
    <w:multiLevelType w:val="multilevel"/>
    <w:tmpl w:val="AAD0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931737"/>
    <w:multiLevelType w:val="multilevel"/>
    <w:tmpl w:val="776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306F8C"/>
    <w:multiLevelType w:val="multilevel"/>
    <w:tmpl w:val="2B48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84778D"/>
    <w:multiLevelType w:val="multilevel"/>
    <w:tmpl w:val="5006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FC55D6"/>
    <w:multiLevelType w:val="multilevel"/>
    <w:tmpl w:val="7D0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AF2259"/>
    <w:multiLevelType w:val="multilevel"/>
    <w:tmpl w:val="C98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B97E44"/>
    <w:multiLevelType w:val="multilevel"/>
    <w:tmpl w:val="7B1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BC6AF7"/>
    <w:multiLevelType w:val="multilevel"/>
    <w:tmpl w:val="C30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CF1D8D"/>
    <w:multiLevelType w:val="multilevel"/>
    <w:tmpl w:val="C36E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026708">
    <w:abstractNumId w:val="6"/>
  </w:num>
  <w:num w:numId="2" w16cid:durableId="2147039745">
    <w:abstractNumId w:val="16"/>
  </w:num>
  <w:num w:numId="3" w16cid:durableId="297339862">
    <w:abstractNumId w:val="0"/>
  </w:num>
  <w:num w:numId="4" w16cid:durableId="203254420">
    <w:abstractNumId w:val="19"/>
  </w:num>
  <w:num w:numId="5" w16cid:durableId="1951816106">
    <w:abstractNumId w:val="29"/>
  </w:num>
  <w:num w:numId="6" w16cid:durableId="317072299">
    <w:abstractNumId w:val="8"/>
  </w:num>
  <w:num w:numId="7" w16cid:durableId="2076271451">
    <w:abstractNumId w:val="11"/>
  </w:num>
  <w:num w:numId="8" w16cid:durableId="262230738">
    <w:abstractNumId w:val="28"/>
  </w:num>
  <w:num w:numId="9" w16cid:durableId="1629706371">
    <w:abstractNumId w:val="9"/>
  </w:num>
  <w:num w:numId="10" w16cid:durableId="282543139">
    <w:abstractNumId w:val="24"/>
  </w:num>
  <w:num w:numId="11" w16cid:durableId="668486437">
    <w:abstractNumId w:val="13"/>
  </w:num>
  <w:num w:numId="12" w16cid:durableId="1220246162">
    <w:abstractNumId w:val="4"/>
  </w:num>
  <w:num w:numId="13" w16cid:durableId="197205434">
    <w:abstractNumId w:val="1"/>
  </w:num>
  <w:num w:numId="14" w16cid:durableId="554581926">
    <w:abstractNumId w:val="14"/>
  </w:num>
  <w:num w:numId="15" w16cid:durableId="1538931281">
    <w:abstractNumId w:val="10"/>
  </w:num>
  <w:num w:numId="16" w16cid:durableId="983510810">
    <w:abstractNumId w:val="27"/>
  </w:num>
  <w:num w:numId="17" w16cid:durableId="1841458415">
    <w:abstractNumId w:val="17"/>
  </w:num>
  <w:num w:numId="18" w16cid:durableId="1096704619">
    <w:abstractNumId w:val="20"/>
  </w:num>
  <w:num w:numId="19" w16cid:durableId="2006203520">
    <w:abstractNumId w:val="31"/>
  </w:num>
  <w:num w:numId="20" w16cid:durableId="872696217">
    <w:abstractNumId w:val="21"/>
  </w:num>
  <w:num w:numId="21" w16cid:durableId="1340620122">
    <w:abstractNumId w:val="18"/>
  </w:num>
  <w:num w:numId="22" w16cid:durableId="408962885">
    <w:abstractNumId w:val="25"/>
  </w:num>
  <w:num w:numId="23" w16cid:durableId="795179169">
    <w:abstractNumId w:val="22"/>
  </w:num>
  <w:num w:numId="24" w16cid:durableId="1834682354">
    <w:abstractNumId w:val="3"/>
  </w:num>
  <w:num w:numId="25" w16cid:durableId="1776050388">
    <w:abstractNumId w:val="5"/>
  </w:num>
  <w:num w:numId="26" w16cid:durableId="937912752">
    <w:abstractNumId w:val="30"/>
  </w:num>
  <w:num w:numId="27" w16cid:durableId="106240849">
    <w:abstractNumId w:val="23"/>
  </w:num>
  <w:num w:numId="28" w16cid:durableId="107432358">
    <w:abstractNumId w:val="15"/>
  </w:num>
  <w:num w:numId="29" w16cid:durableId="6104966">
    <w:abstractNumId w:val="12"/>
  </w:num>
  <w:num w:numId="30" w16cid:durableId="640035806">
    <w:abstractNumId w:val="2"/>
  </w:num>
  <w:num w:numId="31" w16cid:durableId="1273709665">
    <w:abstractNumId w:val="7"/>
  </w:num>
  <w:num w:numId="32" w16cid:durableId="21446895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B2"/>
    <w:rsid w:val="00077AB9"/>
    <w:rsid w:val="006246EB"/>
    <w:rsid w:val="00E666B2"/>
    <w:rsid w:val="00E9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3F380"/>
  <w15:chartTrackingRefBased/>
  <w15:docId w15:val="{2B3EA9B8-03B7-4723-9DA8-EB44009D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870</Words>
  <Characters>5512</Characters>
  <Application>Microsoft Office Word</Application>
  <DocSecurity>0</DocSecurity>
  <Lines>125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wambui</dc:creator>
  <cp:keywords/>
  <dc:description/>
  <cp:lastModifiedBy>brian wambui</cp:lastModifiedBy>
  <cp:revision>2</cp:revision>
  <dcterms:created xsi:type="dcterms:W3CDTF">2024-02-22T16:12:00Z</dcterms:created>
  <dcterms:modified xsi:type="dcterms:W3CDTF">2024-02-22T16:41:00Z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ac89cc54-acad-4e4b-a2e7-37bf4eaee65b</vt:lpwstr>
  </property>
</Properties>
</file>