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C6" w:rsidRPr="00AD7CC6" w:rsidRDefault="00AD7CC6" w:rsidP="00AD7CC6">
      <w:pPr>
        <w:autoSpaceDE w:val="0"/>
        <w:autoSpaceDN w:val="0"/>
        <w:adjustRightInd w:val="0"/>
        <w:rPr>
          <w:rFonts w:ascii="Cambria" w:hAnsi="Cambria" w:cs="Cambria"/>
          <w:color w:val="000000"/>
          <w:szCs w:val="24"/>
          <w:lang w:val="en-GB" w:eastAsia="ja-JP"/>
        </w:rPr>
      </w:pPr>
    </w:p>
    <w:p w:rsidR="004218AE" w:rsidRPr="00AD7CC6" w:rsidRDefault="00AD7CC6" w:rsidP="00AD7CC6">
      <w:pPr>
        <w:pStyle w:val="Kop1"/>
        <w:rPr>
          <w:sz w:val="36"/>
          <w:szCs w:val="36"/>
        </w:rPr>
      </w:pPr>
      <w:r w:rsidRPr="00AD7CC6">
        <w:rPr>
          <w:sz w:val="36"/>
          <w:szCs w:val="36"/>
          <w:lang w:val="en-GB" w:eastAsia="ja-JP"/>
        </w:rPr>
        <w:t xml:space="preserve"> Real-Valued Optimization Using Evolution Strategies</w:t>
      </w:r>
    </w:p>
    <w:p w:rsidR="004218AE" w:rsidRDefault="004218AE" w:rsidP="004218AE">
      <w:pPr>
        <w:pStyle w:val="Plattetekst"/>
      </w:pPr>
    </w:p>
    <w:p w:rsidR="004218AE" w:rsidRDefault="004218AE" w:rsidP="004218AE">
      <w:pPr>
        <w:pStyle w:val="Plattetekst"/>
      </w:pPr>
    </w:p>
    <w:p w:rsidR="004218AE" w:rsidRDefault="004218AE" w:rsidP="004218AE">
      <w:pPr>
        <w:pStyle w:val="Plattetekst"/>
      </w:pPr>
    </w:p>
    <w:p w:rsidR="004218AE" w:rsidRDefault="004218AE" w:rsidP="004218AE">
      <w:pPr>
        <w:pStyle w:val="Plattetekst"/>
      </w:pPr>
    </w:p>
    <w:p w:rsidR="004218AE" w:rsidRDefault="004218AE" w:rsidP="004218AE">
      <w:pPr>
        <w:pStyle w:val="Plattetekst"/>
      </w:pPr>
    </w:p>
    <w:p w:rsidR="004218AE" w:rsidRDefault="004218AE" w:rsidP="004218AE">
      <w:pPr>
        <w:pStyle w:val="Plattetekst"/>
      </w:pPr>
    </w:p>
    <w:p w:rsidR="004218AE" w:rsidRDefault="004218AE" w:rsidP="004218AE">
      <w:pPr>
        <w:pStyle w:val="Plattetekst"/>
      </w:pPr>
    </w:p>
    <w:p w:rsidR="004218AE" w:rsidRDefault="004218AE" w:rsidP="004218AE">
      <w:pPr>
        <w:pStyle w:val="Plattetekst"/>
      </w:pPr>
    </w:p>
    <w:p w:rsidR="004218AE" w:rsidRDefault="004218AE" w:rsidP="004218AE">
      <w:pPr>
        <w:pStyle w:val="Plattetekst"/>
      </w:pPr>
    </w:p>
    <w:p w:rsidR="004218AE" w:rsidRPr="00A36DCD" w:rsidRDefault="00FF77DE" w:rsidP="00FF77DE">
      <w:pPr>
        <w:pStyle w:val="Plattetekst"/>
        <w:jc w:val="center"/>
        <w:rPr>
          <w:i/>
        </w:rPr>
      </w:pPr>
      <w:r w:rsidRPr="00A36DCD">
        <w:rPr>
          <w:i/>
        </w:rPr>
        <w:t xml:space="preserve">Date: </w:t>
      </w:r>
      <w:r w:rsidR="00AE3566">
        <w:rPr>
          <w:i/>
        </w:rPr>
        <w:t>6</w:t>
      </w:r>
      <w:r w:rsidRPr="00A36DCD">
        <w:rPr>
          <w:i/>
        </w:rPr>
        <w:t>-1</w:t>
      </w:r>
      <w:r w:rsidR="00AE3566">
        <w:rPr>
          <w:i/>
        </w:rPr>
        <w:t>2</w:t>
      </w:r>
      <w:r w:rsidRPr="00A36DCD">
        <w:rPr>
          <w:i/>
        </w:rPr>
        <w:t>-2013</w:t>
      </w:r>
    </w:p>
    <w:p w:rsidR="007E589B" w:rsidRPr="00376E70" w:rsidRDefault="007E589B" w:rsidP="004218AE">
      <w:pPr>
        <w:jc w:val="center"/>
        <w:rPr>
          <w:i/>
          <w:lang w:val="en-GB"/>
        </w:rPr>
      </w:pPr>
      <w:bookmarkStart w:id="0" w:name="bkPaperTitl"/>
      <w:bookmarkStart w:id="1" w:name="bkAuthor"/>
      <w:bookmarkStart w:id="2" w:name="bkAuthorAffil"/>
      <w:bookmarkEnd w:id="0"/>
      <w:bookmarkEnd w:id="1"/>
      <w:bookmarkEnd w:id="2"/>
      <w:r w:rsidRPr="00A36DCD">
        <w:rPr>
          <w:i/>
          <w:lang w:val="en-GB"/>
        </w:rPr>
        <w:t>Authors</w:t>
      </w:r>
      <w:r w:rsidRPr="00376E70">
        <w:rPr>
          <w:i/>
          <w:lang w:val="en-GB"/>
        </w:rPr>
        <w:t>:</w:t>
      </w:r>
    </w:p>
    <w:p w:rsidR="004218AE" w:rsidRPr="0022794A" w:rsidRDefault="000613D3" w:rsidP="000613D3">
      <w:pPr>
        <w:pStyle w:val="Default"/>
        <w:ind w:left="1440"/>
        <w:rPr>
          <w:i/>
        </w:rPr>
      </w:pPr>
      <w:r w:rsidRPr="0022794A">
        <w:rPr>
          <w:i/>
        </w:rPr>
        <w:t xml:space="preserve">          </w:t>
      </w:r>
      <w:r w:rsidR="004218AE" w:rsidRPr="0022794A">
        <w:rPr>
          <w:i/>
        </w:rPr>
        <w:t xml:space="preserve">Brian Weeteling </w:t>
      </w:r>
      <w:hyperlink r:id="rId8" w:history="1">
        <w:r w:rsidR="004218AE" w:rsidRPr="0022794A">
          <w:rPr>
            <w:i/>
          </w:rPr>
          <w:t>brian_weeteling@hotmail.com</w:t>
        </w:r>
      </w:hyperlink>
      <w:r w:rsidR="00D600A2" w:rsidRPr="0022794A">
        <w:rPr>
          <w:i/>
        </w:rPr>
        <w:t xml:space="preserve"> </w:t>
      </w:r>
      <w:r w:rsidRPr="0022794A">
        <w:rPr>
          <w:rFonts w:ascii="Times New Roman" w:hAnsi="Times New Roman"/>
          <w:i/>
          <w:iCs/>
          <w:sz w:val="23"/>
          <w:szCs w:val="23"/>
        </w:rPr>
        <w:t>1276417</w:t>
      </w:r>
    </w:p>
    <w:p w:rsidR="004218AE" w:rsidRPr="00A36DCD" w:rsidRDefault="004218AE" w:rsidP="004218AE">
      <w:pPr>
        <w:jc w:val="center"/>
        <w:rPr>
          <w:i/>
          <w:lang w:val="nl-NL"/>
        </w:rPr>
      </w:pPr>
      <w:proofErr w:type="spellStart"/>
      <w:r w:rsidRPr="00A36DCD">
        <w:rPr>
          <w:i/>
          <w:lang w:val="nl-NL"/>
        </w:rPr>
        <w:t>Ricardo</w:t>
      </w:r>
      <w:proofErr w:type="spellEnd"/>
      <w:r w:rsidRPr="00A36DCD">
        <w:rPr>
          <w:i/>
          <w:lang w:val="nl-NL"/>
        </w:rPr>
        <w:t xml:space="preserve"> Blikman </w:t>
      </w:r>
      <w:hyperlink r:id="rId9" w:history="1">
        <w:r w:rsidRPr="00A36DCD">
          <w:rPr>
            <w:i/>
            <w:lang w:val="nl-NL"/>
          </w:rPr>
          <w:t>ricardo.blikman@yahoo.com</w:t>
        </w:r>
      </w:hyperlink>
      <w:r w:rsidRPr="00A36DCD">
        <w:rPr>
          <w:i/>
          <w:lang w:val="nl-NL"/>
        </w:rPr>
        <w:t xml:space="preserve"> 1184164</w:t>
      </w:r>
    </w:p>
    <w:p w:rsidR="004218AE" w:rsidRPr="00A36DCD" w:rsidRDefault="004218AE" w:rsidP="004218AE">
      <w:pPr>
        <w:jc w:val="center"/>
        <w:rPr>
          <w:i/>
          <w:lang w:val="nl-NL"/>
        </w:rPr>
      </w:pPr>
    </w:p>
    <w:p w:rsidR="004218AE" w:rsidRPr="00A36DCD" w:rsidRDefault="004218AE" w:rsidP="004218AE">
      <w:pPr>
        <w:pStyle w:val="Kop1"/>
        <w:rPr>
          <w:i/>
          <w:lang w:val="nl-NL"/>
        </w:rPr>
      </w:pPr>
      <w:r w:rsidRPr="00A36DCD">
        <w:rPr>
          <w:i/>
          <w:lang w:val="nl-NL"/>
        </w:rPr>
        <w:t>Universiteit Leiden</w:t>
      </w:r>
    </w:p>
    <w:p w:rsidR="004218AE" w:rsidRPr="0022794A" w:rsidRDefault="004218AE" w:rsidP="004218AE">
      <w:pPr>
        <w:pStyle w:val="Kop1"/>
        <w:rPr>
          <w:lang w:val="nl-NL"/>
        </w:rPr>
      </w:pPr>
      <w:r w:rsidRPr="0022794A">
        <w:rPr>
          <w:lang w:val="nl-NL"/>
        </w:rPr>
        <w:br w:type="page"/>
      </w:r>
      <w:r w:rsidRPr="0022794A">
        <w:rPr>
          <w:lang w:val="nl-NL"/>
        </w:rPr>
        <w:lastRenderedPageBreak/>
        <w:t xml:space="preserve"> </w:t>
      </w:r>
    </w:p>
    <w:p w:rsidR="004218AE" w:rsidRPr="00295BFF" w:rsidRDefault="004218AE" w:rsidP="004218AE">
      <w:pPr>
        <w:pStyle w:val="Kop1"/>
        <w:rPr>
          <w:lang w:val="en-GB"/>
        </w:rPr>
      </w:pPr>
      <w:r w:rsidRPr="00295BFF">
        <w:rPr>
          <w:lang w:val="en-GB"/>
        </w:rPr>
        <w:t>Introduction</w:t>
      </w:r>
    </w:p>
    <w:p w:rsidR="006D26F6" w:rsidRDefault="006D26F6" w:rsidP="006D26F6">
      <w:pPr>
        <w:pStyle w:val="Default"/>
      </w:pPr>
    </w:p>
    <w:p w:rsidR="00D91286" w:rsidRDefault="00D91286" w:rsidP="00D91286">
      <w:pPr>
        <w:pStyle w:val="Default"/>
      </w:pPr>
    </w:p>
    <w:p w:rsidR="00D91286" w:rsidRPr="00B229CD" w:rsidRDefault="00D91286" w:rsidP="00D912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this research assignment we </w:t>
      </w:r>
      <w:r w:rsidR="00DD420D">
        <w:rPr>
          <w:sz w:val="22"/>
          <w:szCs w:val="22"/>
        </w:rPr>
        <w:t xml:space="preserve">must implement an evolutionary strategy </w:t>
      </w:r>
      <w:r w:rsidR="00804DDB">
        <w:rPr>
          <w:sz w:val="22"/>
          <w:szCs w:val="22"/>
        </w:rPr>
        <w:t xml:space="preserve">in MATLAB </w:t>
      </w:r>
      <w:r w:rsidR="00DD420D">
        <w:rPr>
          <w:sz w:val="22"/>
          <w:szCs w:val="22"/>
        </w:rPr>
        <w:t xml:space="preserve">and benchmark it against </w:t>
      </w:r>
      <w:r>
        <w:rPr>
          <w:sz w:val="22"/>
          <w:szCs w:val="22"/>
        </w:rPr>
        <w:t xml:space="preserve">five </w:t>
      </w:r>
      <w:r w:rsidRPr="00B34E8C">
        <w:rPr>
          <w:iCs/>
          <w:sz w:val="22"/>
          <w:szCs w:val="22"/>
        </w:rPr>
        <w:t>black-box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optimization problems</w:t>
      </w:r>
      <w:r w:rsidR="00DD420D">
        <w:rPr>
          <w:sz w:val="22"/>
          <w:szCs w:val="22"/>
        </w:rPr>
        <w:t xml:space="preserve"> that are </w:t>
      </w:r>
      <w:r w:rsidR="00DC23E4">
        <w:rPr>
          <w:sz w:val="22"/>
          <w:szCs w:val="22"/>
        </w:rPr>
        <w:t>given</w:t>
      </w:r>
      <w:r w:rsidR="00DD420D">
        <w:rPr>
          <w:sz w:val="22"/>
          <w:szCs w:val="22"/>
        </w:rPr>
        <w:t xml:space="preserve"> to us</w:t>
      </w:r>
      <w:r>
        <w:rPr>
          <w:sz w:val="22"/>
          <w:szCs w:val="22"/>
        </w:rPr>
        <w:t xml:space="preserve">. </w:t>
      </w:r>
      <w:r w:rsidR="00DA04D1">
        <w:rPr>
          <w:sz w:val="22"/>
          <w:szCs w:val="22"/>
        </w:rPr>
        <w:t>The algorithm should also be able to operate on arbitrary values of</w:t>
      </w:r>
      <w:r w:rsidR="00B12FA0">
        <w:rPr>
          <w:sz w:val="22"/>
          <w:szCs w:val="22"/>
        </w:rPr>
        <w:t xml:space="preserve"> µ</w:t>
      </w:r>
      <w:r w:rsidR="00DA04D1">
        <w:rPr>
          <w:sz w:val="22"/>
          <w:szCs w:val="22"/>
        </w:rPr>
        <w:t xml:space="preserve"> </w:t>
      </w:r>
      <w:r w:rsidR="00446AAC">
        <w:rPr>
          <w:sz w:val="22"/>
          <w:szCs w:val="22"/>
        </w:rPr>
        <w:t>and</w:t>
      </w:r>
      <w:r w:rsidR="00FB791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 w:rsidR="00DA04D1">
        <w:rPr>
          <w:sz w:val="22"/>
          <w:szCs w:val="22"/>
        </w:rPr>
        <w:t>.</w:t>
      </w:r>
      <w:r w:rsidR="00B12FA0">
        <w:rPr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 w:rsidR="00B34E8C">
        <w:rPr>
          <w:sz w:val="22"/>
          <w:szCs w:val="22"/>
        </w:rPr>
        <w:t xml:space="preserve"> black-box</w:t>
      </w:r>
      <w:r>
        <w:rPr>
          <w:sz w:val="22"/>
          <w:szCs w:val="22"/>
        </w:rPr>
        <w:t xml:space="preserve"> </w:t>
      </w:r>
      <w:r w:rsidR="0000664A">
        <w:rPr>
          <w:sz w:val="22"/>
          <w:szCs w:val="22"/>
        </w:rPr>
        <w:t>problem</w:t>
      </w:r>
      <w:r>
        <w:rPr>
          <w:sz w:val="22"/>
          <w:szCs w:val="22"/>
        </w:rPr>
        <w:t xml:space="preserve"> consists of a function with real-valued input parameters that is to be minimized: </w:t>
      </w:r>
      <w:r w:rsidR="00B229CD">
        <w:rPr>
          <w:sz w:val="22"/>
          <w:szCs w:val="22"/>
        </w:rPr>
        <w:t xml:space="preserve"> </w:t>
      </w:r>
    </w:p>
    <w:p w:rsidR="0056489F" w:rsidRDefault="0056489F" w:rsidP="00D91286">
      <w:pPr>
        <w:pStyle w:val="Default"/>
        <w:rPr>
          <w:sz w:val="22"/>
          <w:szCs w:val="22"/>
        </w:rPr>
      </w:pPr>
    </w:p>
    <w:p w:rsidR="00D91286" w:rsidRPr="0022794A" w:rsidRDefault="0022794A" w:rsidP="00D91286">
      <w:pPr>
        <w:pStyle w:val="Default"/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→min, x in</m:t>
          </m:r>
          <m:r>
            <m:rPr>
              <m:sty m:val="p"/>
            </m:rPr>
            <w:rPr>
              <w:rFonts w:ascii="Cambria Math" w:hAnsi="Cambria Math" w:cs="Lucida Sans Unicode"/>
            </w:rPr>
            <m:t xml:space="preserve"> </m:t>
          </m:r>
          <m:sSup>
            <m:sSupPr>
              <m:ctrlPr>
                <w:rPr>
                  <w:rFonts w:ascii="Cambria Math" w:hAnsi="Cambria Math" w:cs="Lucida Sans Unicode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Lucida Sans Unicode"/>
                </w:rPr>
                <m:t xml:space="preserve">R  </m:t>
              </m:r>
            </m:e>
            <m:sup>
              <m:r>
                <w:rPr>
                  <w:rFonts w:ascii="Cambria Math" w:hAnsi="Cambria Math" w:cs="Lucida Sans Unicode"/>
                </w:rPr>
                <m:t>n</m:t>
              </m:r>
            </m:sup>
          </m:sSup>
        </m:oMath>
      </m:oMathPara>
    </w:p>
    <w:p w:rsidR="0022794A" w:rsidRPr="0022794A" w:rsidRDefault="0022794A" w:rsidP="002279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Subject to </w:t>
      </w:r>
      <m:oMath>
        <m:r>
          <w:rPr>
            <w:rFonts w:ascii="Cambria Math" w:hAnsi="Cambria Math"/>
            <w:sz w:val="22"/>
            <w:szCs w:val="22"/>
          </w:rPr>
          <m:t xml:space="preserve">-100&lt;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&lt;100</m:t>
        </m:r>
      </m:oMath>
      <w:r>
        <w:rPr>
          <w:sz w:val="22"/>
          <w:szCs w:val="22"/>
        </w:rPr>
        <w:t xml:space="preserve"> for all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sz w:val="22"/>
          <w:szCs w:val="22"/>
        </w:rPr>
        <w:t xml:space="preserve"> in </w:t>
      </w:r>
      <m:oMath>
        <m:r>
          <w:rPr>
            <w:rFonts w:ascii="Cambria Math" w:hAnsi="Cambria Math"/>
            <w:sz w:val="22"/>
            <w:szCs w:val="22"/>
          </w:rPr>
          <m:t>{ 1,…, N}</m:t>
        </m:r>
      </m:oMath>
    </w:p>
    <w:p w:rsidR="00D91286" w:rsidRDefault="00D91286" w:rsidP="00D91286">
      <w:pPr>
        <w:pStyle w:val="Default"/>
        <w:rPr>
          <w:sz w:val="22"/>
          <w:szCs w:val="22"/>
        </w:rPr>
      </w:pPr>
      <w:r w:rsidRPr="00D91286">
        <w:rPr>
          <w:rFonts w:ascii="Times New Roman" w:hAnsi="Times New Roman" w:cs="Times New Roman"/>
          <w:sz w:val="22"/>
          <w:szCs w:val="22"/>
        </w:rPr>
        <w:t xml:space="preserve">with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6B4A95" w:rsidRPr="00D91286">
        <w:rPr>
          <w:rFonts w:ascii="Times New Roman" w:hAnsi="Times New Roman" w:cs="Times New Roman"/>
          <w:sz w:val="22"/>
          <w:szCs w:val="22"/>
        </w:rPr>
        <w:t xml:space="preserve"> </w:t>
      </w:r>
      <w:r w:rsidRPr="00D91286">
        <w:rPr>
          <w:rFonts w:ascii="Times New Roman" w:hAnsi="Times New Roman" w:cs="Times New Roman"/>
          <w:sz w:val="22"/>
          <w:szCs w:val="22"/>
        </w:rPr>
        <w:t xml:space="preserve">= 30 </w:t>
      </w:r>
      <w:r w:rsidRPr="00D91286">
        <w:rPr>
          <w:sz w:val="22"/>
          <w:szCs w:val="22"/>
        </w:rPr>
        <w:t>(i.e., a 30-dimensional search space)</w:t>
      </w:r>
      <w:r w:rsidR="009245F7">
        <w:rPr>
          <w:sz w:val="22"/>
          <w:szCs w:val="22"/>
        </w:rPr>
        <w:t>.</w:t>
      </w:r>
    </w:p>
    <w:p w:rsidR="00C108C2" w:rsidRDefault="00C108C2" w:rsidP="004218AE">
      <w:pPr>
        <w:rPr>
          <w:lang w:val="en-GB"/>
        </w:rPr>
      </w:pPr>
    </w:p>
    <w:p w:rsidR="00FB6724" w:rsidRPr="00295BFF" w:rsidRDefault="00FB6724" w:rsidP="004218AE">
      <w:pPr>
        <w:rPr>
          <w:lang w:val="en-GB"/>
        </w:rPr>
      </w:pPr>
    </w:p>
    <w:p w:rsidR="00C03A03" w:rsidRPr="00D13DE5" w:rsidRDefault="004218AE" w:rsidP="00D13DE5">
      <w:pPr>
        <w:pStyle w:val="Kop1"/>
        <w:rPr>
          <w:lang w:val="en-GB"/>
        </w:rPr>
      </w:pPr>
      <w:r w:rsidRPr="00295BFF">
        <w:rPr>
          <w:lang w:val="en-GB"/>
        </w:rPr>
        <w:t>Problem Description</w:t>
      </w:r>
    </w:p>
    <w:p w:rsidR="00156103" w:rsidRDefault="00156103" w:rsidP="00D17B26">
      <w:r>
        <w:t>Our research question is</w:t>
      </w:r>
      <w:r w:rsidR="000A2866">
        <w:t>:</w:t>
      </w:r>
      <w:r>
        <w:t xml:space="preserve"> </w:t>
      </w:r>
      <w:r w:rsidR="000A2866">
        <w:t>H</w:t>
      </w:r>
      <w:r>
        <w:t xml:space="preserve">ow well </w:t>
      </w:r>
      <w:r w:rsidR="006868FD">
        <w:t>does</w:t>
      </w:r>
      <w:r>
        <w:t xml:space="preserve"> </w:t>
      </w:r>
      <w:r w:rsidR="00FE257D">
        <w:t>our implementation</w:t>
      </w:r>
      <w:r w:rsidR="002F44C8">
        <w:t xml:space="preserve"> of a</w:t>
      </w:r>
      <w:r w:rsidR="006868FD">
        <w:t>n evolutionary a</w:t>
      </w:r>
      <w:r w:rsidR="00D17B26">
        <w:t xml:space="preserve">lgorithm perform </w:t>
      </w:r>
      <w:r w:rsidR="006868FD">
        <w:t xml:space="preserve">based on five </w:t>
      </w:r>
      <w:r w:rsidR="006D05A3">
        <w:t xml:space="preserve">black-box </w:t>
      </w:r>
      <w:r w:rsidR="0004501F">
        <w:t>benchmark</w:t>
      </w:r>
      <w:r w:rsidR="00BC4042">
        <w:t>s</w:t>
      </w:r>
      <w:r w:rsidR="00011BBE">
        <w:t xml:space="preserve"> for real-valued </w:t>
      </w:r>
      <w:r w:rsidR="00F93505">
        <w:t>optimization</w:t>
      </w:r>
      <w:r w:rsidR="00553294">
        <w:t>?</w:t>
      </w:r>
    </w:p>
    <w:p w:rsidR="004218AE" w:rsidRDefault="004218AE" w:rsidP="004218AE">
      <w:pPr>
        <w:rPr>
          <w:rFonts w:ascii="Calibri" w:hAnsi="Calibri" w:cs="Calibri"/>
          <w:color w:val="000000"/>
          <w:szCs w:val="24"/>
          <w:lang w:eastAsia="ja-JP"/>
        </w:rPr>
      </w:pPr>
    </w:p>
    <w:p w:rsidR="000F7B56" w:rsidRDefault="000F7B56" w:rsidP="004218AE">
      <w:pPr>
        <w:rPr>
          <w:lang w:val="en-GB"/>
        </w:rPr>
      </w:pPr>
    </w:p>
    <w:p w:rsidR="000F7B56" w:rsidRPr="00295BFF" w:rsidRDefault="000F7B56" w:rsidP="000F7B56">
      <w:pPr>
        <w:pStyle w:val="Kop1"/>
        <w:rPr>
          <w:lang w:val="en-GB"/>
        </w:rPr>
      </w:pPr>
      <w:r>
        <w:rPr>
          <w:lang w:val="en-GB"/>
        </w:rPr>
        <w:t>Method</w:t>
      </w:r>
    </w:p>
    <w:p w:rsidR="000F7B56" w:rsidRPr="00B1045B" w:rsidRDefault="00D13DE5" w:rsidP="000F7B56">
      <w:r>
        <w:t xml:space="preserve">We will </w:t>
      </w:r>
      <w:r w:rsidR="00F93505">
        <w:t xml:space="preserve">implement </w:t>
      </w:r>
      <w:r w:rsidR="001A2426">
        <w:t xml:space="preserve">both </w:t>
      </w:r>
      <w:r w:rsidR="0021361E">
        <w:t xml:space="preserve">1+1 and </w:t>
      </w:r>
      <m:oMath>
        <m:r>
          <w:rPr>
            <w:rFonts w:ascii="Cambria Math" w:hAnsi="Cambria Math" w:cs="Times"/>
            <w:color w:val="000000"/>
            <w:szCs w:val="24"/>
            <w:lang w:val="en-GB" w:eastAsia="ja-JP"/>
          </w:rPr>
          <m:t xml:space="preserve">μ,λ </m:t>
        </m:r>
      </m:oMath>
      <w:r w:rsidR="00F93505">
        <w:t xml:space="preserve"> evolution </w:t>
      </w:r>
      <w:r w:rsidR="00872F11">
        <w:t>strategies</w:t>
      </w:r>
      <w:r w:rsidR="00F93505">
        <w:t xml:space="preserve"> in MATLAB and</w:t>
      </w:r>
      <w:r>
        <w:t xml:space="preserve"> </w:t>
      </w:r>
      <w:r w:rsidR="005D37ED">
        <w:t>benchmark</w:t>
      </w:r>
      <w:r w:rsidR="00223CFA">
        <w:t xml:space="preserve"> both</w:t>
      </w:r>
      <w:r w:rsidR="005D37ED">
        <w:t xml:space="preserve"> </w:t>
      </w:r>
      <w:r w:rsidR="00C52076">
        <w:t>impl</w:t>
      </w:r>
      <w:r w:rsidR="00A977D8">
        <w:t>ementation</w:t>
      </w:r>
      <w:r w:rsidR="005D37ED">
        <w:t>s</w:t>
      </w:r>
      <w:r w:rsidR="00A977D8">
        <w:t xml:space="preserve"> </w:t>
      </w:r>
      <w:r w:rsidR="001436D4">
        <w:t>and compare them</w:t>
      </w:r>
      <w:r w:rsidR="005D37ED">
        <w:t xml:space="preserve"> </w:t>
      </w:r>
      <w:r w:rsidR="00682582">
        <w:t>based on</w:t>
      </w:r>
      <w:r w:rsidR="00077736">
        <w:t xml:space="preserve"> a budget</w:t>
      </w:r>
      <w:r w:rsidR="0088235A">
        <w:t xml:space="preserve"> of</w:t>
      </w:r>
      <w:r w:rsidR="00682582">
        <w:t xml:space="preserve"> </w:t>
      </w:r>
      <w:r w:rsidR="000F7B56">
        <w:t>10,000 function evaluations per run averaged over 20 runs</w:t>
      </w:r>
      <w:r w:rsidR="00682582">
        <w:t xml:space="preserve"> over each of the five black-box problems</w:t>
      </w:r>
      <w:r w:rsidR="00196DEC">
        <w:t xml:space="preserve"> to answer our research questi</w:t>
      </w:r>
      <w:r w:rsidR="00463AAE">
        <w:t>o</w:t>
      </w:r>
      <w:r w:rsidR="00196DEC">
        <w:t>n</w:t>
      </w:r>
      <w:r w:rsidR="00DB5E7A">
        <w:t>.</w:t>
      </w:r>
      <w:r w:rsidR="00B1045B">
        <w:t xml:space="preserve"> We will also set different values for both </w:t>
      </w:r>
      <m:oMath>
        <m:r>
          <w:rPr>
            <w:rFonts w:ascii="Cambria Math" w:hAnsi="Cambria Math"/>
          </w:rPr>
          <m:t>μ</m:t>
        </m:r>
      </m:oMath>
      <w:r w:rsidR="00B1045B">
        <w:t xml:space="preserve"> and </w:t>
      </w:r>
      <m:oMath>
        <m:r>
          <w:rPr>
            <w:rFonts w:ascii="Cambria Math" w:hAnsi="Cambria Math"/>
          </w:rPr>
          <m:t>λ</m:t>
        </m:r>
      </m:oMath>
      <w:r w:rsidR="000A48FC">
        <w:t>.</w:t>
      </w:r>
    </w:p>
    <w:p w:rsidR="000F7B56" w:rsidRPr="000F7B56" w:rsidRDefault="000F7B56" w:rsidP="004218AE"/>
    <w:p w:rsidR="004218AE" w:rsidRPr="00295BFF" w:rsidRDefault="004218AE" w:rsidP="004218AE">
      <w:pPr>
        <w:rPr>
          <w:lang w:val="en-GB"/>
        </w:rPr>
      </w:pPr>
    </w:p>
    <w:p w:rsidR="004218AE" w:rsidRPr="00295BFF" w:rsidRDefault="004218AE" w:rsidP="004218AE">
      <w:pPr>
        <w:pStyle w:val="Kop1"/>
        <w:rPr>
          <w:lang w:val="en-GB"/>
        </w:rPr>
      </w:pPr>
      <w:r w:rsidRPr="00295BFF">
        <w:rPr>
          <w:lang w:val="en-GB"/>
        </w:rPr>
        <w:t>Implementation</w:t>
      </w:r>
    </w:p>
    <w:p w:rsidR="00C03A03" w:rsidRDefault="00C03A03" w:rsidP="00C03A03">
      <w:pPr>
        <w:rPr>
          <w:lang w:val="en-GB"/>
        </w:rPr>
      </w:pPr>
      <w:r>
        <w:rPr>
          <w:lang w:val="en-GB"/>
        </w:rPr>
        <w:t>We have implemented a Genetic Algorithm in MATLAB</w:t>
      </w:r>
      <w:r w:rsidR="009A4420">
        <w:rPr>
          <w:lang w:val="en-GB"/>
        </w:rPr>
        <w:t xml:space="preserve"> </w:t>
      </w:r>
      <w:r w:rsidR="00B11CB6">
        <w:rPr>
          <w:lang w:val="en-GB"/>
        </w:rPr>
        <w:t>with the following signature</w:t>
      </w:r>
      <w:r w:rsidR="009A4420">
        <w:rPr>
          <w:lang w:val="en-GB"/>
        </w:rPr>
        <w:t>:</w:t>
      </w:r>
    </w:p>
    <w:p w:rsidR="00AA4A09" w:rsidRPr="00E852E9" w:rsidRDefault="00B11CB6" w:rsidP="00C03A03">
      <w:r w:rsidRPr="00E852E9">
        <w:t>function [</w:t>
      </w:r>
      <w:proofErr w:type="spellStart"/>
      <w:r w:rsidRPr="00E852E9">
        <w:t>aopt</w:t>
      </w:r>
      <w:proofErr w:type="spellEnd"/>
      <w:r w:rsidRPr="00E852E9">
        <w:t xml:space="preserve">, </w:t>
      </w:r>
      <w:proofErr w:type="spellStart"/>
      <w:r w:rsidRPr="00E852E9">
        <w:t>fopt</w:t>
      </w:r>
      <w:proofErr w:type="spellEnd"/>
      <w:r w:rsidRPr="00E852E9">
        <w:t xml:space="preserve">] = </w:t>
      </w:r>
      <w:proofErr w:type="spellStart"/>
      <w:r w:rsidRPr="00E852E9">
        <w:t>weeteling_blikman_</w:t>
      </w:r>
      <w:r w:rsidR="00EC78D0" w:rsidRPr="00E852E9">
        <w:t>es</w:t>
      </w:r>
      <w:proofErr w:type="spellEnd"/>
      <w:r w:rsidRPr="00E852E9">
        <w:t>(</w:t>
      </w:r>
      <w:proofErr w:type="spellStart"/>
      <w:r w:rsidRPr="00E852E9">
        <w:t>cnf_file</w:t>
      </w:r>
      <w:proofErr w:type="spellEnd"/>
      <w:r w:rsidRPr="00E852E9">
        <w:t xml:space="preserve">, </w:t>
      </w:r>
      <w:proofErr w:type="spellStart"/>
      <w:r w:rsidRPr="00E852E9">
        <w:t>eval_budget</w:t>
      </w:r>
      <w:proofErr w:type="spellEnd"/>
      <w:r w:rsidRPr="00E852E9">
        <w:t>)</w:t>
      </w:r>
    </w:p>
    <w:p w:rsidR="00B11CB6" w:rsidRPr="00E852E9" w:rsidRDefault="00B11CB6" w:rsidP="00C03A03"/>
    <w:p w:rsidR="00B11CB6" w:rsidRPr="00B11CB6" w:rsidRDefault="00B11CB6" w:rsidP="00C03A03">
      <w:pPr>
        <w:rPr>
          <w:lang w:val="en-GB"/>
        </w:rPr>
      </w:pPr>
      <w:r w:rsidRPr="00B11CB6">
        <w:rPr>
          <w:lang w:val="en-GB"/>
        </w:rPr>
        <w:t>The following p</w:t>
      </w:r>
      <w:r>
        <w:rPr>
          <w:lang w:val="en-GB"/>
        </w:rPr>
        <w:t>arameters must be supplied:</w:t>
      </w:r>
    </w:p>
    <w:p w:rsidR="00B11CB6" w:rsidRPr="00B11CB6" w:rsidRDefault="00B11CB6" w:rsidP="00C03A03">
      <w:pPr>
        <w:rPr>
          <w:lang w:val="en-GB"/>
        </w:rPr>
      </w:pPr>
      <w:proofErr w:type="spellStart"/>
      <w:r w:rsidRPr="00B11CB6">
        <w:rPr>
          <w:lang w:val="en-GB"/>
        </w:rPr>
        <w:t>cnf_file</w:t>
      </w:r>
      <w:proofErr w:type="spellEnd"/>
      <w:r w:rsidRPr="00B11CB6">
        <w:rPr>
          <w:lang w:val="en-GB"/>
        </w:rPr>
        <w:t xml:space="preserve"> (Benchmark), </w:t>
      </w:r>
      <w:proofErr w:type="spellStart"/>
      <w:r w:rsidRPr="00B11CB6">
        <w:rPr>
          <w:lang w:val="en-GB"/>
        </w:rPr>
        <w:t>eval_budget</w:t>
      </w:r>
      <w:proofErr w:type="spellEnd"/>
      <w:r w:rsidRPr="00B11CB6">
        <w:rPr>
          <w:lang w:val="en-GB"/>
        </w:rPr>
        <w:t xml:space="preserve"> (</w:t>
      </w:r>
      <w:proofErr w:type="spellStart"/>
      <w:r w:rsidRPr="00B11CB6">
        <w:rPr>
          <w:lang w:val="en-GB"/>
        </w:rPr>
        <w:t>evauluations</w:t>
      </w:r>
      <w:proofErr w:type="spellEnd"/>
      <w:r w:rsidRPr="00B11CB6">
        <w:rPr>
          <w:lang w:val="en-GB"/>
        </w:rPr>
        <w:t xml:space="preserve"> to</w:t>
      </w:r>
      <w:r w:rsidR="00893572">
        <w:rPr>
          <w:lang w:val="en-GB"/>
        </w:rPr>
        <w:t xml:space="preserve"> </w:t>
      </w:r>
      <w:r w:rsidRPr="00B11CB6">
        <w:rPr>
          <w:lang w:val="en-GB"/>
        </w:rPr>
        <w:t>be made)</w:t>
      </w:r>
    </w:p>
    <w:p w:rsidR="00B11CB6" w:rsidRDefault="00B11CB6" w:rsidP="00C03A03">
      <w:pPr>
        <w:rPr>
          <w:lang w:val="en-GB"/>
        </w:rPr>
      </w:pPr>
    </w:p>
    <w:p w:rsidR="005104E7" w:rsidRDefault="005104E7" w:rsidP="005104E7">
      <w:pPr>
        <w:pStyle w:val="Kop2"/>
        <w:jc w:val="center"/>
        <w:rPr>
          <w:lang w:val="en-GB"/>
        </w:rPr>
      </w:pPr>
      <w:r>
        <w:rPr>
          <w:lang w:val="en-GB"/>
        </w:rPr>
        <w:t>Pseudo code</w:t>
      </w:r>
      <w:r w:rsidR="00740B60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μ, λ</m:t>
        </m:r>
      </m:oMath>
      <w:r w:rsidR="00740B60">
        <w:rPr>
          <w:lang w:val="en-GB"/>
        </w:rPr>
        <w:t xml:space="preserve"> Implementation</w:t>
      </w:r>
    </w:p>
    <w:p w:rsidR="005104E7" w:rsidRDefault="00516C5A" w:rsidP="00C03A03">
      <w:pPr>
        <w:rPr>
          <w:lang w:val="en-GB"/>
        </w:rPr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3914775" cy="39814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F9" w:rsidRDefault="00A915F9" w:rsidP="00740B60">
      <w:pPr>
        <w:rPr>
          <w:lang w:val="en-GB"/>
        </w:rPr>
      </w:pPr>
      <w:r>
        <w:rPr>
          <w:lang w:val="en-GB"/>
        </w:rPr>
        <w:t xml:space="preserve">Input: Objective function, dimensions, </w:t>
      </w:r>
      <w:r w:rsidR="005D174D">
        <w:rPr>
          <w:lang w:val="en-GB"/>
        </w:rPr>
        <w:t>lower bound</w:t>
      </w:r>
      <w:r>
        <w:rPr>
          <w:lang w:val="en-GB"/>
        </w:rPr>
        <w:t xml:space="preserve">, </w:t>
      </w:r>
      <w:r w:rsidR="005D174D">
        <w:rPr>
          <w:lang w:val="en-GB"/>
        </w:rPr>
        <w:t>upper bound.</w:t>
      </w:r>
    </w:p>
    <w:p w:rsidR="009C358D" w:rsidRDefault="00A915F9" w:rsidP="00740B60">
      <w:pPr>
        <w:rPr>
          <w:lang w:val="en-GB"/>
        </w:rPr>
      </w:pPr>
      <w:r>
        <w:rPr>
          <w:lang w:val="en-GB"/>
        </w:rPr>
        <w:t xml:space="preserve">Output: </w:t>
      </w:r>
      <w:r w:rsidR="001D3405">
        <w:rPr>
          <w:lang w:val="en-GB"/>
        </w:rPr>
        <w:t xml:space="preserve">population, </w:t>
      </w:r>
      <w:r w:rsidR="009A6D33">
        <w:rPr>
          <w:lang w:val="en-GB"/>
        </w:rPr>
        <w:t>Best</w:t>
      </w:r>
      <w:r w:rsidR="001D3405">
        <w:rPr>
          <w:lang w:val="en-GB"/>
        </w:rPr>
        <w:t>,  statistics</w:t>
      </w:r>
      <w:r w:rsidR="005D174D">
        <w:rPr>
          <w:lang w:val="en-GB"/>
        </w:rPr>
        <w:t>.</w:t>
      </w:r>
      <w:r>
        <w:rPr>
          <w:lang w:val="en-GB"/>
        </w:rPr>
        <w:t xml:space="preserve"> </w:t>
      </w:r>
    </w:p>
    <w:p w:rsidR="00F217B6" w:rsidRDefault="00F217B6" w:rsidP="00740B60">
      <w:pPr>
        <w:rPr>
          <w:lang w:val="en-GB"/>
        </w:rPr>
      </w:pPr>
    </w:p>
    <w:p w:rsidR="00F217B6" w:rsidRDefault="00943C73" w:rsidP="00740B60">
      <w:pPr>
        <w:rPr>
          <w:lang w:val="en-GB"/>
        </w:rPr>
      </w:pPr>
      <w:r>
        <w:rPr>
          <w:lang w:val="en-GB"/>
        </w:rPr>
        <w:t xml:space="preserve">Set </w:t>
      </w:r>
      <m:oMath>
        <m:r>
          <w:rPr>
            <w:rFonts w:ascii="Cambria Math" w:hAnsi="Cambria Math"/>
            <w:lang w:val="en-GB"/>
          </w:rPr>
          <m:t>μ</m:t>
        </m:r>
      </m:oMath>
    </w:p>
    <w:p w:rsidR="00943C73" w:rsidRDefault="00943C73" w:rsidP="00740B60">
      <w:pPr>
        <w:rPr>
          <w:lang w:val="en-GB"/>
        </w:rPr>
      </w:pPr>
      <w:r>
        <w:rPr>
          <w:lang w:val="en-GB"/>
        </w:rPr>
        <w:t xml:space="preserve">Set </w:t>
      </w:r>
      <m:oMath>
        <m:r>
          <w:rPr>
            <w:rFonts w:ascii="Cambria Math" w:hAnsi="Cambria Math"/>
            <w:lang w:val="en-GB"/>
          </w:rPr>
          <m:t>λ</m:t>
        </m:r>
      </m:oMath>
    </w:p>
    <w:p w:rsidR="00943C73" w:rsidRDefault="00943C73" w:rsidP="00740B60">
      <w:pPr>
        <w:rPr>
          <w:lang w:val="en-GB"/>
        </w:rPr>
      </w:pPr>
    </w:p>
    <w:p w:rsidR="00F217B6" w:rsidRDefault="00F217B6" w:rsidP="00740B60">
      <w:pPr>
        <w:rPr>
          <w:lang w:val="en-GB"/>
        </w:rPr>
      </w:pPr>
      <w:r>
        <w:rPr>
          <w:lang w:val="en-GB"/>
        </w:rPr>
        <w:t xml:space="preserve">Population </w:t>
      </w:r>
      <w:r w:rsidRPr="00F217B6">
        <w:rPr>
          <w:lang w:val="en-GB"/>
        </w:rPr>
        <w:sym w:font="Wingdings" w:char="F0DF"/>
      </w:r>
      <w:r w:rsidR="00103FC9">
        <w:rPr>
          <w:lang w:val="en-GB"/>
        </w:rPr>
        <w:t xml:space="preserve"> (dimensions, </w:t>
      </w:r>
      <m:oMath>
        <m:r>
          <w:rPr>
            <w:rFonts w:ascii="Cambria Math" w:hAnsi="Cambria Math"/>
            <w:lang w:val="en-GB"/>
          </w:rPr>
          <m:t>μ</m:t>
        </m:r>
      </m:oMath>
      <w:r w:rsidR="00103FC9">
        <w:rPr>
          <w:lang w:val="en-GB"/>
        </w:rPr>
        <w:t>, lower bound, upper</w:t>
      </w:r>
      <w:r w:rsidR="00CB66AB">
        <w:rPr>
          <w:lang w:val="en-GB"/>
        </w:rPr>
        <w:t xml:space="preserve"> </w:t>
      </w:r>
      <w:r w:rsidR="00103FC9">
        <w:rPr>
          <w:lang w:val="en-GB"/>
        </w:rPr>
        <w:t>bound)</w:t>
      </w:r>
    </w:p>
    <w:p w:rsidR="00740B60" w:rsidRDefault="003A3607" w:rsidP="00740B60">
      <w:pPr>
        <w:rPr>
          <w:lang w:val="en-GB"/>
        </w:rPr>
      </w:pPr>
      <w:r>
        <w:rPr>
          <w:lang w:val="en-GB"/>
        </w:rPr>
        <w:t xml:space="preserve">Initialize sigma </w:t>
      </w:r>
      <w:r w:rsidR="005B5E9D">
        <w:rPr>
          <w:lang w:val="en-GB"/>
        </w:rPr>
        <w:t>(lower bound + (</w:t>
      </w:r>
      <w:proofErr w:type="spellStart"/>
      <w:r w:rsidR="005B5E9D">
        <w:rPr>
          <w:lang w:val="en-GB"/>
        </w:rPr>
        <w:t>upperboud</w:t>
      </w:r>
      <w:proofErr w:type="spellEnd"/>
      <w:r w:rsidR="005B5E9D">
        <w:rPr>
          <w:lang w:val="en-GB"/>
        </w:rPr>
        <w:t xml:space="preserve"> - </w:t>
      </w:r>
      <w:proofErr w:type="spellStart"/>
      <w:r w:rsidR="005B5E9D">
        <w:rPr>
          <w:lang w:val="en-GB"/>
        </w:rPr>
        <w:t>lowerbound</w:t>
      </w:r>
      <w:proofErr w:type="spellEnd"/>
      <w:r w:rsidR="005B5E9D">
        <w:rPr>
          <w:lang w:val="en-GB"/>
        </w:rPr>
        <w:t>) * random(</w:t>
      </w:r>
      <m:oMath>
        <m:r>
          <w:rPr>
            <w:rFonts w:ascii="Cambria Math" w:hAnsi="Cambria Math"/>
            <w:lang w:val="en-GB"/>
          </w:rPr>
          <m:t>μ</m:t>
        </m:r>
      </m:oMath>
      <w:r w:rsidR="005B5E9D">
        <w:rPr>
          <w:lang w:val="en-GB"/>
        </w:rPr>
        <w:t>)) /6</w:t>
      </w:r>
    </w:p>
    <w:p w:rsidR="005B5E9D" w:rsidRDefault="002F1F02" w:rsidP="00740B60">
      <w:pPr>
        <w:rPr>
          <w:lang w:val="en-GB"/>
        </w:rPr>
      </w:pPr>
      <w:proofErr w:type="spellStart"/>
      <w:r>
        <w:rPr>
          <w:lang w:val="en-GB"/>
        </w:rPr>
        <w:t>Evaluate</w:t>
      </w:r>
      <w:r w:rsidR="005E6996">
        <w:rPr>
          <w:lang w:val="en-GB"/>
        </w:rPr>
        <w:t>Population</w:t>
      </w:r>
      <w:proofErr w:type="spellEnd"/>
      <w:r w:rsidR="00F9306B">
        <w:rPr>
          <w:lang w:val="en-GB"/>
        </w:rPr>
        <w:t>(</w:t>
      </w:r>
      <w:r w:rsidR="005826C9">
        <w:rPr>
          <w:lang w:val="en-GB"/>
        </w:rPr>
        <w:t>Population</w:t>
      </w:r>
      <w:r w:rsidR="00F9306B">
        <w:rPr>
          <w:lang w:val="en-GB"/>
        </w:rPr>
        <w:t>)</w:t>
      </w:r>
    </w:p>
    <w:p w:rsidR="005826C9" w:rsidRDefault="009A6D33" w:rsidP="00740B60">
      <w:pPr>
        <w:rPr>
          <w:lang w:val="en-GB"/>
        </w:rPr>
      </w:pPr>
      <w:r>
        <w:rPr>
          <w:lang w:val="en-GB"/>
        </w:rPr>
        <w:t xml:space="preserve">Best = </w:t>
      </w:r>
      <w:proofErr w:type="spellStart"/>
      <w:r w:rsidR="00BA42F1">
        <w:rPr>
          <w:lang w:val="en-GB"/>
        </w:rPr>
        <w:t>Getbest</w:t>
      </w:r>
      <w:proofErr w:type="spellEnd"/>
      <w:r w:rsidR="00BA42F1">
        <w:rPr>
          <w:lang w:val="en-GB"/>
        </w:rPr>
        <w:t>(Population)</w:t>
      </w:r>
    </w:p>
    <w:p w:rsidR="00B4230B" w:rsidRDefault="00B4230B" w:rsidP="00740B60">
      <w:pPr>
        <w:rPr>
          <w:lang w:val="en-GB"/>
        </w:rPr>
      </w:pPr>
    </w:p>
    <w:p w:rsidR="00CB66AB" w:rsidRDefault="00B9548D" w:rsidP="00740B60">
      <w:pPr>
        <w:rPr>
          <w:lang w:val="en-GB"/>
        </w:rPr>
      </w:pPr>
      <w:r>
        <w:rPr>
          <w:lang w:val="en-GB"/>
        </w:rPr>
        <w:t xml:space="preserve">While evaluations &lt; </w:t>
      </w:r>
      <w:proofErr w:type="spellStart"/>
      <w:r>
        <w:rPr>
          <w:lang w:val="en-GB"/>
        </w:rPr>
        <w:t>stopval</w:t>
      </w:r>
      <w:proofErr w:type="spellEnd"/>
    </w:p>
    <w:p w:rsidR="00376F02" w:rsidRDefault="00376F02" w:rsidP="00740B60">
      <w:pPr>
        <w:rPr>
          <w:lang w:val="en-GB"/>
        </w:rPr>
      </w:pPr>
    </w:p>
    <w:p w:rsidR="008304EC" w:rsidRDefault="008304EC" w:rsidP="00740B60">
      <w:pPr>
        <w:rPr>
          <w:lang w:val="en-GB"/>
        </w:rPr>
      </w:pPr>
    </w:p>
    <w:p w:rsidR="00376F02" w:rsidRPr="00005C25" w:rsidRDefault="001C5B2E" w:rsidP="00EC09BC">
      <w:pPr>
        <w:ind w:firstLine="720"/>
        <w:rPr>
          <w:lang w:val="en-GB"/>
        </w:rPr>
      </w:pPr>
      <w:r>
        <w:rPr>
          <w:lang w:val="en-GB"/>
        </w:rPr>
        <w:t>‘</w:t>
      </w:r>
      <m:oMath>
        <m:r>
          <w:rPr>
            <w:rFonts w:ascii="Cambria Math" w:hAnsi="Cambria Math"/>
            <w:lang w:val="en-GB"/>
          </w:rPr>
          <m:t xml:space="preserve">τ=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2n</m:t>
                </m:r>
              </m:e>
            </m:rad>
          </m:den>
        </m:f>
      </m:oMath>
    </w:p>
    <w:p w:rsidR="00EC09BC" w:rsidRDefault="00EC09BC" w:rsidP="00EC09BC">
      <w:pPr>
        <w:rPr>
          <w:lang w:val="en-GB"/>
        </w:rPr>
      </w:pPr>
    </w:p>
    <w:p w:rsidR="00005C25" w:rsidRDefault="001C5B2E" w:rsidP="00EC09BC">
      <w:pPr>
        <w:rPr>
          <w:lang w:val="en-GB"/>
        </w:rPr>
      </w:pPr>
      <w:r>
        <w:rPr>
          <w:lang w:val="en-GB"/>
        </w:rPr>
        <w:t xml:space="preserve">For I = 1 to </w:t>
      </w:r>
      <m:oMath>
        <m:r>
          <w:rPr>
            <w:rFonts w:ascii="Cambria Math" w:hAnsi="Cambria Math"/>
            <w:lang w:val="en-GB"/>
          </w:rPr>
          <m:t>λ</m:t>
        </m:r>
      </m:oMath>
    </w:p>
    <w:p w:rsidR="00EC09BC" w:rsidRDefault="00EC09BC" w:rsidP="00EC09BC">
      <w:pPr>
        <w:rPr>
          <w:lang w:val="en-GB"/>
        </w:rPr>
      </w:pPr>
    </w:p>
    <w:p w:rsidR="001C5B2E" w:rsidRPr="00EC09BC" w:rsidRDefault="00EC09BC" w:rsidP="00EC09BC">
      <w:pPr>
        <w:ind w:left="720" w:firstLine="720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 τ=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rad>
                </m:e>
              </m:rad>
            </m:den>
          </m:f>
        </m:oMath>
      </m:oMathPara>
    </w:p>
    <w:p w:rsidR="00EC09BC" w:rsidRDefault="00EC09BC" w:rsidP="00740B60">
      <w:pPr>
        <w:rPr>
          <w:lang w:val="en-GB"/>
        </w:rPr>
      </w:pPr>
    </w:p>
    <w:p w:rsidR="00C26774" w:rsidRPr="00EC09BC" w:rsidRDefault="00C26774" w:rsidP="00740B60">
      <w:pPr>
        <w:rPr>
          <w:lang w:val="en-GB"/>
        </w:rPr>
      </w:pPr>
    </w:p>
    <w:p w:rsidR="00005C25" w:rsidRPr="00005C25" w:rsidRDefault="00005C25" w:rsidP="00740B60">
      <w:pPr>
        <w:rPr>
          <w:lang w:val="en-GB"/>
        </w:rPr>
      </w:pPr>
    </w:p>
    <w:p w:rsidR="00303BC8" w:rsidRDefault="00303BC8" w:rsidP="00303BC8">
      <w:pPr>
        <w:pStyle w:val="Kop2"/>
        <w:jc w:val="center"/>
        <w:rPr>
          <w:lang w:val="en-GB"/>
        </w:rPr>
      </w:pPr>
      <w:r>
        <w:rPr>
          <w:lang w:val="en-GB"/>
        </w:rPr>
        <w:lastRenderedPageBreak/>
        <w:t>Variables</w:t>
      </w:r>
    </w:p>
    <w:p w:rsidR="00CA54A1" w:rsidRDefault="00CA54A1" w:rsidP="00C03A03">
      <w:pPr>
        <w:rPr>
          <w:lang w:val="en-GB"/>
        </w:rPr>
      </w:pPr>
      <w:r>
        <w:rPr>
          <w:lang w:val="en-GB"/>
        </w:rPr>
        <w:t>Our algorithm starts with initializing the following variables:</w:t>
      </w:r>
    </w:p>
    <w:p w:rsidR="00D27875" w:rsidRPr="00B11CB6" w:rsidRDefault="00D27875" w:rsidP="00C03A03">
      <w:pPr>
        <w:rPr>
          <w:lang w:val="en-GB"/>
        </w:rPr>
      </w:pPr>
    </w:p>
    <w:p w:rsidR="009A4420" w:rsidRPr="009044FE" w:rsidRDefault="009A4420" w:rsidP="009A4420">
      <w:pPr>
        <w:autoSpaceDE w:val="0"/>
        <w:autoSpaceDN w:val="0"/>
        <w:adjustRightInd w:val="0"/>
        <w:rPr>
          <w:rFonts w:cs="Times"/>
          <w:szCs w:val="24"/>
          <w:lang w:val="en-GB" w:eastAsia="ja-JP"/>
        </w:rPr>
      </w:pPr>
      <m:oMath>
        <m:r>
          <w:rPr>
            <w:rFonts w:ascii="Cambria Math" w:hAnsi="Cambria Math" w:cs="Times"/>
            <w:color w:val="000000"/>
            <w:szCs w:val="24"/>
            <w:lang w:val="en-GB" w:eastAsia="ja-JP"/>
          </w:rPr>
          <m:t>μ</m:t>
        </m:r>
      </m:oMath>
      <w:r w:rsidRPr="009044FE">
        <w:rPr>
          <w:rFonts w:cs="Times"/>
          <w:color w:val="000000"/>
          <w:szCs w:val="24"/>
          <w:lang w:val="en-GB" w:eastAsia="ja-JP"/>
        </w:rPr>
        <w:t xml:space="preserve"> = </w:t>
      </w:r>
      <w:r w:rsidR="00BA7A37">
        <w:rPr>
          <w:rFonts w:cs="Times"/>
          <w:color w:val="000000"/>
          <w:szCs w:val="24"/>
          <w:lang w:val="en-GB" w:eastAsia="ja-JP"/>
        </w:rPr>
        <w:t>3</w:t>
      </w:r>
      <w:r w:rsidRPr="009044FE">
        <w:rPr>
          <w:rFonts w:cs="Times"/>
          <w:color w:val="000000"/>
          <w:szCs w:val="24"/>
          <w:lang w:val="en-GB" w:eastAsia="ja-JP"/>
        </w:rPr>
        <w:t xml:space="preserve"> (</w:t>
      </w:r>
      <w:r w:rsidR="009044FE">
        <w:rPr>
          <w:rFonts w:cs="Times"/>
          <w:color w:val="000000"/>
          <w:szCs w:val="24"/>
          <w:lang w:val="en-GB" w:eastAsia="ja-JP"/>
        </w:rPr>
        <w:t>Parents</w:t>
      </w:r>
      <w:r w:rsidRPr="009044FE">
        <w:rPr>
          <w:rFonts w:cs="Times"/>
          <w:color w:val="000000"/>
          <w:szCs w:val="24"/>
          <w:lang w:val="en-GB" w:eastAsia="ja-JP"/>
        </w:rPr>
        <w:t>)</w:t>
      </w:r>
    </w:p>
    <w:p w:rsidR="009A4420" w:rsidRDefault="009044FE" w:rsidP="009A4420">
      <w:pPr>
        <w:autoSpaceDE w:val="0"/>
        <w:autoSpaceDN w:val="0"/>
        <w:adjustRightInd w:val="0"/>
        <w:rPr>
          <w:rFonts w:cs="Times"/>
          <w:color w:val="000000"/>
          <w:szCs w:val="24"/>
          <w:lang w:val="en-GB" w:eastAsia="ja-JP"/>
        </w:rPr>
      </w:pPr>
      <m:oMath>
        <m:r>
          <w:rPr>
            <w:rFonts w:ascii="Cambria Math" w:hAnsi="Cambria Math" w:cs="Times"/>
            <w:color w:val="000000"/>
            <w:szCs w:val="24"/>
            <w:lang w:val="en-GB" w:eastAsia="ja-JP"/>
          </w:rPr>
          <m:t>λ</m:t>
        </m:r>
      </m:oMath>
      <w:r>
        <w:rPr>
          <w:rFonts w:cs="Times"/>
          <w:color w:val="000000"/>
          <w:szCs w:val="24"/>
          <w:lang w:val="en-GB" w:eastAsia="ja-JP"/>
        </w:rPr>
        <w:t xml:space="preserve"> </w:t>
      </w:r>
      <w:r w:rsidR="0052252D">
        <w:rPr>
          <w:rFonts w:cs="Times"/>
          <w:color w:val="000000"/>
          <w:szCs w:val="24"/>
          <w:lang w:val="en-GB" w:eastAsia="ja-JP"/>
        </w:rPr>
        <w:t xml:space="preserve">= </w:t>
      </w:r>
      <w:r w:rsidR="00BA7A37">
        <w:rPr>
          <w:rFonts w:cs="Times"/>
          <w:color w:val="000000"/>
          <w:szCs w:val="24"/>
          <w:lang w:val="en-GB" w:eastAsia="ja-JP"/>
        </w:rPr>
        <w:t>12</w:t>
      </w:r>
      <w:r w:rsidR="009A4420" w:rsidRPr="009044FE">
        <w:rPr>
          <w:rFonts w:cs="Times"/>
          <w:color w:val="000000"/>
          <w:szCs w:val="24"/>
          <w:lang w:val="en-GB" w:eastAsia="ja-JP"/>
        </w:rPr>
        <w:t xml:space="preserve"> (</w:t>
      </w:r>
      <w:r>
        <w:rPr>
          <w:rFonts w:cs="Times"/>
          <w:color w:val="000000"/>
          <w:szCs w:val="24"/>
          <w:lang w:val="en-GB" w:eastAsia="ja-JP"/>
        </w:rPr>
        <w:t>Offspring</w:t>
      </w:r>
      <w:r w:rsidR="009A4420" w:rsidRPr="009044FE">
        <w:rPr>
          <w:rFonts w:cs="Times"/>
          <w:color w:val="000000"/>
          <w:szCs w:val="24"/>
          <w:lang w:val="en-GB" w:eastAsia="ja-JP"/>
        </w:rPr>
        <w:t>)</w:t>
      </w:r>
    </w:p>
    <w:p w:rsidR="00BA7A37" w:rsidRDefault="00BA7A37" w:rsidP="009A4420">
      <w:pPr>
        <w:autoSpaceDE w:val="0"/>
        <w:autoSpaceDN w:val="0"/>
        <w:adjustRightInd w:val="0"/>
        <w:rPr>
          <w:rFonts w:cs="Times"/>
          <w:color w:val="000000"/>
          <w:szCs w:val="24"/>
          <w:lang w:val="en-GB" w:eastAsia="ja-JP"/>
        </w:rPr>
      </w:pPr>
    </w:p>
    <w:p w:rsidR="00BA7A37" w:rsidRPr="009044FE" w:rsidRDefault="00BA7A37" w:rsidP="009A4420">
      <w:pPr>
        <w:autoSpaceDE w:val="0"/>
        <w:autoSpaceDN w:val="0"/>
        <w:adjustRightInd w:val="0"/>
        <w:rPr>
          <w:rFonts w:cs="Times"/>
          <w:szCs w:val="24"/>
          <w:lang w:val="en-GB" w:eastAsia="ja-JP"/>
        </w:rPr>
      </w:pPr>
      <w:r>
        <w:rPr>
          <w:rFonts w:cs="Times"/>
          <w:color w:val="000000"/>
          <w:szCs w:val="24"/>
          <w:lang w:val="en-GB" w:eastAsia="ja-JP"/>
        </w:rPr>
        <w:t>And in another run:</w:t>
      </w:r>
    </w:p>
    <w:p w:rsidR="00BA7A37" w:rsidRPr="009044FE" w:rsidRDefault="00BA7A37" w:rsidP="00BA7A37">
      <w:pPr>
        <w:autoSpaceDE w:val="0"/>
        <w:autoSpaceDN w:val="0"/>
        <w:adjustRightInd w:val="0"/>
        <w:rPr>
          <w:rFonts w:cs="Times"/>
          <w:szCs w:val="24"/>
          <w:lang w:val="en-GB" w:eastAsia="ja-JP"/>
        </w:rPr>
      </w:pPr>
      <m:oMath>
        <m:r>
          <w:rPr>
            <w:rFonts w:ascii="Cambria Math" w:hAnsi="Cambria Math" w:cs="Times"/>
            <w:color w:val="000000"/>
            <w:szCs w:val="24"/>
            <w:lang w:val="en-GB" w:eastAsia="ja-JP"/>
          </w:rPr>
          <m:t>μ</m:t>
        </m:r>
      </m:oMath>
      <w:r w:rsidRPr="009044FE">
        <w:rPr>
          <w:rFonts w:cs="Times"/>
          <w:color w:val="000000"/>
          <w:szCs w:val="24"/>
          <w:lang w:val="en-GB" w:eastAsia="ja-JP"/>
        </w:rPr>
        <w:t xml:space="preserve"> = </w:t>
      </w:r>
      <w:r>
        <w:rPr>
          <w:rFonts w:cs="Times"/>
          <w:color w:val="000000"/>
          <w:szCs w:val="24"/>
          <w:lang w:val="en-GB" w:eastAsia="ja-JP"/>
        </w:rPr>
        <w:t>15</w:t>
      </w:r>
      <w:r w:rsidRPr="009044FE">
        <w:rPr>
          <w:rFonts w:cs="Times"/>
          <w:color w:val="000000"/>
          <w:szCs w:val="24"/>
          <w:lang w:val="en-GB" w:eastAsia="ja-JP"/>
        </w:rPr>
        <w:t xml:space="preserve"> (</w:t>
      </w:r>
      <w:r>
        <w:rPr>
          <w:rFonts w:cs="Times"/>
          <w:color w:val="000000"/>
          <w:szCs w:val="24"/>
          <w:lang w:val="en-GB" w:eastAsia="ja-JP"/>
        </w:rPr>
        <w:t>Parents</w:t>
      </w:r>
      <w:r w:rsidRPr="009044FE">
        <w:rPr>
          <w:rFonts w:cs="Times"/>
          <w:color w:val="000000"/>
          <w:szCs w:val="24"/>
          <w:lang w:val="en-GB" w:eastAsia="ja-JP"/>
        </w:rPr>
        <w:t>)</w:t>
      </w:r>
    </w:p>
    <w:p w:rsidR="00BA7A37" w:rsidRDefault="00BA7A37" w:rsidP="00BA7A37">
      <w:pPr>
        <w:autoSpaceDE w:val="0"/>
        <w:autoSpaceDN w:val="0"/>
        <w:adjustRightInd w:val="0"/>
        <w:rPr>
          <w:rFonts w:cs="Times"/>
          <w:color w:val="000000"/>
          <w:szCs w:val="24"/>
          <w:lang w:val="en-GB" w:eastAsia="ja-JP"/>
        </w:rPr>
      </w:pPr>
      <m:oMath>
        <m:r>
          <w:rPr>
            <w:rFonts w:ascii="Cambria Math" w:hAnsi="Cambria Math" w:cs="Times"/>
            <w:color w:val="000000"/>
            <w:szCs w:val="24"/>
            <w:lang w:val="en-GB" w:eastAsia="ja-JP"/>
          </w:rPr>
          <m:t>λ</m:t>
        </m:r>
      </m:oMath>
      <w:r>
        <w:rPr>
          <w:rFonts w:cs="Times"/>
          <w:color w:val="000000"/>
          <w:szCs w:val="24"/>
          <w:lang w:val="en-GB" w:eastAsia="ja-JP"/>
        </w:rPr>
        <w:t xml:space="preserve"> = 100</w:t>
      </w:r>
      <w:r w:rsidRPr="009044FE">
        <w:rPr>
          <w:rFonts w:cs="Times"/>
          <w:color w:val="000000"/>
          <w:szCs w:val="24"/>
          <w:lang w:val="en-GB" w:eastAsia="ja-JP"/>
        </w:rPr>
        <w:t xml:space="preserve"> (</w:t>
      </w:r>
      <w:r>
        <w:rPr>
          <w:rFonts w:cs="Times"/>
          <w:color w:val="000000"/>
          <w:szCs w:val="24"/>
          <w:lang w:val="en-GB" w:eastAsia="ja-JP"/>
        </w:rPr>
        <w:t>Offspring</w:t>
      </w:r>
      <w:r w:rsidRPr="009044FE">
        <w:rPr>
          <w:rFonts w:cs="Times"/>
          <w:color w:val="000000"/>
          <w:szCs w:val="24"/>
          <w:lang w:val="en-GB" w:eastAsia="ja-JP"/>
        </w:rPr>
        <w:t>)</w:t>
      </w:r>
    </w:p>
    <w:p w:rsidR="009A4420" w:rsidRDefault="009A4420" w:rsidP="00C03A03">
      <w:pPr>
        <w:rPr>
          <w:lang w:val="en-GB"/>
        </w:rPr>
      </w:pPr>
    </w:p>
    <w:p w:rsidR="00303BC8" w:rsidRDefault="00303BC8" w:rsidP="00303BC8">
      <w:pPr>
        <w:pStyle w:val="Kop2"/>
        <w:jc w:val="center"/>
        <w:rPr>
          <w:lang w:val="en-GB"/>
        </w:rPr>
      </w:pPr>
      <w:r>
        <w:rPr>
          <w:lang w:val="en-GB"/>
        </w:rPr>
        <w:t>Initialization</w:t>
      </w:r>
    </w:p>
    <w:p w:rsidR="00CD12B5" w:rsidRDefault="00B44E9C" w:rsidP="00CD12B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lang w:val="en-GB"/>
        </w:rPr>
        <w:t xml:space="preserve">We start with initializing a random vector of bits based on the size provided by the parameter: </w:t>
      </w:r>
      <w:proofErr w:type="spellStart"/>
      <w:r w:rsidRPr="00B11CB6">
        <w:rPr>
          <w:lang w:val="en-GB"/>
        </w:rPr>
        <w:t>cnf_file</w:t>
      </w:r>
      <w:proofErr w:type="spellEnd"/>
      <w:r>
        <w:rPr>
          <w:lang w:val="en-GB"/>
        </w:rPr>
        <w:t xml:space="preserve"> (benchmark file)</w:t>
      </w:r>
      <w:r w:rsidR="00AE7330">
        <w:rPr>
          <w:lang w:val="en-GB"/>
        </w:rPr>
        <w:t xml:space="preserve"> and initialize the population of the vector for </w:t>
      </w:r>
      <m:oMath>
        <m:r>
          <w:rPr>
            <w:rFonts w:ascii="Cambria Math" w:hAnsi="Cambria Math" w:cs="Courier New"/>
            <w:color w:val="000000"/>
            <w:sz w:val="20"/>
            <w:lang w:val="en-GB" w:eastAsia="ja-JP"/>
          </w:rPr>
          <m:t>μ</m:t>
        </m:r>
      </m:oMath>
      <w:r>
        <w:rPr>
          <w:lang w:val="en-GB"/>
        </w:rPr>
        <w:t xml:space="preserve"> </w:t>
      </w:r>
      <w:r w:rsidR="00AE7330">
        <w:rPr>
          <w:lang w:val="en-GB"/>
        </w:rPr>
        <w:t>mutations</w:t>
      </w:r>
      <w:r w:rsidR="0055219F">
        <w:rPr>
          <w:lang w:val="en-GB"/>
        </w:rPr>
        <w:t xml:space="preserve">. We </w:t>
      </w:r>
      <w:r w:rsidR="0055219F" w:rsidRPr="0055219F">
        <w:rPr>
          <w:lang w:val="en-GB"/>
        </w:rPr>
        <w:t>Generate random chromosome, decode to phenotype, and evaluate</w:t>
      </w:r>
      <w:r>
        <w:rPr>
          <w:lang w:val="en-GB"/>
        </w:rPr>
        <w:t xml:space="preserve"> </w:t>
      </w:r>
      <w:r w:rsidR="00CD12B5">
        <w:rPr>
          <w:lang w:val="en-GB"/>
        </w:rPr>
        <w:t>these using the</w:t>
      </w:r>
      <w:r w:rsidR="00CD12B5" w:rsidRPr="00CD12B5">
        <w:t xml:space="preserve"> </w:t>
      </w:r>
      <w:r w:rsidR="00CD12B5" w:rsidRPr="00CD12B5">
        <w:rPr>
          <w:lang w:val="en-GB"/>
        </w:rPr>
        <w:t>feval</w:t>
      </w:r>
      <w:r w:rsidR="00CD12B5">
        <w:rPr>
          <w:lang w:val="en-GB"/>
        </w:rPr>
        <w:t xml:space="preserve"> function in MATLAB. </w:t>
      </w:r>
    </w:p>
    <w:p w:rsidR="002660FF" w:rsidRDefault="002660FF" w:rsidP="00C03A03">
      <w:pPr>
        <w:rPr>
          <w:lang w:val="en-GB"/>
        </w:rPr>
      </w:pPr>
    </w:p>
    <w:p w:rsidR="002660FF" w:rsidRDefault="00DF24F5" w:rsidP="00DF24F5">
      <w:pPr>
        <w:pStyle w:val="Kop2"/>
        <w:jc w:val="center"/>
        <w:rPr>
          <w:lang w:val="en-GB"/>
        </w:rPr>
      </w:pPr>
      <w:bookmarkStart w:id="3" w:name="_GoBack"/>
      <w:bookmarkEnd w:id="3"/>
      <w:r>
        <w:rPr>
          <w:lang w:val="en-GB"/>
        </w:rPr>
        <w:t>Evolution</w:t>
      </w:r>
    </w:p>
    <w:p w:rsidR="00AD7155" w:rsidRDefault="00BC7968" w:rsidP="001030CD">
      <w:p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 xml:space="preserve">For </w:t>
      </w:r>
      <m:oMath>
        <m:r>
          <w:rPr>
            <w:rFonts w:ascii="Cambria Math" w:hAnsi="Cambria Math" w:cs="Courier New"/>
            <w:color w:val="000000"/>
            <w:sz w:val="20"/>
            <w:lang w:val="en-GB" w:eastAsia="ja-JP"/>
          </w:rPr>
          <m:t>μ</m:t>
        </m:r>
      </m:oMath>
      <w:r>
        <w:rPr>
          <w:color w:val="000000"/>
          <w:sz w:val="20"/>
          <w:lang w:val="en-GB" w:eastAsia="ja-JP"/>
        </w:rPr>
        <w:t xml:space="preserve"> </w:t>
      </w:r>
      <w:r>
        <w:rPr>
          <w:lang w:val="en-GB"/>
        </w:rPr>
        <w:t xml:space="preserve">evolutions we generate new population. We start with evaluating P1 </w:t>
      </w:r>
      <w:r w:rsidR="00E85409">
        <w:rPr>
          <w:lang w:val="en-GB"/>
        </w:rPr>
        <w:t xml:space="preserve">(parent one) </w:t>
      </w:r>
      <w:r>
        <w:rPr>
          <w:lang w:val="en-GB"/>
        </w:rPr>
        <w:t xml:space="preserve">using the feval function based on the tournament parameters. Then we evaluate the chance of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0"/>
                <w:lang w:val="en-GB" w:eastAsia="ja-JP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lang w:val="en-GB" w:eastAsia="ja-JP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lang w:val="en-GB" w:eastAsia="ja-JP"/>
              </w:rPr>
              <m:t>c</m:t>
            </m:r>
          </m:sub>
        </m:sSub>
      </m:oMath>
      <w:r>
        <w:rPr>
          <w:color w:val="000000"/>
          <w:sz w:val="20"/>
          <w:lang w:val="en-GB" w:eastAsia="ja-JP"/>
        </w:rPr>
        <w:t xml:space="preserve"> </w:t>
      </w:r>
      <w:r>
        <w:rPr>
          <w:lang w:val="en-GB"/>
        </w:rPr>
        <w:t xml:space="preserve">to </w:t>
      </w:r>
      <w:r w:rsidR="0020515F">
        <w:rPr>
          <w:lang w:val="en-GB"/>
        </w:rPr>
        <w:t>occur</w:t>
      </w:r>
      <w:r>
        <w:rPr>
          <w:lang w:val="en-GB"/>
        </w:rPr>
        <w:t xml:space="preserve"> </w:t>
      </w:r>
      <w:r w:rsidR="00E85409">
        <w:rPr>
          <w:lang w:val="en-GB"/>
        </w:rPr>
        <w:t xml:space="preserve">by using a random number. If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0"/>
                <w:lang w:val="en-GB" w:eastAsia="ja-JP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lang w:val="en-GB" w:eastAsia="ja-JP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lang w:val="en-GB" w:eastAsia="ja-JP"/>
              </w:rPr>
              <m:t>c</m:t>
            </m:r>
          </m:sub>
        </m:sSub>
      </m:oMath>
      <w:r w:rsidR="00E85409">
        <w:rPr>
          <w:color w:val="000000"/>
          <w:sz w:val="20"/>
          <w:lang w:val="en-GB" w:eastAsia="ja-JP"/>
        </w:rPr>
        <w:t xml:space="preserve"> </w:t>
      </w:r>
      <w:r w:rsidR="00E85409">
        <w:rPr>
          <w:lang w:val="en-GB"/>
        </w:rPr>
        <w:t xml:space="preserve">occurs then we create a </w:t>
      </w:r>
      <w:r w:rsidR="0034332B">
        <w:rPr>
          <w:lang w:val="en-GB"/>
        </w:rPr>
        <w:t xml:space="preserve">second parent P2 using the same function and parameters as P1 and create </w:t>
      </w:r>
      <w:r w:rsidR="006216F4">
        <w:rPr>
          <w:lang w:val="en-GB"/>
        </w:rPr>
        <w:t xml:space="preserve">a child </w:t>
      </w:r>
      <w:r w:rsidR="00D426C3">
        <w:rPr>
          <w:lang w:val="en-GB"/>
        </w:rPr>
        <w:t>based on P1|P2</w:t>
      </w:r>
      <w:r w:rsidR="004F74C4">
        <w:rPr>
          <w:lang w:val="en-GB"/>
        </w:rPr>
        <w:t xml:space="preserve"> and complete our crossover.</w:t>
      </w:r>
      <w:r w:rsidR="001005FB">
        <w:rPr>
          <w:lang w:val="en-GB"/>
        </w:rPr>
        <w:t xml:space="preserve"> If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0"/>
                <w:lang w:val="en-GB" w:eastAsia="ja-JP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lang w:val="en-GB" w:eastAsia="ja-JP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lang w:val="en-GB" w:eastAsia="ja-JP"/>
              </w:rPr>
              <m:t>c</m:t>
            </m:r>
          </m:sub>
        </m:sSub>
      </m:oMath>
      <w:r w:rsidR="001005FB">
        <w:rPr>
          <w:color w:val="000000"/>
          <w:sz w:val="20"/>
          <w:lang w:val="en-GB" w:eastAsia="ja-JP"/>
        </w:rPr>
        <w:t xml:space="preserve">  </w:t>
      </w:r>
      <w:r w:rsidR="001005FB">
        <w:rPr>
          <w:lang w:val="en-GB"/>
        </w:rPr>
        <w:t>does not occur we copy the parent into our new generation.</w:t>
      </w:r>
    </w:p>
    <w:p w:rsidR="00AD7155" w:rsidRDefault="00AD7155" w:rsidP="001030CD">
      <w:pPr>
        <w:autoSpaceDE w:val="0"/>
        <w:autoSpaceDN w:val="0"/>
        <w:adjustRightInd w:val="0"/>
        <w:rPr>
          <w:lang w:val="en-GB"/>
        </w:rPr>
      </w:pP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mutationString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= rand(n,1) &lt; pm;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mutatedIndividual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Pnew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mutationString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);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Pnew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mutatedIndividual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;</w:t>
      </w:r>
    </w:p>
    <w:p w:rsidR="00AD7155" w:rsidRDefault="00AD7155" w:rsidP="001030CD">
      <w:pPr>
        <w:autoSpaceDE w:val="0"/>
        <w:autoSpaceDN w:val="0"/>
        <w:adjustRightInd w:val="0"/>
        <w:rPr>
          <w:lang w:val="en-GB"/>
        </w:rPr>
      </w:pPr>
    </w:p>
    <w:p w:rsidR="00AD7155" w:rsidRDefault="00AD7155" w:rsidP="001030CD">
      <w:pPr>
        <w:autoSpaceDE w:val="0"/>
        <w:autoSpaceDN w:val="0"/>
        <w:adjustRightInd w:val="0"/>
        <w:rPr>
          <w:lang w:val="en-GB"/>
        </w:rPr>
      </w:pP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228B22"/>
          <w:sz w:val="20"/>
          <w:lang w:val="en-GB" w:eastAsia="ja-JP"/>
        </w:rPr>
        <w:t>% Decode and evaluate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GB" w:eastAsia="ja-JP"/>
        </w:rPr>
        <w:t>for</w:t>
      </w: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= 1:mu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  g(:,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decodefct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, P(:,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));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  f(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fitnessfct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, g(:,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));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GB" w:eastAsia="ja-JP"/>
        </w:rPr>
        <w:t>end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</w:t>
      </w:r>
      <w:r>
        <w:rPr>
          <w:rFonts w:ascii="Courier New" w:hAnsi="Courier New" w:cs="Courier New"/>
          <w:color w:val="228B22"/>
          <w:sz w:val="20"/>
          <w:lang w:val="en-GB" w:eastAsia="ja-JP"/>
        </w:rPr>
        <w:t>%save best from last generation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worstindex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] = min(f);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P(:,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worstindex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aopt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worstindex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fopt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</w:t>
      </w:r>
      <w:r>
        <w:rPr>
          <w:rFonts w:ascii="Courier New" w:hAnsi="Courier New" w:cs="Courier New"/>
          <w:color w:val="228B22"/>
          <w:sz w:val="20"/>
          <w:lang w:val="en-GB" w:eastAsia="ja-JP"/>
        </w:rPr>
        <w:t>% Statistics administration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fopt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optindex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] = max(f);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aopt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= P(:,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optindex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>);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GB" w:eastAsia="ja-JP"/>
        </w:rPr>
        <w:t>for</w:t>
      </w: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= 1:mu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evalcount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evalcount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+ 1;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228B22"/>
          <w:sz w:val="20"/>
          <w:lang w:val="en-GB" w:eastAsia="ja-JP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lang w:val="en-GB" w:eastAsia="ja-JP"/>
        </w:rPr>
        <w:t>histf</w:t>
      </w:r>
      <w:proofErr w:type="spellEnd"/>
      <w:r>
        <w:rPr>
          <w:rFonts w:ascii="Courier New" w:hAnsi="Courier New" w:cs="Courier New"/>
          <w:color w:val="228B22"/>
          <w:sz w:val="20"/>
          <w:lang w:val="en-GB" w:eastAsia="ja-JP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lang w:val="en-GB" w:eastAsia="ja-JP"/>
        </w:rPr>
        <w:t>evalcount</w:t>
      </w:r>
      <w:proofErr w:type="spellEnd"/>
      <w:r>
        <w:rPr>
          <w:rFonts w:ascii="Courier New" w:hAnsi="Courier New" w:cs="Courier New"/>
          <w:color w:val="228B22"/>
          <w:sz w:val="20"/>
          <w:lang w:val="en-GB" w:eastAsia="ja-JP"/>
        </w:rPr>
        <w:t xml:space="preserve">) = </w:t>
      </w:r>
      <w:proofErr w:type="spellStart"/>
      <w:r>
        <w:rPr>
          <w:rFonts w:ascii="Courier New" w:hAnsi="Courier New" w:cs="Courier New"/>
          <w:color w:val="228B22"/>
          <w:sz w:val="20"/>
          <w:lang w:val="en-GB" w:eastAsia="ja-JP"/>
        </w:rPr>
        <w:t>fopt</w:t>
      </w:r>
      <w:proofErr w:type="spellEnd"/>
      <w:r>
        <w:rPr>
          <w:rFonts w:ascii="Courier New" w:hAnsi="Courier New" w:cs="Courier New"/>
          <w:color w:val="228B22"/>
          <w:sz w:val="20"/>
          <w:lang w:val="en-GB" w:eastAsia="ja-JP"/>
        </w:rPr>
        <w:t>;</w:t>
      </w:r>
    </w:p>
    <w:p w:rsidR="00AD7155" w:rsidRDefault="00AD7155" w:rsidP="00AD715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GB" w:eastAsia="ja-JP"/>
        </w:rPr>
        <w:t>end</w:t>
      </w:r>
    </w:p>
    <w:p w:rsidR="00E85409" w:rsidRDefault="001005FB" w:rsidP="001030CD">
      <w:p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 xml:space="preserve"> </w:t>
      </w:r>
    </w:p>
    <w:p w:rsidR="00E85409" w:rsidRDefault="00E85409" w:rsidP="001030CD">
      <w:pPr>
        <w:autoSpaceDE w:val="0"/>
        <w:autoSpaceDN w:val="0"/>
        <w:adjustRightInd w:val="0"/>
        <w:rPr>
          <w:lang w:val="en-GB"/>
        </w:rPr>
      </w:pPr>
    </w:p>
    <w:p w:rsidR="00457FB4" w:rsidRDefault="00457FB4" w:rsidP="001030CD">
      <w:pPr>
        <w:autoSpaceDE w:val="0"/>
        <w:autoSpaceDN w:val="0"/>
        <w:adjustRightInd w:val="0"/>
        <w:rPr>
          <w:lang w:val="en-GB"/>
        </w:rPr>
      </w:pPr>
    </w:p>
    <w:p w:rsidR="00457FB4" w:rsidRDefault="00457FB4" w:rsidP="001030CD">
      <w:pPr>
        <w:autoSpaceDE w:val="0"/>
        <w:autoSpaceDN w:val="0"/>
        <w:adjustRightInd w:val="0"/>
        <w:rPr>
          <w:lang w:val="en-GB"/>
        </w:rPr>
      </w:pPr>
    </w:p>
    <w:p w:rsidR="00FD7ECD" w:rsidRDefault="00FD7ECD" w:rsidP="001030CD">
      <w:pPr>
        <w:autoSpaceDE w:val="0"/>
        <w:autoSpaceDN w:val="0"/>
        <w:adjustRightInd w:val="0"/>
        <w:rPr>
          <w:lang w:val="en-GB"/>
        </w:rPr>
      </w:pPr>
    </w:p>
    <w:p w:rsidR="001030CD" w:rsidRDefault="001030CD" w:rsidP="001030C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GB" w:eastAsia="ja-JP"/>
        </w:rPr>
      </w:pPr>
      <w:r>
        <w:rPr>
          <w:lang w:val="en-GB"/>
        </w:rPr>
        <w:t>after each evaluation we set the permutation rate (</w:t>
      </w:r>
      <w:r>
        <w:rPr>
          <w:rFonts w:ascii="Courier New" w:hAnsi="Courier New" w:cs="Courier New"/>
          <w:color w:val="000000"/>
          <w:sz w:val="20"/>
          <w:lang w:val="en-GB" w:eastAsia="ja-JP"/>
        </w:rPr>
        <w:t>pm</w:t>
      </w:r>
      <w:r>
        <w:rPr>
          <w:lang w:val="en-GB"/>
        </w:rPr>
        <w:t xml:space="preserve">) to: </w:t>
      </w:r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-.985+exp((0.5+(1-currentEvaluation)/(</w:t>
      </w:r>
      <w:proofErr w:type="spellStart"/>
      <w:r>
        <w:rPr>
          <w:rFonts w:ascii="Courier New" w:hAnsi="Courier New" w:cs="Courier New"/>
          <w:color w:val="000000"/>
          <w:sz w:val="20"/>
          <w:lang w:val="en-GB" w:eastAsia="ja-JP"/>
        </w:rPr>
        <w:t>functionEvaluations</w:t>
      </w:r>
      <w:proofErr w:type="spellEnd"/>
      <w:r>
        <w:rPr>
          <w:rFonts w:ascii="Courier New" w:hAnsi="Courier New" w:cs="Courier New"/>
          <w:color w:val="000000"/>
          <w:sz w:val="20"/>
          <w:lang w:val="en-GB" w:eastAsia="ja-JP"/>
        </w:rPr>
        <w:t xml:space="preserve"> *2.5))^4)</w:t>
      </w:r>
      <w:r w:rsidR="009A29C2">
        <w:rPr>
          <w:rFonts w:ascii="Courier New" w:hAnsi="Courier New" w:cs="Courier New"/>
          <w:color w:val="000000"/>
          <w:sz w:val="20"/>
          <w:lang w:val="en-GB" w:eastAsia="ja-JP"/>
        </w:rPr>
        <w:t>.</w:t>
      </w:r>
    </w:p>
    <w:p w:rsidR="00C03A03" w:rsidRDefault="001030CD" w:rsidP="004218AE">
      <w:pPr>
        <w:rPr>
          <w:lang w:val="en-GB"/>
        </w:rPr>
      </w:pPr>
      <w:r>
        <w:rPr>
          <w:lang w:val="en-GB"/>
        </w:rPr>
        <w:t xml:space="preserve"> </w:t>
      </w:r>
    </w:p>
    <w:p w:rsidR="001030CD" w:rsidRDefault="001030CD" w:rsidP="004218AE">
      <w:pPr>
        <w:rPr>
          <w:lang w:val="en-GB"/>
        </w:rPr>
      </w:pPr>
    </w:p>
    <w:p w:rsidR="00C03A03" w:rsidRDefault="00C03A03" w:rsidP="004218AE">
      <w:pPr>
        <w:rPr>
          <w:lang w:val="en-GB"/>
        </w:rPr>
      </w:pPr>
    </w:p>
    <w:p w:rsidR="004218AE" w:rsidRPr="00295BFF" w:rsidRDefault="004218AE" w:rsidP="004218AE">
      <w:pPr>
        <w:rPr>
          <w:lang w:val="en-GB"/>
        </w:rPr>
      </w:pPr>
    </w:p>
    <w:p w:rsidR="004218AE" w:rsidRPr="00765D23" w:rsidRDefault="004218AE" w:rsidP="004218AE">
      <w:pPr>
        <w:pStyle w:val="Kop1"/>
        <w:rPr>
          <w:lang w:val="en-GB"/>
        </w:rPr>
      </w:pPr>
      <w:r w:rsidRPr="00765D23">
        <w:rPr>
          <w:lang w:val="en-GB"/>
        </w:rPr>
        <w:t>Experiments</w:t>
      </w:r>
    </w:p>
    <w:p w:rsidR="00D66260" w:rsidRDefault="00D66260" w:rsidP="00290380">
      <w:r>
        <w:t>We benchmarked our implementations based on a budget of 10,000 function evaluations per run averaged over 20 runs over each of the five black-box problems</w:t>
      </w:r>
      <w:r w:rsidR="00D67B94">
        <w:t xml:space="preserve"> given to us</w:t>
      </w:r>
      <w:r>
        <w:t>.</w:t>
      </w:r>
    </w:p>
    <w:p w:rsidR="00290380" w:rsidRDefault="00290380" w:rsidP="00290380">
      <w:r>
        <w:t>We benchmarked our implementation against 10 benchmarks problems for a MAX-3SAT problem with a maximum of 10,000 function evaluations per run averaged over 20 runs. The following benchmarks where used:</w:t>
      </w:r>
    </w:p>
    <w:p w:rsidR="00290380" w:rsidRDefault="00290380" w:rsidP="00290380"/>
    <w:tbl>
      <w:tblPr>
        <w:tblW w:w="3200" w:type="dxa"/>
        <w:jc w:val="center"/>
        <w:tblInd w:w="93" w:type="dxa"/>
        <w:tblLook w:val="04A0"/>
      </w:tblPr>
      <w:tblGrid>
        <w:gridCol w:w="1540"/>
        <w:gridCol w:w="1660"/>
      </w:tblGrid>
      <w:tr w:rsidR="00290380" w:rsidRPr="00290380" w:rsidTr="00290380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380" w:rsidRPr="00290380" w:rsidRDefault="00290380" w:rsidP="00290380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290380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Benchmark 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380" w:rsidRPr="00290380" w:rsidRDefault="00E2332F" w:rsidP="00E2332F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bbf1.m</w:t>
            </w:r>
          </w:p>
        </w:tc>
      </w:tr>
      <w:tr w:rsidR="00290380" w:rsidRPr="00290380" w:rsidTr="00290380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380" w:rsidRPr="00290380" w:rsidRDefault="00290380" w:rsidP="00290380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290380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Benchmark 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380" w:rsidRPr="00290380" w:rsidRDefault="00E2332F" w:rsidP="00E2332F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bbf2.m</w:t>
            </w:r>
          </w:p>
        </w:tc>
      </w:tr>
      <w:tr w:rsidR="00290380" w:rsidRPr="00290380" w:rsidTr="00290380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380" w:rsidRPr="00290380" w:rsidRDefault="00290380" w:rsidP="00290380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290380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Benchmark 3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380" w:rsidRPr="00290380" w:rsidRDefault="00E2332F" w:rsidP="00E2332F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bbf3.m</w:t>
            </w:r>
          </w:p>
        </w:tc>
      </w:tr>
      <w:tr w:rsidR="00290380" w:rsidRPr="00290380" w:rsidTr="00290380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380" w:rsidRPr="00290380" w:rsidRDefault="00290380" w:rsidP="00290380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290380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Benchmark 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380" w:rsidRPr="00290380" w:rsidRDefault="00E2332F" w:rsidP="00E2332F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bbf4.m</w:t>
            </w:r>
          </w:p>
        </w:tc>
      </w:tr>
      <w:tr w:rsidR="00290380" w:rsidRPr="00290380" w:rsidTr="00290380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380" w:rsidRPr="00290380" w:rsidRDefault="00290380" w:rsidP="00290380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290380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Benchmark 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380" w:rsidRPr="00290380" w:rsidRDefault="00E2332F" w:rsidP="00E2332F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bbf5.m</w:t>
            </w:r>
          </w:p>
        </w:tc>
      </w:tr>
    </w:tbl>
    <w:p w:rsidR="00290380" w:rsidRDefault="00290380" w:rsidP="00290380"/>
    <w:p w:rsidR="008A6D5A" w:rsidRDefault="00DC62CB" w:rsidP="00290380">
      <w:r>
        <w:t xml:space="preserve">We have set two different values for both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r>
          <w:rPr>
            <w:rFonts w:ascii="Cambria Math" w:hAnsi="Cambria Math"/>
          </w:rPr>
          <m:t>λ</m:t>
        </m:r>
      </m:oMath>
      <w:r>
        <w:t>.</w:t>
      </w:r>
      <w:r w:rsidR="008A6D5A">
        <w:t xml:space="preserve"> Our initial run with the </w:t>
      </w:r>
      <m:oMath>
        <m:r>
          <w:rPr>
            <w:rFonts w:ascii="Cambria Math" w:hAnsi="Cambria Math"/>
          </w:rPr>
          <m:t>μ,λ</m:t>
        </m:r>
      </m:oMath>
      <w:r w:rsidR="008A6D5A">
        <w:t xml:space="preserve"> was: </w:t>
      </w:r>
    </w:p>
    <w:p w:rsidR="00DC62CB" w:rsidRDefault="008A6D5A" w:rsidP="00290380">
      <m:oMath>
        <m:r>
          <w:rPr>
            <w:rFonts w:ascii="Cambria Math" w:hAnsi="Cambria Math"/>
          </w:rPr>
          <m:t>μ</m:t>
        </m:r>
      </m:oMath>
      <w:r>
        <w:t xml:space="preserve"> = 3 and </w:t>
      </w:r>
      <m:oMath>
        <m:r>
          <w:rPr>
            <w:rFonts w:ascii="Cambria Math" w:hAnsi="Cambria Math"/>
          </w:rPr>
          <m:t>λ</m:t>
        </m:r>
      </m:oMath>
      <w:r>
        <w:t xml:space="preserve"> =12</w:t>
      </w:r>
    </w:p>
    <w:p w:rsidR="008A6D5A" w:rsidRDefault="008A6D5A" w:rsidP="00290380">
      <w:r>
        <w:t xml:space="preserve">In our second run for the </w:t>
      </w:r>
      <m:oMath>
        <m:r>
          <w:rPr>
            <w:rFonts w:ascii="Cambria Math" w:hAnsi="Cambria Math"/>
          </w:rPr>
          <m:t>μ,λ</m:t>
        </m:r>
      </m:oMath>
      <w:r>
        <w:t xml:space="preserve"> strategy we set the values to:</w:t>
      </w:r>
    </w:p>
    <w:p w:rsidR="008A6D5A" w:rsidRDefault="008A6D5A" w:rsidP="00290380">
      <m:oMath>
        <m:r>
          <w:rPr>
            <w:rFonts w:ascii="Cambria Math" w:hAnsi="Cambria Math"/>
          </w:rPr>
          <m:t>μ</m:t>
        </m:r>
      </m:oMath>
      <w:r>
        <w:t xml:space="preserve"> = 15 and </w:t>
      </w:r>
      <m:oMath>
        <m:r>
          <w:rPr>
            <w:rFonts w:ascii="Cambria Math" w:hAnsi="Cambria Math"/>
          </w:rPr>
          <m:t>λ</m:t>
        </m:r>
      </m:oMath>
      <w:r>
        <w:t xml:space="preserve"> = 100.</w:t>
      </w:r>
    </w:p>
    <w:p w:rsidR="0004629C" w:rsidRDefault="0004629C" w:rsidP="00290380"/>
    <w:p w:rsidR="00290380" w:rsidRDefault="0004629C" w:rsidP="00290380">
      <w:r>
        <w:t>Our</w:t>
      </w:r>
      <w:r w:rsidR="00290380">
        <w:t xml:space="preserve"> experiment yielded the following results:</w:t>
      </w:r>
    </w:p>
    <w:p w:rsidR="00111B09" w:rsidRPr="00290380" w:rsidRDefault="00111B09" w:rsidP="004218AE"/>
    <w:tbl>
      <w:tblPr>
        <w:tblW w:w="8640" w:type="dxa"/>
        <w:tblInd w:w="93" w:type="dxa"/>
        <w:tblLook w:val="04A0"/>
      </w:tblPr>
      <w:tblGrid>
        <w:gridCol w:w="998"/>
        <w:gridCol w:w="1052"/>
        <w:gridCol w:w="1109"/>
        <w:gridCol w:w="1052"/>
        <w:gridCol w:w="1052"/>
        <w:gridCol w:w="1052"/>
        <w:gridCol w:w="1052"/>
        <w:gridCol w:w="1052"/>
        <w:gridCol w:w="1052"/>
      </w:tblGrid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BBF1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Function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At 1000 </w:t>
            </w:r>
            <w:proofErr w:type="spellStart"/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eval</w:t>
            </w:r>
            <w:proofErr w:type="spellEnd"/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At 10000 </w:t>
            </w:r>
            <w:proofErr w:type="spellStart"/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eval</w:t>
            </w:r>
            <w:proofErr w:type="spellEnd"/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std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std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3,12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55,1034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2569,994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447,013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707,4673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34,5575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34,5575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34,5575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7,11E-15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15,100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1646,152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18386,47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6640,775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4102,271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34,5576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34,5786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34,5608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0,005647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1+1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34,8757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77,1629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43,0728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11,0562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34,5575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34,5575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34,5575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1,41E-14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BBF2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At 1000 </w:t>
            </w:r>
            <w:proofErr w:type="spellStart"/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eval</w:t>
            </w:r>
            <w:proofErr w:type="spellEnd"/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At 10000 </w:t>
            </w:r>
            <w:proofErr w:type="spellStart"/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eval</w:t>
            </w:r>
            <w:proofErr w:type="spellEnd"/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std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std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3,12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1418,459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16474,18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6727,592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4623,319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220,7705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4753,914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868,8151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1042,451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15,100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82291,32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302314,3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181840,9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54791,05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316,3063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580,4581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428,2092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80,0053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1+1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447,1914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3094,793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917,385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550,1389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297,3813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1004,764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585,5591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209,0616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BBF3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Function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At 1000 </w:t>
            </w:r>
            <w:proofErr w:type="spellStart"/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eval</w:t>
            </w:r>
            <w:proofErr w:type="spellEnd"/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At 10000 </w:t>
            </w:r>
            <w:proofErr w:type="spellStart"/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eval</w:t>
            </w:r>
            <w:proofErr w:type="spellEnd"/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std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std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3,12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4728,607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637261,6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123439,7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192594,4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40,8964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52,5223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42,8068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3,095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15,100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686003,4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14680687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4916420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4260836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65,1672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2163,664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763,8674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678,6048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1+1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89,9708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7931,828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1108,556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1811,72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40,8407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311,5456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120,6188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92,5931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BBF4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Function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At 1000 </w:t>
            </w:r>
            <w:proofErr w:type="spellStart"/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eval</w:t>
            </w:r>
            <w:proofErr w:type="spellEnd"/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At 10000 </w:t>
            </w:r>
            <w:proofErr w:type="spellStart"/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eval</w:t>
            </w:r>
            <w:proofErr w:type="spellEnd"/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std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std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3,12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45,0284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46,5566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45,3208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0,36001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43,9823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44,0193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43,9964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0,012371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15,100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46,6346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55,7886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49,9422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2,7921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44,1291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44,5433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44,3026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0,11315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1+1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44,1427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45,0376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44,7143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0,27313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43,9823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44,0289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43,9926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0,012536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BBF5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Function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At 1000 </w:t>
            </w:r>
            <w:proofErr w:type="spellStart"/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eval</w:t>
            </w:r>
            <w:proofErr w:type="spellEnd"/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 xml:space="preserve">At 10000 </w:t>
            </w:r>
            <w:proofErr w:type="spellStart"/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eval</w:t>
            </w:r>
            <w:proofErr w:type="spellEnd"/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std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std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3,12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68,3066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68,7698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68,6043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0,10064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68,2853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68,7565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68,6155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0,10908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15,100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67,4522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68,5608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68,334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0,28681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50,941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68,5782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64,7729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6,2686</w:t>
            </w:r>
          </w:p>
        </w:tc>
      </w:tr>
      <w:tr w:rsidR="00E51F12" w:rsidRPr="00E51F12" w:rsidTr="00E51F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1+1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67,1249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67,3662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67,2137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0,074606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67,1236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67,1239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67,1238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F12" w:rsidRPr="00E51F12" w:rsidRDefault="00E51F12" w:rsidP="00E51F1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</w:pPr>
            <w:r w:rsidRPr="00E51F12">
              <w:rPr>
                <w:rFonts w:ascii="Calibri" w:hAnsi="Calibri"/>
                <w:color w:val="000000"/>
                <w:sz w:val="22"/>
                <w:szCs w:val="22"/>
                <w:lang w:val="en-GB" w:eastAsia="ja-JP"/>
              </w:rPr>
              <w:t>7,94E-05</w:t>
            </w:r>
          </w:p>
        </w:tc>
      </w:tr>
    </w:tbl>
    <w:p w:rsidR="006D26F6" w:rsidRPr="00E51F12" w:rsidRDefault="006D26F6" w:rsidP="006D26F6">
      <w:pPr>
        <w:keepNext/>
        <w:jc w:val="center"/>
      </w:pPr>
    </w:p>
    <w:p w:rsidR="00111B09" w:rsidRPr="006D26F6" w:rsidRDefault="006D26F6" w:rsidP="006D26F6">
      <w:pPr>
        <w:pStyle w:val="Bijschrift"/>
        <w:jc w:val="center"/>
        <w:rPr>
          <w:color w:val="auto"/>
        </w:rPr>
      </w:pPr>
      <w:r w:rsidRPr="006D26F6">
        <w:rPr>
          <w:color w:val="auto"/>
        </w:rPr>
        <w:t xml:space="preserve">Table </w:t>
      </w:r>
      <w:r w:rsidR="00DB19C9" w:rsidRPr="006D26F6">
        <w:rPr>
          <w:color w:val="auto"/>
        </w:rPr>
        <w:fldChar w:fldCharType="begin"/>
      </w:r>
      <w:r w:rsidRPr="006D26F6">
        <w:rPr>
          <w:color w:val="auto"/>
        </w:rPr>
        <w:instrText xml:space="preserve"> SEQ Table \* ARABIC </w:instrText>
      </w:r>
      <w:r w:rsidR="00DB19C9" w:rsidRPr="006D26F6">
        <w:rPr>
          <w:color w:val="auto"/>
        </w:rPr>
        <w:fldChar w:fldCharType="separate"/>
      </w:r>
      <w:r w:rsidRPr="006D26F6">
        <w:rPr>
          <w:noProof/>
          <w:color w:val="auto"/>
        </w:rPr>
        <w:t>1</w:t>
      </w:r>
      <w:r w:rsidR="00DB19C9" w:rsidRPr="006D26F6">
        <w:rPr>
          <w:color w:val="auto"/>
        </w:rPr>
        <w:fldChar w:fldCharType="end"/>
      </w:r>
      <w:r w:rsidRPr="006D26F6">
        <w:rPr>
          <w:color w:val="auto"/>
        </w:rPr>
        <w:t>: Final solution</w:t>
      </w:r>
      <w:r w:rsidR="007759FE">
        <w:rPr>
          <w:color w:val="auto"/>
        </w:rPr>
        <w:t>(s)</w:t>
      </w:r>
      <w:r w:rsidRPr="006D26F6">
        <w:rPr>
          <w:color w:val="auto"/>
        </w:rPr>
        <w:t xml:space="preserve"> quality after 10,000 function evaluations, averaged over 20 runs</w:t>
      </w:r>
    </w:p>
    <w:p w:rsidR="00111B09" w:rsidRDefault="00111B09" w:rsidP="004218AE"/>
    <w:p w:rsidR="004D40C9" w:rsidRDefault="004D40C9" w:rsidP="004218AE">
      <w:r>
        <w:t>Benchmark results:</w:t>
      </w:r>
    </w:p>
    <w:p w:rsidR="00CD05BE" w:rsidRDefault="00CD05BE" w:rsidP="00CD05BE">
      <w:pPr>
        <w:pStyle w:val="Kop1"/>
        <w:keepNext/>
      </w:pPr>
      <w:r>
        <w:rPr>
          <w:noProof/>
          <w:lang w:val="nl-NL" w:eastAsia="nl-NL"/>
        </w:rPr>
        <w:drawing>
          <wp:inline distT="0" distB="0" distL="0" distR="0">
            <wp:extent cx="4057650" cy="3043238"/>
            <wp:effectExtent l="0" t="0" r="0" b="5080"/>
            <wp:docPr id="7" name="Afbeelding 7" descr="C:\Studie\Computer Science\EA\Assignment2\Final matlab\Result images\b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tudie\Computer Science\EA\Assignment2\Final matlab\Result images\bbf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40" cy="30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1F" w:rsidRPr="00CD05BE" w:rsidRDefault="00CD05BE" w:rsidP="00CD05BE">
      <w:pPr>
        <w:pStyle w:val="Bijschrift"/>
        <w:jc w:val="center"/>
        <w:rPr>
          <w:color w:val="auto"/>
        </w:rPr>
      </w:pPr>
      <w:r w:rsidRPr="00CD05BE">
        <w:rPr>
          <w:color w:val="auto"/>
        </w:rPr>
        <w:t xml:space="preserve">Figure </w:t>
      </w:r>
      <w:r w:rsidR="00DB19C9" w:rsidRPr="00CD05BE">
        <w:rPr>
          <w:color w:val="auto"/>
        </w:rPr>
        <w:fldChar w:fldCharType="begin"/>
      </w:r>
      <w:r w:rsidRPr="00CD05BE">
        <w:rPr>
          <w:color w:val="auto"/>
        </w:rPr>
        <w:instrText xml:space="preserve"> SEQ Figure \* ARABIC </w:instrText>
      </w:r>
      <w:r w:rsidR="00DB19C9" w:rsidRPr="00CD05BE">
        <w:rPr>
          <w:color w:val="auto"/>
        </w:rPr>
        <w:fldChar w:fldCharType="separate"/>
      </w:r>
      <w:r w:rsidR="00734021">
        <w:rPr>
          <w:noProof/>
          <w:color w:val="auto"/>
        </w:rPr>
        <w:t>1</w:t>
      </w:r>
      <w:r w:rsidR="00DB19C9" w:rsidRPr="00CD05BE">
        <w:rPr>
          <w:color w:val="auto"/>
        </w:rPr>
        <w:fldChar w:fldCharType="end"/>
      </w:r>
      <w:r w:rsidRPr="00CD05BE">
        <w:rPr>
          <w:color w:val="auto"/>
        </w:rPr>
        <w:t>: bbf1 benchmark.</w:t>
      </w:r>
    </w:p>
    <w:p w:rsidR="00CD05BE" w:rsidRDefault="00CD05BE" w:rsidP="00CD05BE">
      <w:pPr>
        <w:pStyle w:val="Kop1"/>
        <w:keepNext/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4181475" cy="3136106"/>
            <wp:effectExtent l="0" t="0" r="0" b="7620"/>
            <wp:docPr id="8" name="Afbeelding 8" descr="C:\Studie\Computer Science\EA\Assignment2\Final matlab\Result images\bb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tudie\Computer Science\EA\Assignment2\Final matlab\Result images\bbf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3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1F" w:rsidRPr="00CD05BE" w:rsidRDefault="00CD05BE" w:rsidP="00CD05BE">
      <w:pPr>
        <w:pStyle w:val="Bijschrift"/>
        <w:jc w:val="center"/>
        <w:rPr>
          <w:color w:val="auto"/>
        </w:rPr>
      </w:pPr>
      <w:r w:rsidRPr="00CD05BE">
        <w:rPr>
          <w:color w:val="auto"/>
        </w:rPr>
        <w:t xml:space="preserve">Figure </w:t>
      </w:r>
      <w:r w:rsidR="00DB19C9" w:rsidRPr="00CD05BE">
        <w:rPr>
          <w:color w:val="auto"/>
        </w:rPr>
        <w:fldChar w:fldCharType="begin"/>
      </w:r>
      <w:r w:rsidRPr="00CD05BE">
        <w:rPr>
          <w:color w:val="auto"/>
        </w:rPr>
        <w:instrText xml:space="preserve"> SEQ Figure \* ARABIC </w:instrText>
      </w:r>
      <w:r w:rsidR="00DB19C9" w:rsidRPr="00CD05BE">
        <w:rPr>
          <w:color w:val="auto"/>
        </w:rPr>
        <w:fldChar w:fldCharType="separate"/>
      </w:r>
      <w:r w:rsidR="00734021">
        <w:rPr>
          <w:noProof/>
          <w:color w:val="auto"/>
        </w:rPr>
        <w:t>2</w:t>
      </w:r>
      <w:r w:rsidR="00DB19C9" w:rsidRPr="00CD05BE">
        <w:rPr>
          <w:color w:val="auto"/>
        </w:rPr>
        <w:fldChar w:fldCharType="end"/>
      </w:r>
      <w:r w:rsidRPr="00CD05BE">
        <w:rPr>
          <w:color w:val="auto"/>
        </w:rPr>
        <w:t>: bbf2 benchmark.</w:t>
      </w:r>
    </w:p>
    <w:p w:rsidR="00CD05BE" w:rsidRDefault="00CD05BE" w:rsidP="00CD05BE"/>
    <w:p w:rsidR="00CD05BE" w:rsidRDefault="00CD05BE" w:rsidP="00734021">
      <w:pPr>
        <w:keepNext/>
        <w:jc w:val="center"/>
      </w:pPr>
      <w:r>
        <w:rPr>
          <w:noProof/>
          <w:lang w:val="nl-NL" w:eastAsia="nl-NL"/>
        </w:rPr>
        <w:drawing>
          <wp:inline distT="0" distB="0" distL="0" distR="0">
            <wp:extent cx="4105275" cy="3078956"/>
            <wp:effectExtent l="0" t="0" r="0" b="7620"/>
            <wp:docPr id="9" name="Afbeelding 9" descr="C:\Studie\Computer Science\EA\Assignment2\Final matlab\Result images\b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tudie\Computer Science\EA\Assignment2\Final matlab\Result images\bbf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07" cy="308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BE" w:rsidRPr="00CD05BE" w:rsidRDefault="00CD05BE" w:rsidP="00CD05BE">
      <w:pPr>
        <w:pStyle w:val="Bijschrift"/>
        <w:jc w:val="center"/>
        <w:rPr>
          <w:color w:val="auto"/>
        </w:rPr>
      </w:pPr>
      <w:r w:rsidRPr="00CD05BE">
        <w:rPr>
          <w:color w:val="auto"/>
        </w:rPr>
        <w:t xml:space="preserve">Figure </w:t>
      </w:r>
      <w:r w:rsidR="00DB19C9" w:rsidRPr="00CD05BE">
        <w:rPr>
          <w:color w:val="auto"/>
        </w:rPr>
        <w:fldChar w:fldCharType="begin"/>
      </w:r>
      <w:r w:rsidRPr="00CD05BE">
        <w:rPr>
          <w:color w:val="auto"/>
        </w:rPr>
        <w:instrText xml:space="preserve"> SEQ Figure \* ARABIC </w:instrText>
      </w:r>
      <w:r w:rsidR="00DB19C9" w:rsidRPr="00CD05BE">
        <w:rPr>
          <w:color w:val="auto"/>
        </w:rPr>
        <w:fldChar w:fldCharType="separate"/>
      </w:r>
      <w:r w:rsidR="00734021">
        <w:rPr>
          <w:noProof/>
          <w:color w:val="auto"/>
        </w:rPr>
        <w:t>3</w:t>
      </w:r>
      <w:r w:rsidR="00DB19C9" w:rsidRPr="00CD05BE">
        <w:rPr>
          <w:color w:val="auto"/>
        </w:rPr>
        <w:fldChar w:fldCharType="end"/>
      </w:r>
      <w:r w:rsidRPr="00CD05BE">
        <w:rPr>
          <w:color w:val="auto"/>
        </w:rPr>
        <w:t>: bbf1 benchmark.</w:t>
      </w:r>
    </w:p>
    <w:p w:rsidR="00734021" w:rsidRDefault="00734021" w:rsidP="00734021">
      <w:pPr>
        <w:keepNext/>
        <w:jc w:val="center"/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3952875" cy="2964656"/>
            <wp:effectExtent l="0" t="0" r="0" b="7620"/>
            <wp:docPr id="10" name="Afbeelding 10" descr="C:\Studie\Computer Science\EA\Assignment2\Final matlab\Result images\bb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tudie\Computer Science\EA\Assignment2\Final matlab\Result images\bbf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BE" w:rsidRPr="00734021" w:rsidRDefault="00734021" w:rsidP="00734021">
      <w:pPr>
        <w:pStyle w:val="Bijschrift"/>
        <w:jc w:val="center"/>
        <w:rPr>
          <w:color w:val="auto"/>
        </w:rPr>
      </w:pPr>
      <w:r w:rsidRPr="00734021">
        <w:rPr>
          <w:color w:val="auto"/>
        </w:rPr>
        <w:t xml:space="preserve">Figure </w:t>
      </w:r>
      <w:r w:rsidR="00DB19C9" w:rsidRPr="00734021">
        <w:rPr>
          <w:color w:val="auto"/>
        </w:rPr>
        <w:fldChar w:fldCharType="begin"/>
      </w:r>
      <w:r w:rsidRPr="00734021">
        <w:rPr>
          <w:color w:val="auto"/>
        </w:rPr>
        <w:instrText xml:space="preserve"> SEQ Figure \* ARABIC </w:instrText>
      </w:r>
      <w:r w:rsidR="00DB19C9" w:rsidRPr="00734021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="00DB19C9" w:rsidRPr="00734021">
        <w:rPr>
          <w:color w:val="auto"/>
        </w:rPr>
        <w:fldChar w:fldCharType="end"/>
      </w:r>
      <w:r w:rsidRPr="00734021">
        <w:rPr>
          <w:color w:val="auto"/>
        </w:rPr>
        <w:t>: bbf4 benchmark.</w:t>
      </w:r>
    </w:p>
    <w:p w:rsidR="00CD05BE" w:rsidRDefault="00CD05BE" w:rsidP="00CD05BE"/>
    <w:p w:rsidR="00734021" w:rsidRDefault="00734021" w:rsidP="00083BDC">
      <w:pPr>
        <w:keepNext/>
        <w:jc w:val="center"/>
      </w:pPr>
      <w:r>
        <w:rPr>
          <w:noProof/>
          <w:lang w:val="nl-NL" w:eastAsia="nl-NL"/>
        </w:rPr>
        <w:drawing>
          <wp:inline distT="0" distB="0" distL="0" distR="0">
            <wp:extent cx="3543300" cy="2657475"/>
            <wp:effectExtent l="0" t="0" r="0" b="9525"/>
            <wp:docPr id="11" name="Afbeelding 11" descr="C:\Studie\Computer Science\EA\Assignment2\Final matlab\Result images\bb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ie\Computer Science\EA\Assignment2\Final matlab\Result images\bbf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21" w:rsidRPr="00734021" w:rsidRDefault="00734021" w:rsidP="00734021">
      <w:pPr>
        <w:pStyle w:val="Bijschrift"/>
        <w:jc w:val="center"/>
        <w:rPr>
          <w:color w:val="auto"/>
        </w:rPr>
      </w:pPr>
      <w:r w:rsidRPr="00734021">
        <w:rPr>
          <w:color w:val="auto"/>
        </w:rPr>
        <w:t xml:space="preserve">Figure </w:t>
      </w:r>
      <w:r w:rsidR="00DB19C9" w:rsidRPr="00734021">
        <w:rPr>
          <w:color w:val="auto"/>
        </w:rPr>
        <w:fldChar w:fldCharType="begin"/>
      </w:r>
      <w:r w:rsidRPr="00734021">
        <w:rPr>
          <w:color w:val="auto"/>
        </w:rPr>
        <w:instrText xml:space="preserve"> SEQ Figure \* ARABIC </w:instrText>
      </w:r>
      <w:r w:rsidR="00DB19C9" w:rsidRPr="00734021">
        <w:rPr>
          <w:color w:val="auto"/>
        </w:rPr>
        <w:fldChar w:fldCharType="separate"/>
      </w:r>
      <w:r w:rsidRPr="00734021">
        <w:rPr>
          <w:noProof/>
          <w:color w:val="auto"/>
        </w:rPr>
        <w:t>5</w:t>
      </w:r>
      <w:r w:rsidR="00DB19C9" w:rsidRPr="00734021">
        <w:rPr>
          <w:color w:val="auto"/>
        </w:rPr>
        <w:fldChar w:fldCharType="end"/>
      </w:r>
      <w:r w:rsidRPr="00734021">
        <w:rPr>
          <w:color w:val="auto"/>
        </w:rPr>
        <w:t>: bbf5 benchmark.</w:t>
      </w:r>
    </w:p>
    <w:p w:rsidR="00CD05BE" w:rsidRDefault="00CD05BE" w:rsidP="00CD05BE"/>
    <w:p w:rsidR="004218AE" w:rsidRDefault="004218AE" w:rsidP="004218AE">
      <w:pPr>
        <w:pStyle w:val="Kop1"/>
      </w:pPr>
      <w:r>
        <w:t>Discussion and Conclusion</w:t>
      </w:r>
    </w:p>
    <w:p w:rsidR="00581050" w:rsidRDefault="00581050" w:rsidP="00376E70"/>
    <w:p w:rsidR="00581050" w:rsidRDefault="00581050" w:rsidP="00581050">
      <w:r>
        <w:t xml:space="preserve">The goal of this research assignment was to measure how well </w:t>
      </w:r>
      <w:r w:rsidR="00367EE9">
        <w:t xml:space="preserve">does </w:t>
      </w:r>
      <w:r>
        <w:t>our implementation of an evolutionary algorithm perform based on five black-box benchmarks for real-valued optimization?</w:t>
      </w:r>
    </w:p>
    <w:p w:rsidR="00FE257D" w:rsidRDefault="00FE257D" w:rsidP="00376E70"/>
    <w:p w:rsidR="009075BC" w:rsidRDefault="009075BC" w:rsidP="00376E70">
      <w:r>
        <w:t>Based on the outcome of this experiment we can conclude the following:</w:t>
      </w:r>
      <w:r w:rsidR="00D135FB">
        <w:t xml:space="preserve"> </w:t>
      </w:r>
    </w:p>
    <w:p w:rsidR="00321464" w:rsidRDefault="002E307F" w:rsidP="00376E70">
      <w:pPr>
        <w:rPr>
          <w:color w:val="000000"/>
          <w:szCs w:val="24"/>
          <w:lang w:val="en-GB" w:eastAsia="ja-JP"/>
        </w:rPr>
      </w:pPr>
      <w:r>
        <w:lastRenderedPageBreak/>
        <w:t xml:space="preserve">The black-box functions are probably functions picked from different problem classes, there is not one algorithm that can be picked as clear winner on all functions. The 1+1 ES has the best overall results though, with 10000 function evaluation but especially considering the results at 1000 evaluations. Since we are limited to </w:t>
      </w:r>
      <m:oMath>
        <m:r>
          <w:rPr>
            <w:rFonts w:ascii="Cambria Math" w:hAnsi="Cambria Math" w:cs="Times"/>
            <w:color w:val="000000"/>
            <w:szCs w:val="24"/>
            <w:lang w:val="en-GB" w:eastAsia="ja-JP"/>
          </w:rPr>
          <m:t>μ,λ</m:t>
        </m:r>
      </m:oMath>
      <w:r>
        <w:rPr>
          <w:color w:val="000000"/>
          <w:szCs w:val="24"/>
          <w:lang w:val="en-GB" w:eastAsia="ja-JP"/>
        </w:rPr>
        <w:t xml:space="preserve"> strategies we would pick the 3,12 ES as winner, with the 15,100 as a close second. The 3,12 ES seems to be especially fit for black-box function 3, as it is a clear winner on all measurements.</w:t>
      </w:r>
    </w:p>
    <w:p w:rsidR="002E307F" w:rsidRDefault="002E307F" w:rsidP="00376E70">
      <w:pPr>
        <w:rPr>
          <w:color w:val="000000"/>
          <w:szCs w:val="24"/>
          <w:lang w:val="en-GB" w:eastAsia="ja-JP"/>
        </w:rPr>
      </w:pPr>
    </w:p>
    <w:p w:rsidR="002E307F" w:rsidRDefault="002E307F" w:rsidP="00376E70">
      <w:r>
        <w:rPr>
          <w:color w:val="000000"/>
          <w:szCs w:val="24"/>
          <w:lang w:val="en-GB" w:eastAsia="ja-JP"/>
        </w:rPr>
        <w:t xml:space="preserve">Another interesting </w:t>
      </w:r>
      <w:r w:rsidR="003B31FC">
        <w:rPr>
          <w:color w:val="000000"/>
          <w:szCs w:val="24"/>
          <w:lang w:val="en-GB" w:eastAsia="ja-JP"/>
        </w:rPr>
        <w:t>observation</w:t>
      </w:r>
      <w:r>
        <w:rPr>
          <w:color w:val="000000"/>
          <w:szCs w:val="24"/>
          <w:lang w:val="en-GB" w:eastAsia="ja-JP"/>
        </w:rPr>
        <w:t xml:space="preserve"> is that the 15,100 ES converges very fast on</w:t>
      </w:r>
      <w:r w:rsidR="003B31FC">
        <w:rPr>
          <w:color w:val="000000"/>
          <w:szCs w:val="24"/>
          <w:lang w:val="en-GB" w:eastAsia="ja-JP"/>
        </w:rPr>
        <w:t xml:space="preserve"> the first 20-30 function evaluations. So when the evaluation budget is very low, we could definitely propose the 15,100 ES as best solution.</w:t>
      </w:r>
    </w:p>
    <w:p w:rsidR="00321464" w:rsidRDefault="00321464" w:rsidP="00376E70"/>
    <w:p w:rsidR="001B0147" w:rsidRDefault="001B0147" w:rsidP="001B0147">
      <w:pPr>
        <w:pStyle w:val="Plattetekst"/>
      </w:pPr>
    </w:p>
    <w:p w:rsidR="001B0147" w:rsidRDefault="001B0147" w:rsidP="001B0147">
      <w:pPr>
        <w:pStyle w:val="Plattetekst"/>
      </w:pPr>
    </w:p>
    <w:sectPr w:rsidR="001B0147" w:rsidSect="001D5854">
      <w:head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A3A" w:rsidRDefault="007C3A3A">
      <w:r>
        <w:separator/>
      </w:r>
    </w:p>
  </w:endnote>
  <w:endnote w:type="continuationSeparator" w:id="0">
    <w:p w:rsidR="007C3A3A" w:rsidRDefault="007C3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A3A" w:rsidRDefault="007C3A3A">
      <w:r>
        <w:separator/>
      </w:r>
    </w:p>
  </w:footnote>
  <w:footnote w:type="continuationSeparator" w:id="0">
    <w:p w:rsidR="007C3A3A" w:rsidRDefault="007C3A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854" w:rsidRPr="001D5854" w:rsidRDefault="007C3A3A" w:rsidP="001D5854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1E8C"/>
    <w:rsid w:val="00005C25"/>
    <w:rsid w:val="0000664A"/>
    <w:rsid w:val="00011BBE"/>
    <w:rsid w:val="00035C3C"/>
    <w:rsid w:val="0004501F"/>
    <w:rsid w:val="0004629C"/>
    <w:rsid w:val="000613D3"/>
    <w:rsid w:val="00077736"/>
    <w:rsid w:val="00083BDC"/>
    <w:rsid w:val="000A052A"/>
    <w:rsid w:val="000A2866"/>
    <w:rsid w:val="000A48FC"/>
    <w:rsid w:val="000F7B56"/>
    <w:rsid w:val="001005FB"/>
    <w:rsid w:val="001030CD"/>
    <w:rsid w:val="00103FC9"/>
    <w:rsid w:val="00107D00"/>
    <w:rsid w:val="00111B09"/>
    <w:rsid w:val="00120C22"/>
    <w:rsid w:val="00126875"/>
    <w:rsid w:val="00130B0E"/>
    <w:rsid w:val="001436D4"/>
    <w:rsid w:val="00156103"/>
    <w:rsid w:val="0018785D"/>
    <w:rsid w:val="00196DEC"/>
    <w:rsid w:val="001A2426"/>
    <w:rsid w:val="001B0147"/>
    <w:rsid w:val="001C5B2E"/>
    <w:rsid w:val="001D0EAB"/>
    <w:rsid w:val="001D3405"/>
    <w:rsid w:val="0020515F"/>
    <w:rsid w:val="0021361E"/>
    <w:rsid w:val="00223CFA"/>
    <w:rsid w:val="0022794A"/>
    <w:rsid w:val="002660FF"/>
    <w:rsid w:val="00267321"/>
    <w:rsid w:val="00290380"/>
    <w:rsid w:val="00295BFF"/>
    <w:rsid w:val="002A67F4"/>
    <w:rsid w:val="002B55C5"/>
    <w:rsid w:val="002C0475"/>
    <w:rsid w:val="002E307F"/>
    <w:rsid w:val="002F1F02"/>
    <w:rsid w:val="002F44C8"/>
    <w:rsid w:val="00303BC8"/>
    <w:rsid w:val="00321464"/>
    <w:rsid w:val="0034332B"/>
    <w:rsid w:val="00367EE9"/>
    <w:rsid w:val="00376E70"/>
    <w:rsid w:val="00376F02"/>
    <w:rsid w:val="0038616B"/>
    <w:rsid w:val="003A3607"/>
    <w:rsid w:val="003B2BE8"/>
    <w:rsid w:val="003B31FC"/>
    <w:rsid w:val="003C6E19"/>
    <w:rsid w:val="003F2DE9"/>
    <w:rsid w:val="00403124"/>
    <w:rsid w:val="004127EA"/>
    <w:rsid w:val="004218AE"/>
    <w:rsid w:val="00425E0B"/>
    <w:rsid w:val="00446AAC"/>
    <w:rsid w:val="00457FB4"/>
    <w:rsid w:val="00461AA3"/>
    <w:rsid w:val="00463AAE"/>
    <w:rsid w:val="004730CD"/>
    <w:rsid w:val="00491C6C"/>
    <w:rsid w:val="004922C4"/>
    <w:rsid w:val="004D40C9"/>
    <w:rsid w:val="004D44E6"/>
    <w:rsid w:val="004F45BC"/>
    <w:rsid w:val="004F74C4"/>
    <w:rsid w:val="00500B42"/>
    <w:rsid w:val="0050579D"/>
    <w:rsid w:val="005104E7"/>
    <w:rsid w:val="00516C5A"/>
    <w:rsid w:val="0052252D"/>
    <w:rsid w:val="00533CD3"/>
    <w:rsid w:val="0055219F"/>
    <w:rsid w:val="00553294"/>
    <w:rsid w:val="0056489F"/>
    <w:rsid w:val="00581050"/>
    <w:rsid w:val="005826C9"/>
    <w:rsid w:val="005B5E9D"/>
    <w:rsid w:val="005C5D82"/>
    <w:rsid w:val="005D174D"/>
    <w:rsid w:val="005D37ED"/>
    <w:rsid w:val="005E1283"/>
    <w:rsid w:val="005E6996"/>
    <w:rsid w:val="005F2321"/>
    <w:rsid w:val="006216F4"/>
    <w:rsid w:val="00641C6E"/>
    <w:rsid w:val="00652D94"/>
    <w:rsid w:val="00682582"/>
    <w:rsid w:val="006868FD"/>
    <w:rsid w:val="006B4A95"/>
    <w:rsid w:val="006D05A3"/>
    <w:rsid w:val="006D26F6"/>
    <w:rsid w:val="006F7D18"/>
    <w:rsid w:val="00711E8C"/>
    <w:rsid w:val="007304C4"/>
    <w:rsid w:val="00734021"/>
    <w:rsid w:val="00740B60"/>
    <w:rsid w:val="00747B29"/>
    <w:rsid w:val="007728C4"/>
    <w:rsid w:val="007759FE"/>
    <w:rsid w:val="007C3A3A"/>
    <w:rsid w:val="007D588F"/>
    <w:rsid w:val="007D63B9"/>
    <w:rsid w:val="007E589B"/>
    <w:rsid w:val="00804DDB"/>
    <w:rsid w:val="008304EC"/>
    <w:rsid w:val="00835A08"/>
    <w:rsid w:val="00855E4B"/>
    <w:rsid w:val="00872F11"/>
    <w:rsid w:val="0088235A"/>
    <w:rsid w:val="00893572"/>
    <w:rsid w:val="008A6D5A"/>
    <w:rsid w:val="008B061F"/>
    <w:rsid w:val="008D2BA6"/>
    <w:rsid w:val="008D523B"/>
    <w:rsid w:val="009044FE"/>
    <w:rsid w:val="009075BC"/>
    <w:rsid w:val="00915718"/>
    <w:rsid w:val="009245F7"/>
    <w:rsid w:val="00943C73"/>
    <w:rsid w:val="00955F07"/>
    <w:rsid w:val="009878F7"/>
    <w:rsid w:val="009A29C2"/>
    <w:rsid w:val="009A4420"/>
    <w:rsid w:val="009A6D33"/>
    <w:rsid w:val="009C358D"/>
    <w:rsid w:val="009C4221"/>
    <w:rsid w:val="009D2937"/>
    <w:rsid w:val="009F39EC"/>
    <w:rsid w:val="009F73F9"/>
    <w:rsid w:val="00A36DCD"/>
    <w:rsid w:val="00A915F9"/>
    <w:rsid w:val="00A977D8"/>
    <w:rsid w:val="00AA296B"/>
    <w:rsid w:val="00AA4A09"/>
    <w:rsid w:val="00AD36E4"/>
    <w:rsid w:val="00AD479E"/>
    <w:rsid w:val="00AD7155"/>
    <w:rsid w:val="00AD7CC6"/>
    <w:rsid w:val="00AE3566"/>
    <w:rsid w:val="00AE7330"/>
    <w:rsid w:val="00B1045B"/>
    <w:rsid w:val="00B11CB6"/>
    <w:rsid w:val="00B12FA0"/>
    <w:rsid w:val="00B229CD"/>
    <w:rsid w:val="00B34E8C"/>
    <w:rsid w:val="00B4230B"/>
    <w:rsid w:val="00B44E9C"/>
    <w:rsid w:val="00B50261"/>
    <w:rsid w:val="00B93619"/>
    <w:rsid w:val="00B9548D"/>
    <w:rsid w:val="00BA42F1"/>
    <w:rsid w:val="00BA7A37"/>
    <w:rsid w:val="00BC4042"/>
    <w:rsid w:val="00BC7968"/>
    <w:rsid w:val="00C02759"/>
    <w:rsid w:val="00C03A03"/>
    <w:rsid w:val="00C108C2"/>
    <w:rsid w:val="00C26774"/>
    <w:rsid w:val="00C52076"/>
    <w:rsid w:val="00CA54A1"/>
    <w:rsid w:val="00CB66AB"/>
    <w:rsid w:val="00CD05BE"/>
    <w:rsid w:val="00CD12B5"/>
    <w:rsid w:val="00CD656D"/>
    <w:rsid w:val="00D135FB"/>
    <w:rsid w:val="00D13DE5"/>
    <w:rsid w:val="00D17B26"/>
    <w:rsid w:val="00D27875"/>
    <w:rsid w:val="00D40877"/>
    <w:rsid w:val="00D426C3"/>
    <w:rsid w:val="00D47C7F"/>
    <w:rsid w:val="00D600A2"/>
    <w:rsid w:val="00D651C9"/>
    <w:rsid w:val="00D66260"/>
    <w:rsid w:val="00D67B94"/>
    <w:rsid w:val="00D83E76"/>
    <w:rsid w:val="00D91286"/>
    <w:rsid w:val="00D960D6"/>
    <w:rsid w:val="00DA04D1"/>
    <w:rsid w:val="00DB19C9"/>
    <w:rsid w:val="00DB55CC"/>
    <w:rsid w:val="00DB5E7A"/>
    <w:rsid w:val="00DC23E4"/>
    <w:rsid w:val="00DC62CB"/>
    <w:rsid w:val="00DD420D"/>
    <w:rsid w:val="00DF24F5"/>
    <w:rsid w:val="00E2332F"/>
    <w:rsid w:val="00E24CFC"/>
    <w:rsid w:val="00E51F12"/>
    <w:rsid w:val="00E5448D"/>
    <w:rsid w:val="00E56BCB"/>
    <w:rsid w:val="00E65DE1"/>
    <w:rsid w:val="00E852E9"/>
    <w:rsid w:val="00E85409"/>
    <w:rsid w:val="00EA5149"/>
    <w:rsid w:val="00EB301A"/>
    <w:rsid w:val="00EC09BC"/>
    <w:rsid w:val="00EC1B00"/>
    <w:rsid w:val="00EC78D0"/>
    <w:rsid w:val="00F217B6"/>
    <w:rsid w:val="00F4225F"/>
    <w:rsid w:val="00F644F2"/>
    <w:rsid w:val="00F752D4"/>
    <w:rsid w:val="00F9306B"/>
    <w:rsid w:val="00F93505"/>
    <w:rsid w:val="00FB6724"/>
    <w:rsid w:val="00FB791A"/>
    <w:rsid w:val="00FD7ECD"/>
    <w:rsid w:val="00FE257D"/>
    <w:rsid w:val="00FF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218AE"/>
    <w:rPr>
      <w:sz w:val="24"/>
      <w:lang w:val="en-US" w:eastAsia="en-US"/>
    </w:rPr>
  </w:style>
  <w:style w:type="paragraph" w:styleId="Kop1">
    <w:name w:val="heading 1"/>
    <w:basedOn w:val="Standaard"/>
    <w:next w:val="Plattetekst"/>
    <w:link w:val="Kop1Char"/>
    <w:qFormat/>
    <w:rsid w:val="004218AE"/>
    <w:pPr>
      <w:spacing w:line="480" w:lineRule="auto"/>
      <w:jc w:val="center"/>
      <w:outlineLvl w:val="0"/>
    </w:pPr>
    <w:rPr>
      <w:rFonts w:eastAsiaTheme="majorEastAsia" w:cstheme="majorBidi"/>
    </w:rPr>
  </w:style>
  <w:style w:type="paragraph" w:styleId="Kop2">
    <w:name w:val="heading 2"/>
    <w:basedOn w:val="Standaard"/>
    <w:next w:val="Standaard"/>
    <w:link w:val="Kop2Char"/>
    <w:qFormat/>
    <w:rsid w:val="004218AE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4218AE"/>
    <w:rPr>
      <w:rFonts w:eastAsiaTheme="majorEastAsia" w:cstheme="majorBidi"/>
      <w:sz w:val="24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295BFF"/>
    <w:rPr>
      <w:color w:val="0000FF" w:themeColor="hyperlink"/>
      <w:u w:val="single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4218A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218AE"/>
    <w:rPr>
      <w:sz w:val="24"/>
      <w:lang w:val="en-US" w:eastAsia="en-US"/>
    </w:rPr>
  </w:style>
  <w:style w:type="character" w:customStyle="1" w:styleId="Kop2Char">
    <w:name w:val="Kop 2 Char"/>
    <w:basedOn w:val="Standaardalinea-lettertype"/>
    <w:link w:val="Kop2"/>
    <w:rsid w:val="004218AE"/>
    <w:rPr>
      <w:rFonts w:ascii="Times New Roman" w:hAnsi="Times New Roman"/>
      <w:i/>
      <w:sz w:val="24"/>
      <w:lang w:val="en-US" w:eastAsia="en-US"/>
    </w:rPr>
  </w:style>
  <w:style w:type="paragraph" w:styleId="Koptekst">
    <w:name w:val="header"/>
    <w:basedOn w:val="Standaard"/>
    <w:link w:val="KoptekstChar"/>
    <w:rsid w:val="004218AE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KoptekstChar">
    <w:name w:val="Koptekst Char"/>
    <w:basedOn w:val="Standaardalinea-lettertype"/>
    <w:link w:val="Koptekst"/>
    <w:rsid w:val="004218AE"/>
    <w:rPr>
      <w:rFonts w:ascii="Times New Roman" w:hAnsi="Times New Roman"/>
      <w:sz w:val="24"/>
      <w:lang w:val="en-US" w:eastAsia="en-US"/>
    </w:rPr>
  </w:style>
  <w:style w:type="character" w:styleId="Paginanummer">
    <w:name w:val="page number"/>
    <w:basedOn w:val="Standaardalinea-lettertype"/>
    <w:rsid w:val="004218AE"/>
  </w:style>
  <w:style w:type="paragraph" w:customStyle="1" w:styleId="Numberedlist">
    <w:name w:val="Numbered list"/>
    <w:basedOn w:val="Standaard"/>
    <w:rsid w:val="004218AE"/>
    <w:pPr>
      <w:numPr>
        <w:numId w:val="1"/>
      </w:numPr>
      <w:spacing w:line="480" w:lineRule="auto"/>
    </w:pPr>
    <w:rPr>
      <w:rFonts w:ascii="Times New Roman" w:hAnsi="Times New Roman"/>
    </w:rPr>
  </w:style>
  <w:style w:type="paragraph" w:styleId="Bloktekst">
    <w:name w:val="Block Text"/>
    <w:basedOn w:val="Plattetekst"/>
    <w:link w:val="BloktekstChar"/>
    <w:rsid w:val="004218AE"/>
    <w:pPr>
      <w:spacing w:after="0" w:line="480" w:lineRule="auto"/>
    </w:pPr>
    <w:rPr>
      <w:rFonts w:ascii="Times New Roman" w:hAnsi="Times New Roman"/>
    </w:rPr>
  </w:style>
  <w:style w:type="character" w:customStyle="1" w:styleId="BloktekstChar">
    <w:name w:val="Bloktekst Char"/>
    <w:basedOn w:val="PlattetekstChar"/>
    <w:link w:val="Bloktekst"/>
    <w:rsid w:val="004218AE"/>
    <w:rPr>
      <w:rFonts w:ascii="Times New Roman" w:hAnsi="Times New Roman"/>
      <w:sz w:val="24"/>
      <w:lang w:val="en-US" w:eastAsia="en-US"/>
    </w:rPr>
  </w:style>
  <w:style w:type="paragraph" w:customStyle="1" w:styleId="Reference">
    <w:name w:val="Reference"/>
    <w:basedOn w:val="Plattetekst"/>
    <w:rsid w:val="004218AE"/>
    <w:pPr>
      <w:spacing w:after="0" w:line="480" w:lineRule="auto"/>
      <w:ind w:left="547" w:hanging="547"/>
    </w:pPr>
    <w:rPr>
      <w:rFonts w:ascii="Times New Roman" w:hAnsi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11B0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1B09"/>
    <w:rPr>
      <w:rFonts w:ascii="Tahoma" w:hAnsi="Tahoma" w:cs="Tahoma"/>
      <w:sz w:val="16"/>
      <w:szCs w:val="16"/>
      <w:lang w:val="en-US" w:eastAsia="en-US"/>
    </w:rPr>
  </w:style>
  <w:style w:type="paragraph" w:styleId="Bijschrift">
    <w:name w:val="caption"/>
    <w:basedOn w:val="Standaard"/>
    <w:next w:val="Standaard"/>
    <w:unhideWhenUsed/>
    <w:qFormat/>
    <w:rsid w:val="006D26F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6D26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6D26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218AE"/>
    <w:rPr>
      <w:sz w:val="24"/>
      <w:lang w:val="en-US" w:eastAsia="en-US"/>
    </w:rPr>
  </w:style>
  <w:style w:type="paragraph" w:styleId="Kop1">
    <w:name w:val="heading 1"/>
    <w:basedOn w:val="Standaard"/>
    <w:next w:val="Plattetekst"/>
    <w:link w:val="Kop1Char"/>
    <w:qFormat/>
    <w:rsid w:val="004218AE"/>
    <w:pPr>
      <w:spacing w:line="480" w:lineRule="auto"/>
      <w:jc w:val="center"/>
      <w:outlineLvl w:val="0"/>
    </w:pPr>
    <w:rPr>
      <w:rFonts w:eastAsiaTheme="majorEastAsia" w:cstheme="majorBidi"/>
    </w:rPr>
  </w:style>
  <w:style w:type="paragraph" w:styleId="Kop2">
    <w:name w:val="heading 2"/>
    <w:basedOn w:val="Standaard"/>
    <w:next w:val="Standaard"/>
    <w:link w:val="Kop2Char"/>
    <w:qFormat/>
    <w:rsid w:val="004218AE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4218AE"/>
    <w:rPr>
      <w:rFonts w:eastAsiaTheme="majorEastAsia" w:cstheme="majorBidi"/>
      <w:sz w:val="24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295BFF"/>
    <w:rPr>
      <w:color w:val="0000FF" w:themeColor="hyperlink"/>
      <w:u w:val="single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4218A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218AE"/>
    <w:rPr>
      <w:sz w:val="24"/>
      <w:lang w:val="en-US" w:eastAsia="en-US"/>
    </w:rPr>
  </w:style>
  <w:style w:type="character" w:customStyle="1" w:styleId="Kop2Char">
    <w:name w:val="Kop 2 Char"/>
    <w:basedOn w:val="Standaardalinea-lettertype"/>
    <w:link w:val="Kop2"/>
    <w:rsid w:val="004218AE"/>
    <w:rPr>
      <w:rFonts w:ascii="Times New Roman" w:hAnsi="Times New Roman"/>
      <w:i/>
      <w:sz w:val="24"/>
      <w:lang w:val="en-US" w:eastAsia="en-US"/>
    </w:rPr>
  </w:style>
  <w:style w:type="paragraph" w:styleId="Koptekst">
    <w:name w:val="header"/>
    <w:basedOn w:val="Standaard"/>
    <w:link w:val="KoptekstChar"/>
    <w:rsid w:val="004218AE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KoptekstChar">
    <w:name w:val="Koptekst Char"/>
    <w:basedOn w:val="Standaardalinea-lettertype"/>
    <w:link w:val="Koptekst"/>
    <w:rsid w:val="004218AE"/>
    <w:rPr>
      <w:rFonts w:ascii="Times New Roman" w:hAnsi="Times New Roman"/>
      <w:sz w:val="24"/>
      <w:lang w:val="en-US" w:eastAsia="en-US"/>
    </w:rPr>
  </w:style>
  <w:style w:type="character" w:styleId="Paginanummer">
    <w:name w:val="page number"/>
    <w:basedOn w:val="Standaardalinea-lettertype"/>
    <w:rsid w:val="004218AE"/>
  </w:style>
  <w:style w:type="paragraph" w:customStyle="1" w:styleId="Numberedlist">
    <w:name w:val="Numbered list"/>
    <w:basedOn w:val="Standaard"/>
    <w:rsid w:val="004218AE"/>
    <w:pPr>
      <w:numPr>
        <w:numId w:val="1"/>
      </w:numPr>
      <w:spacing w:line="480" w:lineRule="auto"/>
    </w:pPr>
    <w:rPr>
      <w:rFonts w:ascii="Times New Roman" w:hAnsi="Times New Roman"/>
    </w:rPr>
  </w:style>
  <w:style w:type="paragraph" w:styleId="Bloktekst">
    <w:name w:val="Block Text"/>
    <w:basedOn w:val="Plattetekst"/>
    <w:link w:val="BloktekstChar"/>
    <w:rsid w:val="004218AE"/>
    <w:pPr>
      <w:spacing w:after="0" w:line="480" w:lineRule="auto"/>
    </w:pPr>
    <w:rPr>
      <w:rFonts w:ascii="Times New Roman" w:hAnsi="Times New Roman"/>
    </w:rPr>
  </w:style>
  <w:style w:type="character" w:customStyle="1" w:styleId="BloktekstChar">
    <w:name w:val="Bloktekst Char"/>
    <w:basedOn w:val="PlattetekstChar"/>
    <w:link w:val="Bloktekst"/>
    <w:rsid w:val="004218AE"/>
    <w:rPr>
      <w:rFonts w:ascii="Times New Roman" w:hAnsi="Times New Roman"/>
      <w:sz w:val="24"/>
      <w:lang w:val="en-US" w:eastAsia="en-US"/>
    </w:rPr>
  </w:style>
  <w:style w:type="paragraph" w:customStyle="1" w:styleId="Reference">
    <w:name w:val="Reference"/>
    <w:basedOn w:val="Plattetekst"/>
    <w:rsid w:val="004218AE"/>
    <w:pPr>
      <w:spacing w:after="0" w:line="480" w:lineRule="auto"/>
      <w:ind w:left="547" w:hanging="547"/>
    </w:pPr>
    <w:rPr>
      <w:rFonts w:ascii="Times New Roman" w:hAnsi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11B0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1B09"/>
    <w:rPr>
      <w:rFonts w:ascii="Tahoma" w:hAnsi="Tahoma" w:cs="Tahoma"/>
      <w:sz w:val="16"/>
      <w:szCs w:val="16"/>
      <w:lang w:val="en-US" w:eastAsia="en-US"/>
    </w:rPr>
  </w:style>
  <w:style w:type="paragraph" w:styleId="Bijschrift">
    <w:name w:val="caption"/>
    <w:basedOn w:val="Standaard"/>
    <w:next w:val="Standaard"/>
    <w:unhideWhenUsed/>
    <w:qFormat/>
    <w:rsid w:val="006D26F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6D26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6D26F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_weeteling@hot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ricardo.blikman@yahoo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4BB8099-186C-4529-932C-C2F6E1E7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1144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InterServer</dc:creator>
  <cp:lastModifiedBy>Brian</cp:lastModifiedBy>
  <cp:revision>2</cp:revision>
  <dcterms:created xsi:type="dcterms:W3CDTF">2013-12-06T23:11:00Z</dcterms:created>
  <dcterms:modified xsi:type="dcterms:W3CDTF">2013-12-06T23:11:00Z</dcterms:modified>
</cp:coreProperties>
</file>