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airlwif71kh" w:id="0"/>
      <w:bookmarkEnd w:id="0"/>
      <w:r w:rsidDel="00000000" w:rsidR="00000000" w:rsidRPr="00000000">
        <w:rPr>
          <w:rtl w:val="0"/>
        </w:rPr>
        <w:t xml:space="preserve">Menu</w:t>
        <w:tab/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r2ljfnsjm7no" w:id="1"/>
      <w:bookmarkEnd w:id="1"/>
      <w:r w:rsidDel="00000000" w:rsidR="00000000" w:rsidRPr="00000000">
        <w:rPr>
          <w:rtl w:val="0"/>
        </w:rPr>
        <w:t xml:space="preserve">This Week's Seasonal Ingredient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Bluefin Tuna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xbj5dbf1rr76" w:id="2"/>
      <w:bookmarkEnd w:id="2"/>
      <w:r w:rsidDel="00000000" w:rsidR="00000000" w:rsidRPr="00000000">
        <w:rPr>
          <w:rtl w:val="0"/>
        </w:rPr>
        <w:t xml:space="preserve">Step 1  Choose Your Bowl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Regular Bowl 12.95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24 oz. bowl - great for lunch or dinner!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Choose Your Base: Sushi Rice, Brown Rice, Quinoa Tabouli, Greens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Shorty Bowl 9.95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18 oz. short bowl - perfect for snack or light meal.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Choose Your Bas: Sushi Rice, Brown Rice, Quinoa Tabouli, Greens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un2t1t79nmfu" w:id="3"/>
      <w:bookmarkEnd w:id="3"/>
      <w:r w:rsidDel="00000000" w:rsidR="00000000" w:rsidRPr="00000000">
        <w:rPr>
          <w:rtl w:val="0"/>
        </w:rPr>
        <w:t xml:space="preserve">Step 2  What’s Next? Choose Your Poke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Ahi Tuna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Atlantic Salmon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Gingered Beets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bfnsyz17qu6y" w:id="4"/>
      <w:bookmarkEnd w:id="4"/>
      <w:r w:rsidDel="00000000" w:rsidR="00000000" w:rsidRPr="00000000">
        <w:rPr>
          <w:rtl w:val="0"/>
        </w:rPr>
        <w:t xml:space="preserve">Step 3  Get Stoked. Choose Your Style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Classic Avocado Poke Bowl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Classic Poke Marinade, Sliced Cucumbers, Avocado, Soy Beans, Watermelon Radish, Seaweed, Shredded Lettuce, Pickled Ginger, Sesame Seeds, Fresh Ginger, Scallions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Big Island Spicy Poke Bowl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Spicy Mayo, Pickled Mushrooms, Diced Avocado, Sliced Jalapeños, Watermelon Radish,Shredded Lettuce, Pickled Ginger, Sesame Seeds, Fresh Ginger, Scallions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Maui Crunch Poke Bowl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Ponzu Sauce, Pickled Mushrooms, Seaweed, Watermelon Radish, Crunchy Shallots, Shredded Lettuce, Pickled Ginger, Sesame Seeds, Fresh Ginger, Scallions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Ginger-Yuzu Poke Bowl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Cucumber, Edamame, Seaweed, Tomato Salsa, Tobiko, Watermelon radish, Pickled Ginger, Furikake (Asian Crunch Mix), Ginger-Yuzu Sauce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