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t9k97nlm31i3" w:id="0"/>
      <w:bookmarkEnd w:id="0"/>
      <w:r w:rsidDel="00000000" w:rsidR="00000000" w:rsidRPr="00000000">
        <w:rPr>
          <w:sz w:val="44"/>
          <w:szCs w:val="44"/>
          <w:rtl w:val="0"/>
        </w:rPr>
        <w:t xml:space="preserve">Coding Challenge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new concepts are being created we are working in concert with graphic designers who are defining the brand guidelines.  We might only have a logo, a handful of photos and a general description of the concept to go on when creating the initial website.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that vein, your task is to create a single page site announcing a new delivery/carryout only restaurant, </w:t>
      </w:r>
      <w:r w:rsidDel="00000000" w:rsidR="00000000" w:rsidRPr="00000000">
        <w:rPr>
          <w:i w:val="1"/>
          <w:rtl w:val="0"/>
        </w:rPr>
        <w:t xml:space="preserve">ASAP Poke</w:t>
      </w:r>
      <w:r w:rsidDel="00000000" w:rsidR="00000000" w:rsidRPr="00000000">
        <w:rPr>
          <w:rtl w:val="0"/>
        </w:rPr>
        <w:t xml:space="preserve">. You will be evaluated on both the design and coding skills of your website.  When complete, please provide a dropbox or public github repo link.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website: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ASAP Poke to audience as a fresh, new option in River North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 carryout and delivery through various delivery partners or calling for pick up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users to join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Frequent Diner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e-newsletter base, form should include name, email, phone, birthdate, zip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Inspiration Materials, use as many or few as you deem appropriate: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Starter Copy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Technical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 Compliant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Audited with an automated checker such as Google Lighthouse to ensure AA WCAG compliance standards.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Optionally, check as keyboard and/or screen reader user.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(mobile, tablet, desktop)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be responsive across all size devices.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a navigation bar might collapse to a hamburger menu or side by side elements on desktop might appear stacked on mobile.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across modern browsers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should function and appear identical across the newest versions of Safari, Chrome and Firefox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DRY, clean code -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console should have no errors thrown.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Variables, functions, classes, etc have clear and consistent naming conventions.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and CSS should not repeat itself, be easy to follow and expandable.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HTML5 semantic elements, as appropriate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Newsletter form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require and validate all fields using both html5 validation and JS/JQuery. 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 log the serialized data to demonstrate what would be sent via the API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ye.com/frequent-d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