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E44" w:rsidRDefault="007F3017"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10</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Pr="004405A2">
              <w:rPr>
                <w:rFonts w:ascii="Times New Roman" w:eastAsia="Times New Roman" w:hAnsi="Times New Roman" w:cs="Times New Roman"/>
                <w:sz w:val="24"/>
                <w:szCs w:val="24"/>
              </w:rPr>
              <w:t>10</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4405A2">
              <w:rPr>
                <w:rFonts w:ascii="Times New Roman" w:eastAsia="Times New Roman" w:hAnsi="Times New Roman" w:cs="Times New Roman"/>
                <w:sz w:val="24"/>
                <w:szCs w:val="24"/>
              </w:rPr>
              <w:t xml:space="preserve"> 01/05/2016 – 07/05</w:t>
            </w:r>
            <w:r>
              <w:rPr>
                <w:rFonts w:ascii="Times New Roman" w:eastAsia="Times New Roman" w:hAnsi="Times New Roman" w:cs="Times New Roman"/>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4405A2">
              <w:rPr>
                <w:rFonts w:ascii="Times New Roman" w:eastAsia="Times New Roman" w:hAnsi="Times New Roman" w:cs="Times New Roman"/>
              </w:rPr>
              <w:t>336.5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4405A2">
              <w:rPr>
                <w:rFonts w:ascii="Times New Roman" w:eastAsia="Times New Roman" w:hAnsi="Times New Roman" w:cs="Times New Roman"/>
                <w:i/>
                <w:sz w:val="24"/>
                <w:szCs w:val="24"/>
              </w:rPr>
              <w:t xml:space="preserve"> 07/05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4405A2">
              <w:rPr>
                <w:rFonts w:ascii="Times New Roman" w:eastAsia="Times New Roman" w:hAnsi="Times New Roman" w:cs="Times New Roman"/>
                <w:i/>
                <w:sz w:val="24"/>
                <w:szCs w:val="24"/>
              </w:rPr>
              <w:t>07/05</w:t>
            </w:r>
            <w:r>
              <w:rPr>
                <w:rFonts w:ascii="Times New Roman" w:eastAsia="Times New Roman" w:hAnsi="Times New Roman" w:cs="Times New Roman"/>
                <w:i/>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r w:rsidR="004405A2">
              <w:rPr>
                <w:rFonts w:ascii="Times New Roman" w:eastAsia="Times New Roman" w:hAnsi="Times New Roman" w:cs="Times New Roman"/>
                <w:sz w:val="24"/>
                <w:szCs w:val="24"/>
              </w:rPr>
              <w:t>40</w:t>
            </w:r>
            <w:r w:rsidR="006029D2" w:rsidRPr="006029D2">
              <w:rPr>
                <w:rFonts w:ascii="Times New Roman" w:eastAsia="Times New Roman" w:hAnsi="Times New Roman" w:cs="Times New Roman"/>
                <w:sz w:val="24"/>
                <w:szCs w:val="24"/>
              </w:rPr>
              <w:t xml:space="preserve"> hours, including:</w:t>
            </w:r>
          </w:p>
          <w:p w:rsidR="00360E44"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4405A2">
              <w:rPr>
                <w:rFonts w:ascii="Times New Roman" w:eastAsia="Times New Roman" w:hAnsi="Times New Roman" w:cs="Times New Roman"/>
                <w:sz w:val="24"/>
                <w:szCs w:val="24"/>
              </w:rPr>
              <w:t>Database design – 4.75</w:t>
            </w:r>
            <w:r w:rsidR="00074AA5" w:rsidRPr="00074AA5">
              <w:rPr>
                <w:rFonts w:ascii="Times New Roman" w:eastAsia="Times New Roman" w:hAnsi="Times New Roman" w:cs="Times New Roman"/>
                <w:sz w:val="24"/>
                <w:szCs w:val="24"/>
              </w:rPr>
              <w:t xml:space="preserve"> hours</w:t>
            </w:r>
            <w:r>
              <w:rPr>
                <w:rFonts w:ascii="Times New Roman" w:eastAsia="Times New Roman" w:hAnsi="Times New Roman" w:cs="Times New Roman"/>
                <w:sz w:val="24"/>
                <w:szCs w:val="24"/>
              </w:rPr>
              <w:t>;</w:t>
            </w:r>
          </w:p>
          <w:p w:rsidR="00074AA5" w:rsidRDefault="00074AA5"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4AA5">
              <w:rPr>
                <w:rFonts w:ascii="Times New Roman" w:eastAsia="Times New Roman" w:hAnsi="Times New Roman" w:cs="Times New Roman"/>
                <w:sz w:val="24"/>
                <w:szCs w:val="24"/>
              </w:rPr>
              <w:t>Develop scanning mechanism</w:t>
            </w:r>
            <w:r>
              <w:rPr>
                <w:rFonts w:ascii="Times New Roman" w:eastAsia="Times New Roman" w:hAnsi="Times New Roman" w:cs="Times New Roman"/>
                <w:sz w:val="24"/>
                <w:szCs w:val="24"/>
              </w:rPr>
              <w:t xml:space="preserve"> </w:t>
            </w:r>
            <w:r w:rsidR="0060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16.5</w:t>
            </w:r>
            <w:r w:rsidR="006029D2">
              <w:rPr>
                <w:rFonts w:ascii="Times New Roman" w:eastAsia="Times New Roman" w:hAnsi="Times New Roman" w:cs="Times New Roman"/>
                <w:sz w:val="24"/>
                <w:szCs w:val="24"/>
              </w:rPr>
              <w:t xml:space="preserve">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5A2">
              <w:rPr>
                <w:rFonts w:ascii="Times New Roman" w:eastAsia="Times New Roman" w:hAnsi="Times New Roman" w:cs="Times New Roman"/>
                <w:sz w:val="24"/>
                <w:szCs w:val="24"/>
              </w:rPr>
              <w:t>D</w:t>
            </w:r>
            <w:r>
              <w:rPr>
                <w:rFonts w:ascii="Times New Roman" w:eastAsiaTheme="minorEastAsia" w:hAnsi="Times New Roman" w:cs="Times New Roman"/>
                <w:sz w:val="24"/>
                <w:szCs w:val="24"/>
              </w:rPr>
              <w:t>evelopment document</w:t>
            </w:r>
            <w:r w:rsidRPr="004405A2">
              <w:rPr>
                <w:rFonts w:ascii="Times New Roman" w:eastAsiaTheme="minorEastAsia" w:hAnsi="Times New Roman" w:cs="Times New Roman"/>
                <w:sz w:val="24"/>
                <w:szCs w:val="24"/>
              </w:rPr>
              <w:t>: 5 hours</w:t>
            </w:r>
            <w:r>
              <w:rPr>
                <w:rFonts w:ascii="Times New Roman" w:eastAsiaTheme="minorEastAsia" w:hAnsi="Times New Roman" w:cs="Times New Roman"/>
                <w:sz w:val="24"/>
                <w:szCs w:val="24"/>
              </w:rPr>
              <w:t>;</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 xml:space="preserve">           Administration – 1</w:t>
            </w:r>
            <w:r>
              <w:rPr>
                <w:rFonts w:ascii="Times New Roman" w:eastAsia="Times New Roman" w:hAnsi="Times New Roman" w:cs="Times New Roman"/>
                <w:sz w:val="24"/>
                <w:szCs w:val="24"/>
              </w:rPr>
              <w:t xml:space="preserve"> hours;</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Advisor meeting – 1 hour</w:t>
            </w:r>
            <w:r w:rsidR="004405A2">
              <w:rPr>
                <w:rFonts w:ascii="Times New Roman" w:eastAsia="Times New Roman" w:hAnsi="Times New Roman" w:cs="Times New Roman"/>
                <w:sz w:val="24"/>
                <w:szCs w:val="24"/>
              </w:rPr>
              <w:t>;</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4405A2">
              <w:rPr>
                <w:rFonts w:ascii="Times New Roman" w:eastAsia="Times New Roman" w:hAnsi="Times New Roman" w:cs="Times New Roman"/>
                <w:sz w:val="24"/>
                <w:szCs w:val="24"/>
              </w:rPr>
              <w:t>Client meeting – 0.25 hours;</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Case – 4.5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hardware: 7 hours.</w:t>
            </w:r>
          </w:p>
          <w:p w:rsidR="00360E44" w:rsidRDefault="00360E44" w:rsidP="00D352D3">
            <w:pPr>
              <w:spacing w:line="240" w:lineRule="auto"/>
            </w:pPr>
            <w:r>
              <w:rPr>
                <w:rFonts w:ascii="Times New Roman" w:eastAsia="Times New Roman" w:hAnsi="Times New Roman" w:cs="Times New Roman"/>
                <w:sz w:val="24"/>
                <w:szCs w:val="24"/>
              </w:rPr>
              <w:t xml:space="preserve">    </w:t>
            </w:r>
          </w:p>
          <w:p w:rsidR="00360E44" w:rsidRDefault="00360E44"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p>
          <w:p w:rsidR="004405A2" w:rsidRDefault="004405A2" w:rsidP="004405A2">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6F4F7F">
              <w:rPr>
                <w:rFonts w:ascii="Times New Roman" w:eastAsia="Times New Roman" w:hAnsi="Times New Roman" w:cs="Times New Roman"/>
                <w:sz w:val="24"/>
                <w:szCs w:val="24"/>
              </w:rPr>
              <w:t>Database implementation</w:t>
            </w:r>
            <w:r>
              <w:rPr>
                <w:rFonts w:ascii="Times New Roman" w:eastAsia="Times New Roman" w:hAnsi="Times New Roman" w:cs="Times New Roman"/>
                <w:sz w:val="24"/>
                <w:szCs w:val="24"/>
              </w:rPr>
              <w:t xml:space="preserve"> – 10 hours;</w:t>
            </w:r>
          </w:p>
          <w:p w:rsidR="00360E44" w:rsidRPr="006B3D22" w:rsidRDefault="00360E44" w:rsidP="00D352D3">
            <w:pPr>
              <w:spacing w:line="240" w:lineRule="auto"/>
            </w:pPr>
            <w:r>
              <w:rPr>
                <w:rFonts w:ascii="Times New Roman" w:eastAsia="Times New Roman" w:hAnsi="Times New Roman" w:cs="Times New Roman"/>
                <w:sz w:val="24"/>
                <w:szCs w:val="24"/>
              </w:rPr>
              <w:t xml:space="preserve">                   Develop scanning mechanism – 20 hours.        </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003E5D9A">
              <w:rPr>
                <w:rFonts w:ascii="Times New Roman" w:hAnsi="Times New Roman" w:cs="Times New Roman"/>
              </w:rPr>
              <w:t>Database design document – 1</w:t>
            </w:r>
            <w:r w:rsidRPr="006B3D22">
              <w:rPr>
                <w:rFonts w:ascii="Times New Roman" w:hAnsi="Times New Roman" w:cs="Times New Roman"/>
              </w:rPr>
              <w:t>0 hours;</w:t>
            </w:r>
          </w:p>
          <w:p w:rsidR="00360E44" w:rsidRPr="006B3D22"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5D9A">
              <w:rPr>
                <w:rFonts w:ascii="Times New Roman" w:eastAsia="Times New Roman" w:hAnsi="Times New Roman" w:cs="Times New Roman"/>
                <w:sz w:val="24"/>
                <w:szCs w:val="24"/>
              </w:rPr>
              <w:t xml:space="preserve">        Testing and document – 2</w:t>
            </w:r>
            <w:r>
              <w:rPr>
                <w:rFonts w:ascii="Times New Roman" w:eastAsia="Times New Roman" w:hAnsi="Times New Roman" w:cs="Times New Roman"/>
                <w:sz w:val="24"/>
                <w:szCs w:val="24"/>
              </w:rPr>
              <w:t>0 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DB520B" w:rsidRPr="003E5D9A" w:rsidRDefault="003E5D9A" w:rsidP="00AA474B">
            <w:pPr>
              <w:spacing w:line="240" w:lineRule="auto"/>
              <w:rPr>
                <w:rFonts w:ascii="Times New Roman" w:hAnsi="Times New Roman" w:cs="Times New Roman"/>
              </w:rPr>
            </w:pPr>
            <w:r w:rsidRPr="003E5D9A">
              <w:rPr>
                <w:rFonts w:ascii="Times New Roman" w:hAnsi="Times New Roman" w:cs="Times New Roman"/>
              </w:rPr>
              <w:t>Provider pro</w:t>
            </w:r>
            <w:r>
              <w:rPr>
                <w:rFonts w:ascii="Times New Roman" w:hAnsi="Times New Roman" w:cs="Times New Roman"/>
              </w:rPr>
              <w:t>duct file issues have been all solved: the items to be ignored and the ones whose meanings are not so clear have been confirmed with the client. Because Xiaochen wrote emails to ask him and kept him on the ball.</w:t>
            </w:r>
          </w:p>
          <w:p w:rsidR="003E5D9A" w:rsidRDefault="003E5D9A" w:rsidP="00AA474B">
            <w:pPr>
              <w:spacing w:line="240" w:lineRule="auto"/>
              <w:rPr>
                <w:rFonts w:ascii="Times New Roman" w:hAnsi="Times New Roman" w:cs="Times New Roman"/>
              </w:rPr>
            </w:pPr>
            <w:r w:rsidRPr="003E5D9A">
              <w:rPr>
                <w:rFonts w:ascii="Times New Roman" w:hAnsi="Times New Roman" w:cs="Times New Roman"/>
              </w:rPr>
              <w:t xml:space="preserve">With </w:t>
            </w:r>
            <w:r>
              <w:rPr>
                <w:rFonts w:ascii="Times New Roman" w:hAnsi="Times New Roman" w:cs="Times New Roman"/>
              </w:rPr>
              <w:t xml:space="preserve">the help of Xiaochen, </w:t>
            </w:r>
            <w:proofErr w:type="spellStart"/>
            <w:r>
              <w:rPr>
                <w:rFonts w:ascii="Times New Roman" w:hAnsi="Times New Roman" w:cs="Times New Roman"/>
              </w:rPr>
              <w:t>Vineet</w:t>
            </w:r>
            <w:proofErr w:type="spellEnd"/>
            <w:r>
              <w:rPr>
                <w:rFonts w:ascii="Times New Roman" w:hAnsi="Times New Roman" w:cs="Times New Roman"/>
              </w:rPr>
              <w:t xml:space="preserve"> has had</w:t>
            </w:r>
            <w:r w:rsidRPr="003E5D9A">
              <w:rPr>
                <w:rFonts w:ascii="Times New Roman" w:hAnsi="Times New Roman" w:cs="Times New Roman"/>
              </w:rPr>
              <w:t xml:space="preserve"> an idea of what the test cases should be like, and the first version of test case document has been produced.</w:t>
            </w:r>
            <w:r>
              <w:rPr>
                <w:rFonts w:ascii="Times New Roman" w:hAnsi="Times New Roman" w:cs="Times New Roman"/>
              </w:rPr>
              <w:t xml:space="preserve"> Because Xiaochen is experienced in testing and know about the processes.</w:t>
            </w:r>
          </w:p>
          <w:p w:rsidR="003E5D9A" w:rsidRPr="003E5D9A" w:rsidRDefault="003E5D9A" w:rsidP="00AA474B">
            <w:pPr>
              <w:spacing w:line="240" w:lineRule="auto"/>
              <w:rPr>
                <w:rFonts w:ascii="Times New Roman" w:hAnsi="Times New Roman" w:cs="Times New Roman"/>
              </w:rPr>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DB520B" w:rsidRDefault="003E5D9A" w:rsidP="00D352D3">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behind the schedule this phase, the import mechanism has not been completed at planned. Because we spent a couple of days communicating with the client about the supplier product files. And also the design work was delayed </w:t>
            </w:r>
            <w:r w:rsidR="003A376B">
              <w:rPr>
                <w:rFonts w:ascii="Times New Roman" w:hAnsi="Times New Roman" w:cs="Times New Roman"/>
                <w:sz w:val="24"/>
                <w:szCs w:val="24"/>
              </w:rPr>
              <w:t>because we were not productive.</w:t>
            </w: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DB520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Finish the import mechanism next phase and in the meantime complete all the test cases for the whole project.</w:t>
            </w:r>
            <w:r>
              <w:rPr>
                <w:rFonts w:ascii="Times New Roman" w:hAnsi="Times New Roman" w:cs="Times New Roman"/>
              </w:rPr>
              <w:t xml:space="preserve"> Complete unit test in the second week.</w:t>
            </w:r>
          </w:p>
          <w:p w:rsidR="003A376B" w:rsidRDefault="003A376B" w:rsidP="00AA474B">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3A376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 xml:space="preserve">Next phase is the last two </w:t>
            </w:r>
            <w:r w:rsidR="002E32B1">
              <w:rPr>
                <w:rFonts w:ascii="Times New Roman" w:hAnsi="Times New Roman" w:cs="Times New Roman"/>
              </w:rPr>
              <w:t xml:space="preserve">weeks that we plan for to complete the </w:t>
            </w:r>
            <w:bookmarkStart w:id="1" w:name="_GoBack"/>
            <w:bookmarkEnd w:id="1"/>
            <w:r>
              <w:rPr>
                <w:rFonts w:ascii="Times New Roman" w:hAnsi="Times New Roman" w:cs="Times New Roman"/>
              </w:rPr>
              <w:t>development work. Please refer to the project plan for task assignments.</w:t>
            </w:r>
          </w:p>
          <w:p w:rsidR="003A376B" w:rsidRDefault="003A376B" w:rsidP="00AA474B">
            <w:pPr>
              <w:spacing w:line="240" w:lineRule="auto"/>
            </w:pPr>
          </w:p>
        </w:tc>
      </w:tr>
    </w:tbl>
    <w:p w:rsidR="00360E44" w:rsidRDefault="00360E44" w:rsidP="00360E44">
      <w:pPr>
        <w:spacing w:line="240" w:lineRule="auto"/>
      </w:pPr>
    </w:p>
    <w:p w:rsidR="00360E44" w:rsidRDefault="00360E44" w:rsidP="00360E44">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2E32B1"/>
    <w:rsid w:val="00360E44"/>
    <w:rsid w:val="003A376B"/>
    <w:rsid w:val="003D2B5E"/>
    <w:rsid w:val="003E5D9A"/>
    <w:rsid w:val="004405A2"/>
    <w:rsid w:val="00570430"/>
    <w:rsid w:val="005B50A2"/>
    <w:rsid w:val="006029D2"/>
    <w:rsid w:val="006F4F7F"/>
    <w:rsid w:val="007B18D4"/>
    <w:rsid w:val="007F3017"/>
    <w:rsid w:val="00AA474B"/>
    <w:rsid w:val="00DB520B"/>
    <w:rsid w:val="00FC61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12</cp:revision>
  <dcterms:created xsi:type="dcterms:W3CDTF">2016-05-01T16:34:00Z</dcterms:created>
  <dcterms:modified xsi:type="dcterms:W3CDTF">2016-05-08T22:02:00Z</dcterms:modified>
</cp:coreProperties>
</file>