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E3A5F"/>
          <w:sz w:val="48"/>
          <w:szCs w:val="48"/>
        </w:rPr>
        <w:t xml:space="preserve">RAPPORT TECHNIQUE</w:t>
      </w:r>
    </w:p>
    <w:p>
      <w:pPr>
        <w:spacing w:after="200" w:before="0"/>
        <w:jc w:val="center"/>
      </w:pPr>
      <w:r>
        <w:rPr>
          <w:color w:val="2563EB"/>
          <w:sz w:val="32"/>
          <w:szCs w:val="32"/>
        </w:rPr>
        <w:t xml:space="preserve">Module CRUD Eleves — Backend Node.js</w:t>
      </w:r>
    </w:p>
    <w:p>
      <w:pPr>
        <w:spacing w:after="600" w:before="0"/>
        <w:jc w:val="center"/>
      </w:pPr>
      <w:r>
        <w:rPr>
          <w:i/>
          <w:iCs/>
          <w:color w:val="6B7280"/>
          <w:sz w:val="22"/>
          <w:szCs w:val="22"/>
        </w:rPr>
        <w:t xml:space="preserve">School Management System — Avril 2026</w:t>
      </w:r>
    </w:p>
    <w:p>
      <w:pPr>
        <w:pBdr>
          <w:bottom w:val="single" w:color="2563EB" w:sz="6" w:space="1"/>
        </w:pBdr>
        <w:spacing w:after="600" w:before="0"/>
      </w:pPr>
    </w:p>
    <w:p>
      <w:pPr>
        <w:pStyle w:val="Heading1"/>
        <w:spacing w:after="200" w:before="400"/>
      </w:pPr>
      <w:r>
        <w:rPr>
          <w:b/>
          <w:bCs/>
          <w:color w:val="1E3A5F"/>
          <w:sz w:val="32"/>
          <w:szCs w:val="32"/>
        </w:rPr>
        <w:t xml:space="preserve">1. Vue d'ensemble du module</w:t>
      </w:r>
    </w:p>
    <w:p>
      <w:pPr>
        <w:spacing w:after="80" w:before="80"/>
      </w:pPr>
      <w:r>
        <w:rPr>
          <w:sz w:val="22"/>
          <w:szCs w:val="22"/>
        </w:rPr>
        <w:t xml:space="preserve">Le module Eleves est le premier module metier complet du backend. Il couvre toutes les operations CRUD (Create, Read, Update, Delete) sur la table Eleve de la base de donnees, avec gestion des photos, controle des acces par role, et validation des donnees entrantes.</w:t>
      </w:r>
    </w:p>
    <w:p>
      <w:pPr>
        <w:spacing w:after="120" w:before="120"/>
      </w:pPr>
    </w:p>
    <w:p>
      <w:pPr>
        <w:spacing w:after="80" w:before="80"/>
      </w:pPr>
      <w:r>
        <w:rPr>
          <w:sz w:val="22"/>
          <w:szCs w:val="22"/>
        </w:rPr>
        <w:t xml:space="preserve">Il est compose de 3 fichiers qui travaillent ensemble selon le principe de separation des responsabilites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Fichier</w:t>
            </w:r>
          </w:p>
        </w:tc>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Role</w:t>
            </w:r>
          </w:p>
        </w:tc>
        <w:tc>
          <w:tcPr>
            <w:tcW w:type="dxa" w:w="40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Analogie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eleveModel.js</w:t>
            </w:r>
          </w:p>
        </w:tc>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Acces aux donnees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La cuisine du restaurant — parle uniquement a MySQL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eleveController.js</w:t>
            </w:r>
          </w:p>
        </w:tc>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Logique metier</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Le serveur — recoit, traite et repond aux demandes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eleveRoutes.js</w:t>
            </w:r>
          </w:p>
        </w:tc>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sz w:val="20"/>
                <w:szCs w:val="20"/>
              </w:rPr>
              <w:t xml:space="preserve">Definition des endpoints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La porte d'entree — URL, droits, validation</w:t>
            </w:r>
          </w:p>
        </w:tc>
      </w:tr>
    </w:tbl>
    <w:p>
      <w:pPr>
        <w:pBdr>
          <w:bottom w:val="single" w:color="E5E7EB" w:sz="2" w:space="1"/>
        </w:pBdr>
        <w:spacing w:after="200" w:before="200"/>
      </w:pPr>
    </w:p>
    <w:p>
      <w:pPr>
        <w:pStyle w:val="Heading1"/>
        <w:spacing w:after="200" w:before="400"/>
      </w:pPr>
      <w:r>
        <w:rPr>
          <w:b/>
          <w:bCs/>
          <w:color w:val="1E3A5F"/>
          <w:sz w:val="32"/>
          <w:szCs w:val="32"/>
        </w:rPr>
        <w:t xml:space="preserve">2. eleveModel.js — La couche donnees</w:t>
      </w:r>
    </w:p>
    <w:p>
      <w:pPr>
        <w:spacing w:after="80" w:before="80"/>
      </w:pPr>
      <w:r>
        <w:rPr>
          <w:sz w:val="22"/>
          <w:szCs w:val="22"/>
        </w:rPr>
        <w:t xml:space="preserve">Ce fichier contient toutes les requetes SQL liees aux eleves. Il est le seul fichier du projet a interagir directement avec la base de donnees pour cette entite. Si la structure de la table change, c'est le seul fichier a modifier.</w:t>
      </w:r>
    </w:p>
    <w:p>
      <w:pPr>
        <w:spacing w:after="120" w:before="120"/>
      </w:pPr>
    </w:p>
    <w:p>
      <w:pPr>
        <w:pStyle w:val="Heading2"/>
        <w:spacing w:after="150" w:before="300"/>
      </w:pPr>
      <w:r>
        <w:rPr>
          <w:b/>
          <w:bCs/>
          <w:color w:val="2563EB"/>
          <w:sz w:val="26"/>
          <w:szCs w:val="26"/>
        </w:rPr>
        <w:t xml:space="preserve">2.1 Fonctions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Fonction</w:t>
            </w:r>
          </w:p>
        </w:tc>
        <w:tc>
          <w:tcPr>
            <w:tcW w:type="dxa" w:w="2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Type</w:t>
            </w:r>
          </w:p>
        </w:tc>
        <w:tc>
          <w:tcPr>
            <w:tcW w:type="dxa" w:w="42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findAll(filters)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SELECT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Recupere tous les eleves avec jointure VilleNaissance. Accepte des filtres optionnels actif et idAdmin.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findByMatricule(matricule)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SELECT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Recupere un seul eleve par son matricule avec sa ville de naissance.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findByClasse(idClasse, idAnnee)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SELECT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Recupere les eleves d'une classe via les tables Frequente et Salle pour une annee academique donnee.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create(data)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INSERT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Cree un nouvel eleve. Le matricule est genere automatiquement par MySQL (AUTO_INCREMENT).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update(matricule, data)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UPDATE</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Mise a jour dynamique — seuls les champs envoyes sont modifies. Evite d'ecraser des donnees existantes.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setActif(matricule, actif)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UPDATE</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Active (1) ou desactive (0) un eleve sans le supprimer. C'est le soft delete.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removeRelated(matricule)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Supprime dans le bon ordre toutes les donnees liees : Evaluation, Rapport, Paiement, Frequente, Parents.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remove(matricule)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Suppression definitive de l'eleve. A appeler uniquement apres removeRelated().</w:t>
            </w:r>
          </w:p>
        </w:tc>
      </w:tr>
    </w:tbl>
    <w:p>
      <w:pPr>
        <w:spacing w:after="120" w:before="120"/>
      </w:pPr>
    </w:p>
    <w:p>
      <w:pPr>
        <w:pStyle w:val="Heading2"/>
        <w:spacing w:after="150" w:before="300"/>
      </w:pPr>
      <w:r>
        <w:rPr>
          <w:b/>
          <w:bCs/>
          <w:color w:val="2563EB"/>
          <w:sz w:val="26"/>
          <w:szCs w:val="26"/>
        </w:rPr>
        <w:t xml:space="preserve">2.2 Point important : AUTO_INCREMENT sur matricule</w:t>
      </w:r>
    </w:p>
    <w:p>
      <w:pPr>
        <w:spacing w:after="80" w:before="80"/>
      </w:pPr>
      <w:r>
        <w:rPr>
          <w:sz w:val="22"/>
          <w:szCs w:val="22"/>
        </w:rPr>
        <w:t xml:space="preserve">Le fichier SQL original ne definissait pas AUTO_INCREMENT sur la colonne matricule de la table Eleve, ce qui provoquait l'erreur suivante lors de la creation :</w:t>
      </w:r>
    </w:p>
    <w:p>
      <w:pPr>
        <w:spacing w:after="120" w:before="120"/>
      </w:pPr>
    </w:p>
    <w:p>
      <w:pPr>
        <w:shd w:fill="F3F4F6" w:val="clear"/>
        <w:spacing w:after="60" w:before="60"/>
        <w:ind w:left="720"/>
      </w:pPr>
      <w:r>
        <w:rPr>
          <w:rFonts w:ascii="Courier New" w:cs="Courier New" w:eastAsia="Courier New" w:hAnsi="Courier New"/>
          <w:color w:val="1F2937"/>
          <w:sz w:val="18"/>
          <w:szCs w:val="18"/>
        </w:rPr>
        <w:t xml:space="preserve">Error: Field 'matricule' doesn't have a default value</w:t>
      </w:r>
    </w:p>
    <w:p>
      <w:pPr>
        <w:spacing w:after="120" w:before="120"/>
      </w:pPr>
    </w:p>
    <w:p>
      <w:pPr>
        <w:spacing w:after="80" w:before="80"/>
      </w:pPr>
      <w:r>
        <w:rPr>
          <w:sz w:val="22"/>
          <w:szCs w:val="22"/>
        </w:rPr>
        <w:t xml:space="preserve">Correction appliquee en base de donnees :</w:t>
      </w:r>
    </w:p>
    <w:p>
      <w:pPr>
        <w:shd w:fill="F3F4F6" w:val="clear"/>
        <w:spacing w:after="60" w:before="60"/>
        <w:ind w:left="720"/>
      </w:pPr>
      <w:r>
        <w:rPr>
          <w:rFonts w:ascii="Courier New" w:cs="Courier New" w:eastAsia="Courier New" w:hAnsi="Courier New"/>
          <w:color w:val="1F2937"/>
          <w:sz w:val="18"/>
          <w:szCs w:val="18"/>
        </w:rPr>
        <w:t xml:space="preserve">SET FOREIGN_KEY_CHECKS = 0;</w:t>
      </w:r>
    </w:p>
    <w:p>
      <w:pPr>
        <w:shd w:fill="F3F4F6" w:val="clear"/>
        <w:spacing w:after="60" w:before="60"/>
        <w:ind w:left="720"/>
      </w:pPr>
      <w:r>
        <w:rPr>
          <w:rFonts w:ascii="Courier New" w:cs="Courier New" w:eastAsia="Courier New" w:hAnsi="Courier New"/>
          <w:color w:val="1F2937"/>
          <w:sz w:val="18"/>
          <w:szCs w:val="18"/>
        </w:rPr>
        <w:t xml:space="preserve">ALTER TABLE Eleve MODIFY matricule INT UNSIGNED NOT NULL AUTO_INCREMENT;</w:t>
      </w:r>
    </w:p>
    <w:p>
      <w:pPr>
        <w:shd w:fill="F3F4F6" w:val="clear"/>
        <w:spacing w:after="60" w:before="60"/>
        <w:ind w:left="720"/>
      </w:pPr>
      <w:r>
        <w:rPr>
          <w:rFonts w:ascii="Courier New" w:cs="Courier New" w:eastAsia="Courier New" w:hAnsi="Courier New"/>
          <w:color w:val="1F2937"/>
          <w:sz w:val="18"/>
          <w:szCs w:val="18"/>
        </w:rPr>
        <w:t xml:space="preserve">SET FOREIGN_KEY_CHECKS = 1;</w:t>
      </w:r>
    </w:p>
    <w:p>
      <w:pPr>
        <w:spacing w:after="120" w:before="120"/>
      </w:pPr>
    </w:p>
    <w:p>
      <w:pPr>
        <w:spacing w:after="80" w:before="80"/>
      </w:pPr>
      <w:r>
        <w:rPr>
          <w:sz w:val="22"/>
          <w:szCs w:val="22"/>
        </w:rPr>
        <w:t xml:space="preserve">La desactivation temporaire des cles etrangeres etait necessaire car plusieurs tables (Evaluation, Rapport, Paiement, Frequente, Parents) referencent le matricule via des FK, ce qui bloquait la modification directe.</w:t>
      </w:r>
    </w:p>
    <w:p>
      <w:pPr>
        <w:spacing w:after="120" w:before="120"/>
      </w:pPr>
    </w:p>
    <w:p>
      <w:pPr>
        <w:pStyle w:val="Heading2"/>
        <w:spacing w:after="150" w:before="300"/>
      </w:pPr>
      <w:r>
        <w:rPr>
          <w:b/>
          <w:bCs/>
          <w:color w:val="2563EB"/>
          <w:sz w:val="26"/>
          <w:szCs w:val="26"/>
        </w:rPr>
        <w:t xml:space="preserve">2.3 Point important : suppression en cascade manuelle</w:t>
      </w:r>
    </w:p>
    <w:p>
      <w:pPr>
        <w:spacing w:after="80" w:before="80"/>
      </w:pPr>
      <w:r>
        <w:rPr>
          <w:sz w:val="22"/>
          <w:szCs w:val="22"/>
        </w:rPr>
        <w:t xml:space="preserve">MySQL refuse de supprimer un eleve qui est reference dans d'autres tables. La fonction removeRelated() supprime les donnees liees dans l'ordre correct avant de supprimer l'eleve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rPr>
          <w:tblHeader/>
        </w:trPr>
        <w:tc>
          <w:tcPr>
            <w:tcW w:type="dxa" w:w="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Ordre</w:t>
            </w:r>
          </w:p>
        </w:tc>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Table supprimee</w:t>
            </w:r>
          </w:p>
        </w:tc>
        <w:tc>
          <w:tcPr>
            <w:tcW w:type="dxa" w:w="60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Raison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Evaluation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Notes de l'eleve — aucune dependance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Rapport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Rapports de discipline — aucune dependance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Paiement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Paiements de scolarite — aucune dependance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Frequente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Inscriptions en salle/annee — aucune dependance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Parents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Liens parent-eleve — aucune dependance</w:t>
            </w:r>
          </w:p>
        </w:tc>
      </w:tr>
      <w:tr>
        <w:tc>
          <w:tcPr>
            <w:tcW w:type="dxa" w:w="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Courier New" w:cs="Courier New" w:eastAsia="Courier New" w:hAnsi="Courier New"/>
                <w:sz w:val="20"/>
                <w:szCs w:val="20"/>
              </w:rPr>
              <w:t xml:space="preserve">6</w:t>
            </w:r>
          </w:p>
        </w:tc>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Eleve</w:t>
            </w:r>
          </w:p>
        </w:tc>
        <w:tc>
          <w:tcPr>
            <w:tcW w:type="dxa" w:w="60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Suppression finale possible car plus aucune FK</w:t>
            </w:r>
          </w:p>
        </w:tc>
      </w:tr>
    </w:tbl>
    <w:p>
      <w:pPr>
        <w:pBdr>
          <w:bottom w:val="single" w:color="E5E7EB" w:sz="2" w:space="1"/>
        </w:pBdr>
        <w:spacing w:after="200" w:before="200"/>
      </w:pPr>
    </w:p>
    <w:p>
      <w:pPr>
        <w:pStyle w:val="Heading1"/>
        <w:spacing w:after="200" w:before="400"/>
      </w:pPr>
      <w:r>
        <w:rPr>
          <w:b/>
          <w:bCs/>
          <w:color w:val="1E3A5F"/>
          <w:sz w:val="32"/>
          <w:szCs w:val="32"/>
        </w:rPr>
        <w:t xml:space="preserve">3. eleveController.js — La logique metier</w:t>
      </w:r>
    </w:p>
    <w:p>
      <w:pPr>
        <w:spacing w:after="80" w:before="80"/>
      </w:pPr>
      <w:r>
        <w:rPr>
          <w:sz w:val="22"/>
          <w:szCs w:val="22"/>
        </w:rPr>
        <w:t xml:space="preserve">Ce fichier orchestre les operations : il recoit les donnees de la requete HTTP, appelle les fonctions du model, et renvoie la reponse JSON appropriee. Il gere aussi la logique specifique comme la gestion des photos uploadees.</w:t>
      </w:r>
    </w:p>
    <w:p>
      <w:pPr>
        <w:spacing w:after="120" w:before="120"/>
      </w:pPr>
    </w:p>
    <w:p>
      <w:pPr>
        <w:pStyle w:val="Heading2"/>
        <w:spacing w:after="150" w:before="300"/>
      </w:pPr>
      <w:r>
        <w:rPr>
          <w:b/>
          <w:bCs/>
          <w:color w:val="2563EB"/>
          <w:sz w:val="26"/>
          <w:szCs w:val="26"/>
        </w:rPr>
        <w:t xml:space="preserve">3.1 Fonctions du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Fonction</w:t>
            </w:r>
          </w:p>
        </w:tc>
        <w:tc>
          <w:tcPr>
            <w:tcW w:type="dxa" w:w="1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HTTP</w:t>
            </w:r>
          </w:p>
        </w:tc>
        <w:tc>
          <w:tcPr>
            <w:tcW w:type="dxa" w:w="50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Comportement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getAll()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Lit les filtres optionnels actif et idAdmin depuis req.query et les passe au model.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getOne()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/api/eleves/:id</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Renvoie 404 si l'eleve n'existe pas.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getByClasse()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/api/eleves/classe/:id</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Verifie que idAnnee est fourni en query param, renvoie 400 sinon.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create()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 /api/eleves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Enregistre le chemin de la photo uploadee dans photoURL. Associe l'admin connecte via req.user.id.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update()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PUT /api/eleves/:id</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 nouvelle photo : supprime l'ancienne du disque avant de sauvegarder la nouvelle.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updateStatut()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PATCH /api/eleves/:id/statut</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Valide que actif est 0 ou 1. Soft delete sans perte de donnees.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remove()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 /api/eleves/:id</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Appelle removeRelated() puis remove() dans l'ordre. Supprime aussi la photo du disque.</w:t>
            </w:r>
          </w:p>
        </w:tc>
      </w:tr>
    </w:tbl>
    <w:p>
      <w:pPr>
        <w:spacing w:after="120" w:before="120"/>
      </w:pPr>
    </w:p>
    <w:p>
      <w:pPr>
        <w:pStyle w:val="Heading2"/>
        <w:spacing w:after="150" w:before="300"/>
      </w:pPr>
      <w:r>
        <w:rPr>
          <w:b/>
          <w:bCs/>
          <w:color w:val="2563EB"/>
          <w:sz w:val="26"/>
          <w:szCs w:val="26"/>
        </w:rPr>
        <w:t xml:space="preserve">3.2 Gestion des photos</w:t>
      </w:r>
    </w:p>
    <w:p>
      <w:pPr>
        <w:spacing w:after="80" w:before="80"/>
      </w:pPr>
      <w:r>
        <w:rPr>
          <w:sz w:val="22"/>
          <w:szCs w:val="22"/>
        </w:rPr>
        <w:t xml:space="preserve">Lorsqu'une photo est uploadee via Multer, le controller l'integre automatiquement :</w:t>
      </w:r>
    </w:p>
    <w:p>
      <w:pPr>
        <w:pStyle w:val="ListParagraph"/>
        <w:numPr>
          <w:ilvl w:val="0"/>
          <w:numId w:val="2"/>
        </w:numPr>
        <w:spacing w:after="60" w:before="60"/>
      </w:pPr>
      <w:r>
        <w:rPr>
          <w:b w:val="false"/>
          <w:bCs w:val="false"/>
          <w:sz w:val="22"/>
          <w:szCs w:val="22"/>
        </w:rPr>
        <w:t xml:space="preserve">A la creation : req.file.filename est utilise pour construire le chemin /uploads/photos/nom_fichier et stocke dans photoURL.</w:t>
      </w:r>
    </w:p>
    <w:p>
      <w:pPr>
        <w:pStyle w:val="ListParagraph"/>
        <w:numPr>
          <w:ilvl w:val="0"/>
          <w:numId w:val="2"/>
        </w:numPr>
        <w:spacing w:after="60" w:before="60"/>
      </w:pPr>
      <w:r>
        <w:rPr>
          <w:b w:val="false"/>
          <w:bCs w:val="false"/>
          <w:sz w:val="22"/>
          <w:szCs w:val="22"/>
        </w:rPr>
        <w:t xml:space="preserve">A la modification : si une nouvelle photo est envoyee, l'ancienne est supprimee physiquement du disque avec fs.unlinkSync() avant de sauvegarder le nouveau chemin.</w:t>
      </w:r>
    </w:p>
    <w:p>
      <w:pPr>
        <w:pStyle w:val="ListParagraph"/>
        <w:numPr>
          <w:ilvl w:val="0"/>
          <w:numId w:val="2"/>
        </w:numPr>
        <w:spacing w:after="60" w:before="60"/>
      </w:pPr>
      <w:r>
        <w:rPr>
          <w:b w:val="false"/>
          <w:bCs w:val="false"/>
          <w:sz w:val="22"/>
          <w:szCs w:val="22"/>
        </w:rPr>
        <w:t xml:space="preserve">A la suppression : la photo est supprimee du disque en meme temps que l'eleve.</w:t>
      </w:r>
    </w:p>
    <w:p>
      <w:pPr>
        <w:pBdr>
          <w:bottom w:val="single" w:color="E5E7EB" w:sz="2" w:space="1"/>
        </w:pBdr>
        <w:spacing w:after="200" w:before="200"/>
      </w:pPr>
    </w:p>
    <w:p>
      <w:pPr>
        <w:pStyle w:val="Heading1"/>
        <w:spacing w:after="200" w:before="400"/>
      </w:pPr>
      <w:r>
        <w:rPr>
          <w:b/>
          <w:bCs/>
          <w:color w:val="1E3A5F"/>
          <w:sz w:val="32"/>
          <w:szCs w:val="32"/>
        </w:rPr>
        <w:t xml:space="preserve">4. eleveRoutes.js — Les endpoints</w:t>
      </w:r>
    </w:p>
    <w:p>
      <w:pPr>
        <w:spacing w:after="80" w:before="80"/>
      </w:pPr>
      <w:r>
        <w:rPr>
          <w:sz w:val="22"/>
          <w:szCs w:val="22"/>
        </w:rPr>
        <w:t xml:space="preserve">Ce fichier definit les 7 endpoints du module, avec pour chacun : l'URL, la methode HTTP, les roles autorises, les validations, et le controller appele.</w:t>
      </w:r>
    </w:p>
    <w:p>
      <w:pPr>
        <w:spacing w:after="120" w:before="120"/>
      </w:pPr>
    </w:p>
    <w:p>
      <w:pPr>
        <w:pStyle w:val="Heading2"/>
        <w:spacing w:after="150" w:before="300"/>
      </w:pPr>
      <w:r>
        <w:rPr>
          <w:b/>
          <w:bCs/>
          <w:color w:val="2563EB"/>
          <w:sz w:val="26"/>
          <w:szCs w:val="26"/>
        </w:rPr>
        <w:t xml:space="preserve">4.1 Tableau des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26"/>
        <w:gridCol w:w="250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Methode</w:t>
            </w:r>
          </w:p>
        </w:tc>
        <w:tc>
          <w:tcPr>
            <w:tcW w:type="dxa" w:w="2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URL</w:t>
            </w:r>
          </w:p>
        </w:tc>
        <w:tc>
          <w:tcPr>
            <w:tcW w:type="dxa" w:w="25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Roles autorises</w:t>
            </w:r>
          </w:p>
        </w:tc>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Controller</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 (tous), Administratif, Scolarite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getAll()</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/api/eleves/:matricule</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Tous les roles connectes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getOne()</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Courier New" w:cs="Courier New" w:eastAsia="Courier New" w:hAnsi="Courier New"/>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/api/eleves/classe/:idClasse</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 Enseignant, Administratif, Scolarite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getByClasse()</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Courier New" w:cs="Courier New" w:eastAsia="Courier New" w:hAnsi="Courier New"/>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 Directeur, Scolarite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create()</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Courier New" w:cs="Courier New" w:eastAsia="Courier New" w:hAnsi="Courier New"/>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/api/eleves/:matricule</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 Directeur, Scolarite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update()</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Courier New" w:cs="Courier New" w:eastAsia="Courier New" w:hAnsi="Courier New"/>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/api/eleves/:matricule/statut</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 Directeur, Scolarite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updateStatut()</w:t>
            </w:r>
          </w:p>
        </w:tc>
      </w:tr>
      <w:tr>
        <w:tc>
          <w:tcPr>
            <w:tcW w:type="dxa" w:w="12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rFonts w:ascii="Courier New" w:cs="Courier New" w:eastAsia="Courier New" w:hAnsi="Courier New"/>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/api/eleves/:matricule</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Root et Admin uniquement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remove()</w:t>
            </w:r>
          </w:p>
        </w:tc>
      </w:tr>
    </w:tbl>
    <w:p>
      <w:pPr>
        <w:spacing w:after="120" w:before="120"/>
      </w:pPr>
    </w:p>
    <w:p>
      <w:pPr>
        <w:pStyle w:val="Heading2"/>
        <w:spacing w:after="150" w:before="300"/>
      </w:pPr>
      <w:r>
        <w:rPr>
          <w:b/>
          <w:bCs/>
          <w:color w:val="2563EB"/>
          <w:sz w:val="26"/>
          <w:szCs w:val="26"/>
        </w:rPr>
        <w:t xml:space="preserve">4.2 Chaine de traitement d'une requete</w:t>
      </w:r>
    </w:p>
    <w:p>
      <w:pPr>
        <w:spacing w:after="80" w:before="80"/>
      </w:pPr>
      <w:r>
        <w:rPr>
          <w:sz w:val="22"/>
          <w:szCs w:val="22"/>
        </w:rPr>
        <w:t xml:space="preserve">Pour chaque requete entrant dans le systeme, voici l'ordre exact dans lequel les composants sont appeles :</w:t>
      </w:r>
    </w:p>
    <w:p>
      <w:pPr>
        <w:spacing w:after="120" w:before="120"/>
      </w:pPr>
    </w:p>
    <w:p>
      <w:pPr>
        <w:shd w:fill="F3F4F6" w:val="clear"/>
        <w:spacing w:after="60" w:before="60"/>
        <w:ind w:left="720"/>
      </w:pPr>
      <w:r>
        <w:rPr>
          <w:rFonts w:ascii="Courier New" w:cs="Courier New" w:eastAsia="Courier New" w:hAnsi="Courier New"/>
          <w:color w:val="1F2937"/>
          <w:sz w:val="18"/>
          <w:szCs w:val="18"/>
        </w:rPr>
        <w:t xml:space="preserve">Client  --&gt;  eleveRoutes.js  --&gt;  authMiddleware  --&gt;  roleMiddleware</w:t>
      </w:r>
    </w:p>
    <w:p>
      <w:pPr>
        <w:shd w:fill="F3F4F6" w:val="clear"/>
        <w:spacing w:after="60" w:before="60"/>
        <w:ind w:left="720"/>
      </w:pPr>
      <w:r>
        <w:rPr>
          <w:rFonts w:ascii="Courier New" w:cs="Courier New" w:eastAsia="Courier New" w:hAnsi="Courier New"/>
          <w:color w:val="1F2937"/>
          <w:sz w:val="18"/>
          <w:szCs w:val="18"/>
        </w:rPr>
        <w:t xml:space="preserve">        --&gt;  handleUpload (si POST/PUT)  --&gt;  validators  --&gt;  validate</w:t>
      </w:r>
    </w:p>
    <w:p>
      <w:pPr>
        <w:shd w:fill="F3F4F6" w:val="clear"/>
        <w:spacing w:after="60" w:before="60"/>
        <w:ind w:left="720"/>
      </w:pPr>
      <w:r>
        <w:rPr>
          <w:rFonts w:ascii="Courier New" w:cs="Courier New" w:eastAsia="Courier New" w:hAnsi="Courier New"/>
          <w:color w:val="1F2937"/>
          <w:sz w:val="18"/>
          <w:szCs w:val="18"/>
        </w:rPr>
        <w:t xml:space="preserve">        --&gt;  eleveController  --&gt;  eleveModel  --&gt;  MySQL</w:t>
      </w:r>
    </w:p>
    <w:p>
      <w:pPr>
        <w:shd w:fill="F3F4F6" w:val="clear"/>
        <w:spacing w:after="60" w:before="60"/>
        <w:ind w:left="720"/>
      </w:pPr>
      <w:r>
        <w:rPr>
          <w:rFonts w:ascii="Courier New" w:cs="Courier New" w:eastAsia="Courier New" w:hAnsi="Courier New"/>
          <w:color w:val="1F2937"/>
          <w:sz w:val="18"/>
          <w:szCs w:val="18"/>
        </w:rPr>
        <w:t xml:space="preserve">        --&gt;  reponse JSON  --&gt;  Client</w:t>
      </w:r>
    </w:p>
    <w:p>
      <w:pPr>
        <w:spacing w:after="120" w:before="120"/>
      </w:pPr>
    </w:p>
    <w:p>
      <w:pPr>
        <w:pStyle w:val="Heading2"/>
        <w:spacing w:after="150" w:before="300"/>
      </w:pPr>
      <w:r>
        <w:rPr>
          <w:b/>
          <w:bCs/>
          <w:color w:val="2563EB"/>
          <w:sz w:val="26"/>
          <w:szCs w:val="26"/>
        </w:rPr>
        <w:t xml:space="preserve">4.3 Regles de validation appliquees</w:t>
      </w:r>
    </w:p>
    <w:p>
      <w:pPr>
        <w:pStyle w:val="ListParagraph"/>
        <w:numPr>
          <w:ilvl w:val="0"/>
          <w:numId w:val="2"/>
        </w:numPr>
        <w:spacing w:after="60" w:before="60"/>
      </w:pPr>
      <w:r>
        <w:rPr>
          <w:b w:val="false"/>
          <w:bCs w:val="false"/>
          <w:sz w:val="22"/>
          <w:szCs w:val="22"/>
        </w:rPr>
        <w:t xml:space="preserve">nom : obligatoire, max 60 caracteres</w:t>
      </w:r>
    </w:p>
    <w:p>
      <w:pPr>
        <w:pStyle w:val="ListParagraph"/>
        <w:numPr>
          <w:ilvl w:val="0"/>
          <w:numId w:val="2"/>
        </w:numPr>
        <w:spacing w:after="60" w:before="60"/>
      </w:pPr>
      <w:r>
        <w:rPr>
          <w:b w:val="false"/>
          <w:bCs w:val="false"/>
          <w:sz w:val="22"/>
          <w:szCs w:val="22"/>
        </w:rPr>
        <w:t xml:space="preserve">prenom : obligatoire, max 60 caracteres</w:t>
      </w:r>
    </w:p>
    <w:p>
      <w:pPr>
        <w:pStyle w:val="ListParagraph"/>
        <w:numPr>
          <w:ilvl w:val="0"/>
          <w:numId w:val="2"/>
        </w:numPr>
        <w:spacing w:after="60" w:before="60"/>
      </w:pPr>
      <w:r>
        <w:rPr>
          <w:b w:val="false"/>
          <w:bCs w:val="false"/>
          <w:sz w:val="22"/>
          <w:szCs w:val="22"/>
        </w:rPr>
        <w:t xml:space="preserve">dateNaissance : obligatoire, format YYYY-MM-DD</w:t>
      </w:r>
    </w:p>
    <w:p>
      <w:pPr>
        <w:pStyle w:val="ListParagraph"/>
        <w:numPr>
          <w:ilvl w:val="0"/>
          <w:numId w:val="2"/>
        </w:numPr>
        <w:spacing w:after="60" w:before="60"/>
      </w:pPr>
      <w:r>
        <w:rPr>
          <w:b w:val="false"/>
          <w:bCs w:val="false"/>
          <w:sz w:val="22"/>
          <w:szCs w:val="22"/>
        </w:rPr>
        <w:t xml:space="preserve">lieuNaissance : obligatoire</w:t>
      </w:r>
    </w:p>
    <w:p>
      <w:pPr>
        <w:pStyle w:val="ListParagraph"/>
        <w:numPr>
          <w:ilvl w:val="0"/>
          <w:numId w:val="2"/>
        </w:numPr>
        <w:spacing w:after="60" w:before="60"/>
      </w:pPr>
      <w:r>
        <w:rPr>
          <w:b w:val="false"/>
          <w:bCs w:val="false"/>
          <w:sz w:val="22"/>
          <w:szCs w:val="22"/>
        </w:rPr>
        <w:t xml:space="preserve">sexe : doit etre 0 (fille), 1 (garcon) ou 2 (autre)</w:t>
      </w:r>
    </w:p>
    <w:p>
      <w:pPr>
        <w:pStyle w:val="ListParagraph"/>
        <w:numPr>
          <w:ilvl w:val="0"/>
          <w:numId w:val="2"/>
        </w:numPr>
        <w:spacing w:after="60" w:before="60"/>
      </w:pPr>
      <w:r>
        <w:rPr>
          <w:b w:val="false"/>
          <w:bCs w:val="false"/>
          <w:sz w:val="22"/>
          <w:szCs w:val="22"/>
        </w:rPr>
        <w:t xml:space="preserve">idVilleNaissance : entier positif obligatoire</w:t>
      </w:r>
    </w:p>
    <w:p>
      <w:pPr>
        <w:pStyle w:val="ListParagraph"/>
        <w:numPr>
          <w:ilvl w:val="0"/>
          <w:numId w:val="2"/>
        </w:numPr>
        <w:spacing w:after="60" w:before="60"/>
      </w:pPr>
      <w:r>
        <w:rPr>
          <w:b w:val="false"/>
          <w:bCs w:val="false"/>
          <w:sz w:val="22"/>
          <w:szCs w:val="22"/>
        </w:rPr>
        <w:t xml:space="preserve">matricule (param URL) : entier positif</w:t>
      </w:r>
    </w:p>
    <w:p>
      <w:pPr>
        <w:pStyle w:val="ListParagraph"/>
        <w:numPr>
          <w:ilvl w:val="0"/>
          <w:numId w:val="2"/>
        </w:numPr>
        <w:spacing w:after="60" w:before="60"/>
      </w:pPr>
      <w:r>
        <w:rPr>
          <w:b w:val="false"/>
          <w:bCs w:val="false"/>
          <w:sz w:val="22"/>
          <w:szCs w:val="22"/>
        </w:rPr>
        <w:t xml:space="preserve">actif (PATCH) : uniquement 0 ou 1</w:t>
      </w:r>
    </w:p>
    <w:p>
      <w:pPr>
        <w:pBdr>
          <w:bottom w:val="single" w:color="E5E7EB" w:sz="2" w:space="1"/>
        </w:pBdr>
        <w:spacing w:after="200" w:before="200"/>
      </w:pPr>
    </w:p>
    <w:p>
      <w:pPr>
        <w:pStyle w:val="Heading1"/>
        <w:spacing w:after="200" w:before="400"/>
      </w:pPr>
      <w:r>
        <w:rPr>
          <w:b/>
          <w:bCs/>
          <w:color w:val="1E3A5F"/>
          <w:sz w:val="32"/>
          <w:szCs w:val="32"/>
        </w:rPr>
        <w:t xml:space="preserve">5. Flux complet d'une requete — Exemple concret</w:t>
      </w:r>
    </w:p>
    <w:p>
      <w:pPr>
        <w:spacing w:after="80" w:before="80"/>
      </w:pPr>
      <w:r>
        <w:rPr>
          <w:sz w:val="22"/>
          <w:szCs w:val="22"/>
        </w:rPr>
        <w:t xml:space="preserve">Voici ce qui se passe exactement quand on envoie POST /api/eleves avec une photo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rPr>
          <w:tblHeader/>
        </w:trPr>
        <w:tc>
          <w:tcPr>
            <w:tcW w:type="dxa" w:w="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Etape</w:t>
            </w:r>
          </w:p>
        </w:tc>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Composant</w:t>
            </w:r>
          </w:p>
        </w:tc>
        <w:tc>
          <w:tcPr>
            <w:tcW w:type="dxa" w:w="60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Action effectuee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eleveRoutes.js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Recoit la requete POST /api/eleves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authMiddleware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Verifie le token JWT. Si invalide -&gt; 401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roleMiddleware (allowAny)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Verifie que l'utilisateur est admin(0,1,3) ou personne(3). Sinon -&gt; 403</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handleUpload(uploadPhoto)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Multer intercepte la photo, la sauvegarde dans uploads/photos/ et remplit req.file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express-validator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Valide nom, prenom, dateNaissance, sexe, etc.</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validateMiddleware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 erreurs -&gt; 422 avec details. Sinon passe au controller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eleveController.create()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Construit l'objet data, ajoute photoURL et idAdmin depuis req.user.id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eleveModel.create(data)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Execute INSERT INTO Eleve (...) VALUES (...)</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MySQL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Insere la ligne, retourne l'insertId (matricule auto-genere)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eleveModel.findByMatricule()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Recupere l'eleve complet avec jointure VilleNaissance</w:t>
            </w:r>
          </w:p>
        </w:tc>
      </w:tr>
      <w:tr>
        <w:tc>
          <w:tcPr>
            <w:tcW w:type="dxa" w:w="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Courier New" w:cs="Courier New" w:eastAsia="Courier New" w:hAnsi="Courier New"/>
                <w:sz w:val="20"/>
                <w:szCs w:val="20"/>
              </w:rPr>
              <w:t xml:space="preserve">11</w:t>
            </w:r>
          </w:p>
        </w:tc>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eleveController</w:t>
            </w:r>
          </w:p>
        </w:tc>
        <w:tc>
          <w:tcPr>
            <w:tcW w:type="dxa" w:w="60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Renvoie res.status(201).json({ message, eleve })</w:t>
            </w:r>
          </w:p>
        </w:tc>
      </w:tr>
    </w:tbl>
    <w:p>
      <w:pPr>
        <w:pBdr>
          <w:bottom w:val="single" w:color="E5E7EB" w:sz="2" w:space="1"/>
        </w:pBdr>
        <w:spacing w:after="200" w:before="200"/>
      </w:pPr>
    </w:p>
    <w:p>
      <w:pPr>
        <w:pStyle w:val="Heading1"/>
        <w:spacing w:after="200" w:before="400"/>
      </w:pPr>
      <w:r>
        <w:rPr>
          <w:b/>
          <w:bCs/>
          <w:color w:val="1E3A5F"/>
          <w:sz w:val="32"/>
          <w:szCs w:val="32"/>
        </w:rPr>
        <w:t xml:space="preserve">6. Donnees de test inserees en base</w:t>
      </w:r>
    </w:p>
    <w:p>
      <w:pPr>
        <w:spacing w:after="80" w:before="80"/>
      </w:pPr>
      <w:r>
        <w:rPr>
          <w:sz w:val="22"/>
          <w:szCs w:val="22"/>
        </w:rPr>
        <w:t xml:space="preserve">Pour tester le module, les donnees de reference suivantes ont ete inserees manuellement en base :</w:t>
      </w:r>
    </w:p>
    <w:p>
      <w:pPr>
        <w:spacing w:after="120" w:before="120"/>
      </w:pPr>
    </w:p>
    <w:p>
      <w:pPr>
        <w:spacing w:after="100" w:before="200"/>
      </w:pPr>
      <w:r>
        <w:rPr>
          <w:b/>
          <w:bCs/>
          <w:color w:val="374151"/>
          <w:sz w:val="24"/>
          <w:szCs w:val="24"/>
        </w:rPr>
        <w:t xml:space="preserve">VilleNaissance</w:t>
      </w:r>
    </w:p>
    <w:p>
      <w:pPr>
        <w:shd w:fill="F3F4F6" w:val="clear"/>
        <w:spacing w:after="60" w:before="60"/>
        <w:ind w:left="720"/>
      </w:pPr>
      <w:r>
        <w:rPr>
          <w:rFonts w:ascii="Courier New" w:cs="Courier New" w:eastAsia="Courier New" w:hAnsi="Courier New"/>
          <w:color w:val="1F2937"/>
          <w:sz w:val="18"/>
          <w:szCs w:val="18"/>
        </w:rPr>
        <w:t xml:space="preserve">INSERT INTO VilleNaissance VALUES (1,'Yaounde',1), (2,'Douala',1), (3,'Bafoussam',1);</w:t>
      </w:r>
    </w:p>
    <w:p>
      <w:pPr>
        <w:spacing w:after="120" w:before="120"/>
      </w:pPr>
    </w:p>
    <w:p>
      <w:pPr>
        <w:spacing w:after="100" w:before="200"/>
      </w:pPr>
      <w:r>
        <w:rPr>
          <w:b/>
          <w:bCs/>
          <w:color w:val="374151"/>
          <w:sz w:val="24"/>
          <w:szCs w:val="24"/>
        </w:rPr>
        <w:t xml:space="preserve">Cycle et Classe</w:t>
      </w:r>
    </w:p>
    <w:p>
      <w:pPr>
        <w:shd w:fill="F3F4F6" w:val="clear"/>
        <w:spacing w:after="60" w:before="60"/>
        <w:ind w:left="720"/>
      </w:pPr>
      <w:r>
        <w:rPr>
          <w:rFonts w:ascii="Courier New" w:cs="Courier New" w:eastAsia="Courier New" w:hAnsi="Courier New"/>
          <w:color w:val="1F2937"/>
          <w:sz w:val="18"/>
          <w:szCs w:val="18"/>
        </w:rPr>
        <w:t xml:space="preserve">INSERT INTO Cycle VALUES (1,'Primaire','Cycle primaire',1,NOW());</w:t>
      </w:r>
    </w:p>
    <w:p>
      <w:pPr>
        <w:shd w:fill="F3F4F6" w:val="clear"/>
        <w:spacing w:after="60" w:before="60"/>
        <w:ind w:left="720"/>
      </w:pPr>
      <w:r>
        <w:rPr>
          <w:rFonts w:ascii="Courier New" w:cs="Courier New" w:eastAsia="Courier New" w:hAnsi="Courier New"/>
          <w:color w:val="1F2937"/>
          <w:sz w:val="18"/>
          <w:szCs w:val="18"/>
        </w:rPr>
        <w:t xml:space="preserve">INSERT INTO Classe VALUES (1,'CP1',1,1,NOW());</w:t>
      </w:r>
    </w:p>
    <w:p>
      <w:pPr>
        <w:spacing w:after="120" w:before="120"/>
      </w:pPr>
    </w:p>
    <w:p>
      <w:pPr>
        <w:spacing w:after="100" w:before="200"/>
      </w:pPr>
      <w:r>
        <w:rPr>
          <w:b/>
          <w:bCs/>
          <w:color w:val="374151"/>
          <w:sz w:val="24"/>
          <w:szCs w:val="24"/>
        </w:rPr>
        <w:t xml:space="preserve">Salle et Annee academique</w:t>
      </w:r>
    </w:p>
    <w:p>
      <w:pPr>
        <w:shd w:fill="F3F4F6" w:val="clear"/>
        <w:spacing w:after="60" w:before="60"/>
        <w:ind w:left="720"/>
      </w:pPr>
      <w:r>
        <w:rPr>
          <w:rFonts w:ascii="Courier New" w:cs="Courier New" w:eastAsia="Courier New" w:hAnsi="Courier New"/>
          <w:color w:val="1F2937"/>
          <w:sz w:val="18"/>
          <w:szCs w:val="18"/>
        </w:rPr>
        <w:t xml:space="preserve">INSERT INTO Salle VALUES (1,'Salle A','Batiment principal','40m2',1,1,1,NOW());</w:t>
      </w:r>
    </w:p>
    <w:p>
      <w:pPr>
        <w:shd w:fill="F3F4F6" w:val="clear"/>
        <w:spacing w:after="60" w:before="60"/>
        <w:ind w:left="720"/>
      </w:pPr>
      <w:r>
        <w:rPr>
          <w:rFonts w:ascii="Courier New" w:cs="Courier New" w:eastAsia="Courier New" w:hAnsi="Courier New"/>
          <w:color w:val="1F2937"/>
          <w:sz w:val="18"/>
          <w:szCs w:val="18"/>
        </w:rPr>
        <w:t xml:space="preserve">INSERT INTO AnneeAcademique VALUES (1,'2024-2025','Sept 2024 - Juin 2025',NOW(),1);</w:t>
      </w:r>
    </w:p>
    <w:p>
      <w:pPr>
        <w:spacing w:after="120" w:before="120"/>
      </w:pPr>
    </w:p>
    <w:p>
      <w:pPr>
        <w:spacing w:after="100" w:before="200"/>
      </w:pPr>
      <w:r>
        <w:rPr>
          <w:b/>
          <w:bCs/>
          <w:color w:val="374151"/>
          <w:sz w:val="24"/>
          <w:szCs w:val="24"/>
        </w:rPr>
        <w:t xml:space="preserve">Inscription d'un eleve dans une salle (Frequente)</w:t>
      </w:r>
    </w:p>
    <w:p>
      <w:pPr>
        <w:shd w:fill="F3F4F6" w:val="clear"/>
        <w:spacing w:after="60" w:before="60"/>
        <w:ind w:left="720"/>
      </w:pPr>
      <w:r>
        <w:rPr>
          <w:rFonts w:ascii="Courier New" w:cs="Courier New" w:eastAsia="Courier New" w:hAnsi="Courier New"/>
          <w:color w:val="1F2937"/>
          <w:sz w:val="18"/>
          <w:szCs w:val="18"/>
        </w:rPr>
        <w:t xml:space="preserve">INSERT INTO Frequente VALUES (1,1,1,1,'RAS',1,NOW());</w:t>
      </w:r>
    </w:p>
    <w:p>
      <w:pPr>
        <w:pBdr>
          <w:bottom w:val="single" w:color="E5E7EB" w:sz="2" w:space="1"/>
        </w:pBdr>
        <w:spacing w:after="200" w:before="200"/>
      </w:pPr>
    </w:p>
    <w:p>
      <w:pPr>
        <w:pStyle w:val="Heading1"/>
        <w:spacing w:after="200" w:before="400"/>
      </w:pPr>
      <w:r>
        <w:rPr>
          <w:b/>
          <w:bCs/>
          <w:color w:val="1E3A5F"/>
          <w:sz w:val="32"/>
          <w:szCs w:val="32"/>
        </w:rPr>
        <w:t xml:space="preserve">7. Resultats des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500"/>
        <w:gridCol w:w="3526"/>
      </w:tblGrid>
      <w:tr>
        <w:trPr>
          <w:tblHeader/>
        </w:trPr>
        <w:tc>
          <w:tcPr>
            <w:tcW w:type="dxa" w:w="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w:t>
            </w:r>
          </w:p>
        </w:tc>
        <w:tc>
          <w:tcPr>
            <w:tcW w:type="dxa" w:w="3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Test effectue</w:t>
            </w:r>
          </w:p>
        </w:tc>
        <w:tc>
          <w:tcPr>
            <w:tcW w:type="dxa" w:w="1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Statut</w:t>
            </w:r>
          </w:p>
        </w:tc>
        <w:tc>
          <w:tcPr>
            <w:tcW w:type="dxa" w:w="35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Resultat attendu et obtenu</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 /api/eleves — creation valide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201 + eleve cree avec matricule auto-incremente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 /api/eleves — donnees invalides</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422 + liste des erreurs de validation par champ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 — liste complete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 total, eleves: [...] }</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/api/eleves/:matricule — detail</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donnees completes de l'eleve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/api/eleves/9999 — introuvable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404 + message Eleve introuvable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PUT /api/eleves/:matricule — modification</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eleve mis a jour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PATCH /api/eleves/:matricule/statut</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Eleve active/desactive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/api/eleves?actif=1 — filtre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uniquement les eleves actifs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 /api/eleves/classe/:id?idAnnee=1</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eleves de la classe via Frequente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 avec token non admin</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403 + Acces reserve aux administrateurs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 /api/eleves/:matricule — suppression</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sz w:val="20"/>
                <w:szCs w:val="20"/>
              </w:rPr>
              <w:t xml:space="preserve">PASSE</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200 + suppression FK en cascade + eleve supprime</w:t>
            </w:r>
          </w:p>
        </w:tc>
      </w:tr>
    </w:tbl>
    <w:p>
      <w:pPr>
        <w:spacing w:after="120" w:before="120"/>
      </w:pPr>
    </w:p>
    <w:p>
      <w:pPr>
        <w:pBdr>
          <w:bottom w:val="single" w:color="D1D5DB" w:sz="2" w:space="1"/>
        </w:pBdr>
        <w:spacing w:after="200" w:before="200"/>
      </w:pPr>
    </w:p>
    <w:p>
      <w:pPr>
        <w:spacing w:after="0" w:before="100"/>
        <w:jc w:val="center"/>
      </w:pPr>
      <w:r>
        <w:rPr>
          <w:i/>
          <w:iCs/>
          <w:color w:val="9CA3AF"/>
          <w:sz w:val="18"/>
          <w:szCs w:val="18"/>
        </w:rPr>
        <w:t xml:space="preserve">Document genere automatiquement — School Management System — Avril 2026</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2026-04-18T10:34:57.120Z</dcterms:created>
  <dcterms:modified xsi:type="dcterms:W3CDTF">2026-04-18T10:34:57.121Z</dcterms:modified>
</cp:coreProperties>
</file>

<file path=docProps/custom.xml><?xml version="1.0" encoding="utf-8"?>
<Properties xmlns="http://schemas.openxmlformats.org/officeDocument/2006/custom-properties" xmlns:vt="http://schemas.openxmlformats.org/officeDocument/2006/docPropsVTypes"/>
</file>