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A106" w14:textId="091EFE34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611DD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CC2F04B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D89144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EDC0058" w14:textId="77777777" w:rsidR="00B94201" w:rsidRPr="00B94201" w:rsidRDefault="00B94201" w:rsidP="00B94201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59062947" w14:textId="77777777" w:rsidR="00B94201" w:rsidRPr="00B94201" w:rsidRDefault="00B94201" w:rsidP="00B94201">
      <w:pPr>
        <w:pStyle w:val="Times142"/>
        <w:spacing w:before="1134" w:line="360" w:lineRule="auto"/>
        <w:ind w:firstLine="0"/>
        <w:jc w:val="center"/>
      </w:pPr>
      <w:r w:rsidRPr="00B94201">
        <w:rPr>
          <w:rStyle w:val="a4"/>
          <w:caps/>
          <w:szCs w:val="28"/>
        </w:rPr>
        <w:t>отчет</w:t>
      </w:r>
    </w:p>
    <w:p w14:paraId="5C6A65A1" w14:textId="0B2FE3E6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8C9AD5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6C0C23B1" w14:textId="03337E8B" w:rsidR="00B94201" w:rsidRPr="00B94201" w:rsidRDefault="00B94201" w:rsidP="00B94201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1B1852" w:rsidRPr="001B1852">
        <w:rPr>
          <w:rStyle w:val="a4"/>
          <w:rFonts w:ascii="Times New Roman" w:hAnsi="Times New Roman" w:cs="Times New Roman"/>
          <w:sz w:val="28"/>
          <w:szCs w:val="28"/>
        </w:rPr>
        <w:t>ИССЛЕДОВАНИЕ ВИДЕОСИСТЕМЫ (ТЕКСТОВЫЙ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B94201" w:rsidRPr="00B94201" w14:paraId="25550A57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28C240F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F4289A9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6A7FAFF" w14:textId="77777777" w:rsidR="00B94201" w:rsidRPr="00B94201" w:rsidRDefault="00B94201" w:rsidP="00BB4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Баймухамедов Р. Р.</w:t>
            </w:r>
          </w:p>
        </w:tc>
      </w:tr>
      <w:tr w:rsidR="00B94201" w:rsidRPr="00B94201" w14:paraId="078C2AD0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4A7A6F4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60B5E5E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D300DC0" w14:textId="77777777" w:rsidR="00B94201" w:rsidRPr="00B94201" w:rsidRDefault="00B94201" w:rsidP="00BB439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</w:t>
            </w:r>
            <w:proofErr w:type="spellEnd"/>
            <w:r w:rsidRPr="001B1852">
              <w:rPr>
                <w:rFonts w:ascii="Times New Roman" w:hAnsi="Times New Roman" w:cs="Times New Roman"/>
                <w:sz w:val="28"/>
                <w:szCs w:val="28"/>
              </w:rPr>
              <w:t xml:space="preserve"> М. Н.</w:t>
            </w:r>
          </w:p>
        </w:tc>
      </w:tr>
    </w:tbl>
    <w:p w14:paraId="3A07DB3D" w14:textId="77777777" w:rsidR="00B94201" w:rsidRPr="00B94201" w:rsidRDefault="00B94201" w:rsidP="00B94201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032A912" w14:textId="5A7282A8" w:rsidR="008B24CE" w:rsidRPr="00B94201" w:rsidRDefault="00B94201" w:rsidP="00B94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F52CEB9" w14:textId="652BC2EB" w:rsidR="008B24CE" w:rsidRPr="008B24CE" w:rsidRDefault="008B24CE" w:rsidP="008B24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24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</w:t>
      </w:r>
    </w:p>
    <w:p w14:paraId="401EA9C9" w14:textId="6A97BE86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Видеосистемы ПЭВМ включают аппаратные средства для вывода информации на экран, такие как видеоадаптер и монитор. Видеоадаптер представляет собой специальную электронную плату, управляемую собственным микропроцессором, сравнимым по мощности с центральным процессором компьютера.</w:t>
      </w:r>
    </w:p>
    <w:p w14:paraId="6932D7F7" w14:textId="60946D35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 самом общем виде видеоадаптер состоит из двух основных частей: контроллера и видеопамяти (видеобуфера). Помимо этих обязательных узлов, наиболее совершенные видеоадаптеры имеют в своем составе ряд дополнительных узлов, например, специализированные контроллеры быстрой манипуляции содержимым видеобуфера (так называемые контроллеры графики). Основное назначение видеобуфера — хранение образа информации экрана. Видеоадаптер формирует изображение на экране 25 и более раз в секунду, что создает иллюзию неподвижного изображения на экране монитора. Изображение на экране строится из небольших точек — так называемых пикселов (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 xml:space="preserve"> — Picture 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>). Число пикселов в строке и число самих строк различно для разных типов видеоадаптеров.</w:t>
      </w:r>
    </w:p>
    <w:p w14:paraId="73A7462A" w14:textId="590B27FB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 xml:space="preserve">Память, необходимая для хранения полного образа экрана, называется видеостраницей. Часто общий объем видеопамяти намного превышает объем страницы. В этом случае появляется возможность хранить в видеобуфере не одну, а несколько страниц. Видеоадаптер способен выполнять переключение текущей видеостраницы. </w:t>
      </w:r>
    </w:p>
    <w:p w14:paraId="40B4E4EE" w14:textId="1C09A792" w:rsidR="008B24CE" w:rsidRPr="0067558C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 xml:space="preserve">Текстовый режим работы видеоадаптера рассматривает экран как совокупность так называемых 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текселов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texel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 xml:space="preserve"> — Text 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>). Каждому знакоместу экрана (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текселу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>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 xml:space="preserve"> Color), цвет всех остальных пикселов знакоместа или цвет фона символа (</w:t>
      </w:r>
      <w:proofErr w:type="spellStart"/>
      <w:r w:rsidRPr="008B24C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8B24CE">
        <w:rPr>
          <w:rFonts w:ascii="Times New Roman" w:hAnsi="Times New Roman" w:cs="Times New Roman"/>
          <w:sz w:val="28"/>
          <w:szCs w:val="28"/>
        </w:rPr>
        <w:t xml:space="preserve"> Color), мерцание символа и необходимость повышения яркости символа при отображении. Этот байт называется байтом атрибута.</w:t>
      </w:r>
    </w:p>
    <w:p w14:paraId="776A8CD8" w14:textId="78E6B3A2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</w:t>
      </w:r>
    </w:p>
    <w:p w14:paraId="4515D4EA" w14:textId="45864643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lastRenderedPageBreak/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</w:t>
      </w:r>
    </w:p>
    <w:p w14:paraId="1FD003FF" w14:textId="339786AD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 пикселов</w:t>
      </w:r>
    </w:p>
    <w:p w14:paraId="58BDE5B4" w14:textId="57167BF4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Функции обслуживания текстового режима включают:</w:t>
      </w:r>
    </w:p>
    <w:p w14:paraId="1BF66DFC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Задание формы курсора и его позиции на экране: Курсор указывает на текущую позицию экрана, в которую будет записываться или из которой будет читаться символ. Управление формой курсора позволяет изменять его внешний вид, что может быть полезно для различных режимов работы программы.</w:t>
      </w:r>
    </w:p>
    <w:p w14:paraId="57E62DD8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Выбор режима, видеостраницы и палитры</w:t>
      </w:r>
      <w:proofErr w:type="gramStart"/>
      <w:r w:rsidRPr="008B24C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B24CE">
        <w:rPr>
          <w:rFonts w:ascii="Times New Roman" w:hAnsi="Times New Roman" w:cs="Times New Roman"/>
          <w:sz w:val="28"/>
          <w:szCs w:val="28"/>
        </w:rPr>
        <w:t xml:space="preserve"> переключать видеоадаптер между различными режимами работы (текстовые и графические), выбирать активную видеостраницу и управлять цветовой палитрой.</w:t>
      </w:r>
    </w:p>
    <w:p w14:paraId="3479946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Управление цветом символов и фона</w:t>
      </w:r>
      <w:proofErr w:type="gramStart"/>
      <w:r w:rsidRPr="008B24C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B24CE">
        <w:rPr>
          <w:rFonts w:ascii="Times New Roman" w:hAnsi="Times New Roman" w:cs="Times New Roman"/>
          <w:sz w:val="28"/>
          <w:szCs w:val="28"/>
        </w:rPr>
        <w:t xml:space="preserve"> изменять цвет символов и фона, что может быть использовано для выделения важной информации или создания визуальных эффектов.</w:t>
      </w:r>
    </w:p>
    <w:p w14:paraId="373E301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Скроллинг и очистка окна и всего экрана</w:t>
      </w:r>
      <w:proofErr w:type="gramStart"/>
      <w:r w:rsidRPr="008B24C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B24CE">
        <w:rPr>
          <w:rFonts w:ascii="Times New Roman" w:hAnsi="Times New Roman" w:cs="Times New Roman"/>
          <w:sz w:val="28"/>
          <w:szCs w:val="28"/>
        </w:rPr>
        <w:t xml:space="preserve"> перемещать содержимое окна или экрана вверх или вниз, а также очищать окно или экран, что может быть полезно для обновления отображаемой информации.</w:t>
      </w:r>
    </w:p>
    <w:p w14:paraId="67C6EC6B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Вывод информации в окно экрана</w:t>
      </w:r>
      <w:proofErr w:type="gramStart"/>
      <w:r w:rsidRPr="008B24C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B24CE">
        <w:rPr>
          <w:rFonts w:ascii="Times New Roman" w:hAnsi="Times New Roman" w:cs="Times New Roman"/>
          <w:sz w:val="28"/>
          <w:szCs w:val="28"/>
        </w:rPr>
        <w:t xml:space="preserve"> выводить текст и графику в заданное окно на экране, что может быть использовано для создания пользовательского интерфейса.</w:t>
      </w:r>
    </w:p>
    <w:p w14:paraId="00EA52A2" w14:textId="6B4680A0" w:rsidR="00717C87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Эти функции обеспечивают гибкое управление видеосистемой и позволяют создавать интерактивные и визуально привлекательные приложения</w:t>
      </w:r>
    </w:p>
    <w:p w14:paraId="0AC15EE8" w14:textId="7032C13C" w:rsidR="00B94201" w:rsidRPr="00B94201" w:rsidRDefault="00B94201" w:rsidP="00B9420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94201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лабораторной работе</w:t>
      </w:r>
    </w:p>
    <w:p w14:paraId="0FD757C7" w14:textId="1420C7F1" w:rsidR="001B1852" w:rsidRDefault="001B1852" w:rsidP="001B1852">
      <w:pPr>
        <w:pStyle w:val="a5"/>
      </w:pPr>
      <w:r w:rsidRPr="004A7C83">
        <w:t>Цель работы: изучение работы с видеосистемой в текстовом режиме, освоение приемов использования цветовой палитры: измене</w:t>
      </w:r>
      <w:r w:rsidRPr="004A7C83">
        <w:softHyphen/>
        <w:t>ние цвета символов и фона на всем экране и в отдельном окне.</w:t>
      </w:r>
    </w:p>
    <w:p w14:paraId="662C1DC5" w14:textId="08CE97CB" w:rsidR="00B94201" w:rsidRDefault="000647FA" w:rsidP="005C40BC">
      <w:pPr>
        <w:pStyle w:val="a5"/>
      </w:pPr>
      <w:r>
        <w:t>Задание</w:t>
      </w:r>
      <w:r w:rsidR="002E1467" w:rsidRPr="002E1467">
        <w:t xml:space="preserve"> (</w:t>
      </w:r>
      <w:r w:rsidR="002E1467">
        <w:t>Вариант 3)</w:t>
      </w:r>
      <w:proofErr w:type="gramStart"/>
      <w:r>
        <w:t>:</w:t>
      </w:r>
      <w:r w:rsidR="005C40BC">
        <w:t xml:space="preserve"> </w:t>
      </w:r>
      <w:r w:rsidRPr="00C331DA">
        <w:t>Написать</w:t>
      </w:r>
      <w:proofErr w:type="gramEnd"/>
      <w:r>
        <w:t xml:space="preserve"> </w:t>
      </w:r>
      <w:r w:rsidRPr="00031059">
        <w:t xml:space="preserve">программу, </w:t>
      </w:r>
      <w:r>
        <w:t>в которой</w:t>
      </w:r>
      <w:r w:rsidRPr="00031059">
        <w:t xml:space="preserve"> в окно с </w:t>
      </w:r>
      <w:r w:rsidRPr="00031059">
        <w:lastRenderedPageBreak/>
        <w:t>координатами (</w:t>
      </w:r>
      <w:r>
        <w:t>20</w:t>
      </w:r>
      <w:r w:rsidRPr="00031059">
        <w:t>,</w:t>
      </w:r>
      <w:r>
        <w:t>5</w:t>
      </w:r>
      <w:r w:rsidRPr="00031059">
        <w:t>,</w:t>
      </w:r>
      <w:r>
        <w:t>60</w:t>
      </w:r>
      <w:r w:rsidRPr="00031059">
        <w:t>,</w:t>
      </w:r>
      <w:r>
        <w:t>15</w:t>
      </w:r>
      <w:r w:rsidRPr="00031059">
        <w:t xml:space="preserve">) с шагами </w:t>
      </w:r>
      <w:r>
        <w:t>0,3</w:t>
      </w:r>
      <w:r w:rsidRPr="00031059">
        <w:t xml:space="preserve"> (секунд) и </w:t>
      </w:r>
      <w:r>
        <w:t>3</w:t>
      </w:r>
      <w:r w:rsidRPr="00031059">
        <w:t xml:space="preserve"> (строк) выводи</w:t>
      </w:r>
      <w:r>
        <w:t>тся</w:t>
      </w:r>
      <w:r w:rsidRPr="00031059">
        <w:t xml:space="preserve"> </w:t>
      </w:r>
      <w:r w:rsidRPr="00C331DA">
        <w:t>строка</w:t>
      </w:r>
      <w:r>
        <w:t xml:space="preserve"> </w:t>
      </w:r>
      <w:r w:rsidRPr="00031059">
        <w:t xml:space="preserve">при всех возможных комбинациях цвета фона и цвета символов. </w:t>
      </w:r>
      <w:r w:rsidRPr="00C331DA">
        <w:t>Строка содержит обозначение цвета фона и символа.</w:t>
      </w:r>
      <w:r>
        <w:t xml:space="preserve"> </w:t>
      </w:r>
      <w:r w:rsidRPr="00031059">
        <w:t xml:space="preserve">Для каждой комбинации цветов в окне должны выводиться номера цветов фона. </w:t>
      </w:r>
      <w:r w:rsidRPr="00BD2E61">
        <w:t>Цвет окна должен соответствовать цвету фона.</w:t>
      </w:r>
    </w:p>
    <w:p w14:paraId="2E4A3A59" w14:textId="6EEB9F4B" w:rsidR="005C40BC" w:rsidRDefault="005C40BC" w:rsidP="005C40BC">
      <w:pPr>
        <w:pStyle w:val="a5"/>
      </w:pPr>
      <w:r w:rsidRPr="00490E99">
        <w:t>Дополнить программу скрол</w:t>
      </w:r>
      <w:r>
        <w:t>л</w:t>
      </w:r>
      <w:r w:rsidRPr="00490E99">
        <w:t>ингом окна с напр</w:t>
      </w:r>
      <w:r>
        <w:t>а</w:t>
      </w:r>
      <w:r w:rsidRPr="00490E99">
        <w:t>влением</w:t>
      </w:r>
      <w:r>
        <w:t xml:space="preserve"> вверх</w:t>
      </w:r>
      <w:r>
        <w:t xml:space="preserve">, </w:t>
      </w:r>
      <w:r w:rsidRPr="00D11853">
        <w:t>используя функции прерывания 10h BIOS</w:t>
      </w:r>
      <w:r w:rsidRPr="00490E99">
        <w:t>.</w:t>
      </w:r>
    </w:p>
    <w:p w14:paraId="604AE28D" w14:textId="451638CF" w:rsidR="005C40BC" w:rsidRPr="005C40BC" w:rsidRDefault="005C40BC" w:rsidP="005C40BC">
      <w:pPr>
        <w:pStyle w:val="a5"/>
        <w:rPr>
          <w:b/>
          <w:bCs/>
        </w:rPr>
      </w:pPr>
      <w:r w:rsidRPr="005C40BC">
        <w:rPr>
          <w:b/>
          <w:bCs/>
        </w:rPr>
        <w:t>Алгоритмы и тексты отлаженных программ</w:t>
      </w:r>
    </w:p>
    <w:p w14:paraId="428CAFDF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#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include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&lt;</w:t>
      </w:r>
      <w:proofErr w:type="spellStart"/>
      <w:r w:rsidRPr="005C40B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conio.h</w:t>
      </w:r>
      <w:proofErr w:type="spellEnd"/>
      <w:r w:rsidRPr="005C40BC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&gt;</w:t>
      </w:r>
    </w:p>
    <w:p w14:paraId="2A43CA5E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5C40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dos.h</w:t>
      </w:r>
      <w:proofErr w:type="spellEnd"/>
      <w:r w:rsidRPr="005C40B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05B72F26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9884B8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proofErr w:type="gramStart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MAX_WIDTH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41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width of window</w:t>
      </w:r>
    </w:p>
    <w:p w14:paraId="79285E5B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proofErr w:type="gramStart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MAX_HEIGHT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11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height of window</w:t>
      </w:r>
    </w:p>
    <w:p w14:paraId="1CB8CF42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proofErr w:type="gramStart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BUFFER_SIZE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MAX_WIDTH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MAX_HEIGHT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MW and MH + 1 just for reserve memory to border, *2 cause every </w:t>
      </w:r>
      <w:proofErr w:type="spellStart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texel</w:t>
      </w:r>
      <w:proofErr w:type="spell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contain 2 bytes, and +1 for end string symbol</w:t>
      </w:r>
    </w:p>
    <w:p w14:paraId="78F3D6BD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82009A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scrollWindow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lines,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x1,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y1,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x2,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y2)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3F5DFC2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union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i/>
          <w:iCs/>
          <w:color w:val="FF68B8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39FF0DD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E80FB2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h.ah</w:t>
      </w:r>
      <w:proofErr w:type="spellEnd"/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06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         // Scroll function (upwards)</w:t>
      </w:r>
    </w:p>
    <w:p w14:paraId="56AF0F75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.h.al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lines;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 // Number of lines to scroll</w:t>
      </w:r>
    </w:p>
    <w:p w14:paraId="14F0D5A5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.h.bh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proofErr w:type="gramStart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  // Attribute of blank lines</w:t>
      </w:r>
    </w:p>
    <w:p w14:paraId="7640E21F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.h.ch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y1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// Top-left row (include zero index)</w:t>
      </w:r>
    </w:p>
    <w:p w14:paraId="322FAE88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.h.cl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x1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// Top-left column</w:t>
      </w:r>
    </w:p>
    <w:p w14:paraId="6A476734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h.dh</w:t>
      </w:r>
      <w:proofErr w:type="spellEnd"/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y2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       // Bottom-right row</w:t>
      </w:r>
    </w:p>
    <w:p w14:paraId="504F20E3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h.dl</w:t>
      </w:r>
      <w:proofErr w:type="spellEnd"/>
      <w:proofErr w:type="gram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x2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       // Bottom-right column</w:t>
      </w:r>
    </w:p>
    <w:p w14:paraId="06AD8CFE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06AEA9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int86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 BIOS interrupt 0x10 to perform the scroll</w:t>
      </w:r>
    </w:p>
    <w:p w14:paraId="5A6760AF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4AF50ADE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AEB2B4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0A0A64E2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15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BCCDC23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clrscr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Clear the entire screen</w:t>
      </w:r>
    </w:p>
    <w:p w14:paraId="0D2600B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window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window with coordinates (x1, y1) to (x2, y2)</w:t>
      </w:r>
    </w:p>
    <w:p w14:paraId="05F6F3DB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F5DDF1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16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 </w:t>
      </w:r>
    </w:p>
    <w:p w14:paraId="0C504809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16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EE840E1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textcolor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proofErr w:type="gramStart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  // Set color of symbols</w:t>
      </w:r>
    </w:p>
    <w:p w14:paraId="2F0E001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textbackground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background color of symbols</w:t>
      </w:r>
    </w:p>
    <w:p w14:paraId="4726FC20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</w:p>
    <w:p w14:paraId="3DA33C2E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scrollWindow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A488169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7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A9964AD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proofErr w:type="gram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9B7F7E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delay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1AEDF9D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CC583C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5DE2F5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C40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Text color: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C40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, Background color: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C40B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text_color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background_color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Print the line with the current color combination</w:t>
      </w:r>
    </w:p>
    <w:p w14:paraId="7CD88D2B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5C40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AACA55B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C505BEA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delay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1E30143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5CB45ED9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EA7A02C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40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5C40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5C40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Wait for user before exiting</w:t>
      </w:r>
    </w:p>
    <w:p w14:paraId="4FB87CB1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C40B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5C40B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proofErr w:type="spellEnd"/>
      <w:r w:rsidRPr="005C40B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5C40BC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739481CB" w14:textId="77777777" w:rsidR="005C40BC" w:rsidRPr="005C40BC" w:rsidRDefault="005C40BC" w:rsidP="005C40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C40B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0E38A623" w14:textId="23442D60" w:rsidR="005C40BC" w:rsidRDefault="005C40BC" w:rsidP="005C40BC">
      <w:pPr>
        <w:pStyle w:val="a5"/>
        <w:rPr>
          <w:lang w:val="en-US"/>
        </w:rPr>
      </w:pPr>
    </w:p>
    <w:p w14:paraId="098D939F" w14:textId="207FEF82" w:rsidR="005C40BC" w:rsidRDefault="005C40BC" w:rsidP="005C40BC">
      <w:pPr>
        <w:pStyle w:val="a5"/>
        <w:rPr>
          <w:b/>
          <w:bCs/>
        </w:rPr>
      </w:pPr>
      <w:r w:rsidRPr="005C40BC">
        <w:rPr>
          <w:b/>
          <w:bCs/>
        </w:rPr>
        <w:t>Пример запуска программы</w:t>
      </w:r>
    </w:p>
    <w:p w14:paraId="67141F72" w14:textId="218C8170" w:rsidR="005C40BC" w:rsidRDefault="005C40BC" w:rsidP="005C40BC">
      <w:pPr>
        <w:pStyle w:val="a5"/>
        <w:rPr>
          <w:b/>
          <w:bCs/>
        </w:rPr>
      </w:pPr>
      <w:r>
        <w:rPr>
          <w:b/>
          <w:bCs/>
        </w:rPr>
        <w:tab/>
      </w:r>
      <w:r w:rsidRPr="005C40BC">
        <w:rPr>
          <w:b/>
          <w:bCs/>
        </w:rPr>
        <w:drawing>
          <wp:inline distT="0" distB="0" distL="0" distR="0" wp14:anchorId="6D7E224D" wp14:editId="2A628B73">
            <wp:extent cx="3581400" cy="2212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675" cy="2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42E" w14:textId="65E9971E" w:rsidR="005C40BC" w:rsidRPr="005C40BC" w:rsidRDefault="005C40BC" w:rsidP="005C40BC">
      <w:pPr>
        <w:pStyle w:val="a5"/>
        <w:rPr>
          <w:b/>
          <w:bCs/>
          <w:lang w:val="en-US"/>
        </w:rPr>
      </w:pPr>
      <w:r w:rsidRPr="005C40BC">
        <w:rPr>
          <w:b/>
          <w:bCs/>
          <w:lang w:val="en-US"/>
        </w:rPr>
        <w:drawing>
          <wp:inline distT="0" distB="0" distL="0" distR="0" wp14:anchorId="4D5752FB" wp14:editId="7C2AA5D7">
            <wp:extent cx="3714685" cy="2299854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685" cy="22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BC" w:rsidRPr="005C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091B"/>
    <w:multiLevelType w:val="hybridMultilevel"/>
    <w:tmpl w:val="028C3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E"/>
    <w:rsid w:val="000647FA"/>
    <w:rsid w:val="001B1852"/>
    <w:rsid w:val="002E1467"/>
    <w:rsid w:val="005C40BC"/>
    <w:rsid w:val="0067558C"/>
    <w:rsid w:val="00717C87"/>
    <w:rsid w:val="008B24CE"/>
    <w:rsid w:val="00AE2F50"/>
    <w:rsid w:val="00B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C8B"/>
  <w15:chartTrackingRefBased/>
  <w15:docId w15:val="{EBC364EA-2950-47B0-9598-E0FFD00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8C"/>
    <w:pPr>
      <w:ind w:left="720"/>
      <w:contextualSpacing/>
    </w:pPr>
  </w:style>
  <w:style w:type="character" w:styleId="a4">
    <w:name w:val="Book Title"/>
    <w:basedOn w:val="a0"/>
    <w:qFormat/>
    <w:rsid w:val="00B9420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94201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текст пособия"/>
    <w:basedOn w:val="a"/>
    <w:qFormat/>
    <w:rsid w:val="001B185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dcterms:created xsi:type="dcterms:W3CDTF">2024-10-08T19:47:00Z</dcterms:created>
  <dcterms:modified xsi:type="dcterms:W3CDTF">2024-10-08T20:16:00Z</dcterms:modified>
</cp:coreProperties>
</file>