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72B746" w14:textId="55E9AD84" w:rsidR="00702A1D" w:rsidRPr="001749EE" w:rsidRDefault="00702A1D" w:rsidP="001749EE">
      <w:pPr>
        <w:pStyle w:val="a9"/>
        <w:numPr>
          <w:ilvl w:val="0"/>
          <w:numId w:val="2"/>
        </w:numPr>
        <w:spacing w:line="276" w:lineRule="auto"/>
        <w:rPr>
          <w:rFonts w:ascii="宋体" w:eastAsia="宋体" w:hAnsi="宋体"/>
          <w:sz w:val="24"/>
          <w:szCs w:val="28"/>
        </w:rPr>
      </w:pPr>
      <w:bookmarkStart w:id="0" w:name="_Hlk200207797"/>
      <w:r w:rsidRPr="001749EE">
        <w:rPr>
          <w:rFonts w:ascii="宋体" w:eastAsia="宋体" w:hAnsi="宋体" w:hint="eastAsia"/>
          <w:sz w:val="24"/>
          <w:szCs w:val="28"/>
        </w:rPr>
        <w:t>实验目的</w:t>
      </w:r>
    </w:p>
    <w:p w14:paraId="7F46B062" w14:textId="03302C76" w:rsidR="001749EE" w:rsidRPr="001749EE" w:rsidRDefault="00CC1FA7" w:rsidP="001749EE">
      <w:pPr>
        <w:pStyle w:val="a9"/>
        <w:spacing w:line="276" w:lineRule="auto"/>
        <w:ind w:left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在基础实验的基础上，通过本实验，掌握Arduino的进阶操作。</w:t>
      </w:r>
    </w:p>
    <w:p w14:paraId="01F8F11A" w14:textId="0A60CDC9" w:rsidR="00702A1D" w:rsidRDefault="00702A1D" w:rsidP="00702A1D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 w:rsidRPr="00702A1D">
        <w:rPr>
          <w:rFonts w:ascii="宋体" w:eastAsia="宋体" w:hAnsi="宋体" w:hint="eastAsia"/>
          <w:sz w:val="24"/>
          <w:szCs w:val="28"/>
        </w:rPr>
        <w:t>二、实验任务与要求</w:t>
      </w:r>
    </w:p>
    <w:p w14:paraId="659D510C" w14:textId="77777777" w:rsidR="0040549A" w:rsidRDefault="0040549A" w:rsidP="00F87B90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1 </w:t>
      </w:r>
      <w:r w:rsidRPr="0040549A">
        <w:rPr>
          <w:rFonts w:ascii="宋体" w:eastAsia="宋体" w:hAnsi="宋体"/>
          <w:sz w:val="24"/>
          <w:szCs w:val="28"/>
        </w:rPr>
        <w:t>智能小车套件清点</w:t>
      </w:r>
    </w:p>
    <w:p w14:paraId="41D69A00" w14:textId="6A2662E9" w:rsidR="0040549A" w:rsidRDefault="0040549A" w:rsidP="00F87B90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 w:rsidR="00CC1FA7">
        <w:rPr>
          <w:rFonts w:ascii="宋体" w:eastAsia="宋体" w:hAnsi="宋体" w:hint="eastAsia"/>
          <w:sz w:val="24"/>
          <w:szCs w:val="28"/>
        </w:rPr>
        <w:t xml:space="preserve"> </w:t>
      </w:r>
      <w:r w:rsidRPr="0040549A">
        <w:rPr>
          <w:rFonts w:ascii="宋体" w:eastAsia="宋体" w:hAnsi="宋体"/>
          <w:sz w:val="24"/>
          <w:szCs w:val="28"/>
        </w:rPr>
        <w:t xml:space="preserve">小车的主体安装：电机、UNO板、扩展板等安装及接线 </w:t>
      </w:r>
    </w:p>
    <w:p w14:paraId="1420FA24" w14:textId="77777777" w:rsidR="0040549A" w:rsidRDefault="0040549A" w:rsidP="00F87B90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3 </w:t>
      </w:r>
      <w:r w:rsidRPr="0040549A">
        <w:rPr>
          <w:rFonts w:ascii="宋体" w:eastAsia="宋体" w:hAnsi="宋体"/>
          <w:sz w:val="24"/>
          <w:szCs w:val="28"/>
        </w:rPr>
        <w:t xml:space="preserve">小车的基本运动调试：前后左右、左转、右转等，要求调速 </w:t>
      </w:r>
    </w:p>
    <w:p w14:paraId="2674649D" w14:textId="2935B5D0" w:rsidR="00702A1D" w:rsidRDefault="0040549A" w:rsidP="00F87B90">
      <w:pPr>
        <w:spacing w:line="276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</w:t>
      </w:r>
      <w:r w:rsidRPr="0040549A">
        <w:rPr>
          <w:rFonts w:ascii="宋体" w:eastAsia="宋体" w:hAnsi="宋体"/>
          <w:sz w:val="24"/>
          <w:szCs w:val="28"/>
        </w:rPr>
        <w:t xml:space="preserve"> 循迹、红外避障（跟随），超声波避障（跟随）、多模式跳线切换，WIFI 综合控制，物联网远程控制等</w:t>
      </w:r>
    </w:p>
    <w:p w14:paraId="41CD8543" w14:textId="5ADE6AD7" w:rsidR="00AB73C5" w:rsidRDefault="00702A1D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 w:rsidRPr="00702A1D">
        <w:rPr>
          <w:rFonts w:ascii="宋体" w:eastAsia="宋体" w:hAnsi="宋体" w:hint="eastAsia"/>
          <w:sz w:val="24"/>
          <w:szCs w:val="28"/>
        </w:rPr>
        <w:t>三、实验方案设计与实验参数计算（3.1 实验方案总体设计、3.2 各功能电路设计与计算、3.3完整的实验电路……）</w:t>
      </w:r>
    </w:p>
    <w:p w14:paraId="371AB4A8" w14:textId="0D8EEE11" w:rsidR="00EB4726" w:rsidRDefault="00EB4726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7161BE">
        <w:rPr>
          <w:rFonts w:ascii="宋体" w:eastAsia="宋体" w:hAnsi="宋体" w:hint="eastAsia"/>
          <w:sz w:val="24"/>
          <w:szCs w:val="28"/>
        </w:rPr>
        <w:t>电机驱动H桥电路：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7161BE" w14:paraId="3CB77AE4" w14:textId="77777777" w:rsidTr="007161BE">
        <w:trPr>
          <w:jc w:val="center"/>
        </w:trPr>
        <w:tc>
          <w:tcPr>
            <w:tcW w:w="4148" w:type="dxa"/>
          </w:tcPr>
          <w:p w14:paraId="4779D8B9" w14:textId="24C6332E" w:rsidR="007161BE" w:rsidRDefault="007161BE" w:rsidP="007161BE">
            <w:pPr>
              <w:pStyle w:val="71e7dc79-1ff7-45e8-997d-0ebda3762b91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drawing>
                <wp:inline distT="0" distB="0" distL="0" distR="0" wp14:anchorId="62A62CAC" wp14:editId="6ED47DD8">
                  <wp:extent cx="2353734" cy="1443567"/>
                  <wp:effectExtent l="0" t="0" r="8890" b="4445"/>
                  <wp:docPr id="851199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199393" name=""/>
                          <pic:cNvPicPr/>
                        </pic:nvPicPr>
                        <pic:blipFill rotWithShape="1">
                          <a:blip r:embed="rId7"/>
                          <a:srcRect t="1" r="908" b="1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916" cy="145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7C1ED4" w14:textId="613EE9FA" w:rsidR="007161BE" w:rsidRDefault="007161BE" w:rsidP="007161BE">
            <w:pPr>
              <w:spacing w:line="276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A313C8" wp14:editId="33D62579">
                  <wp:extent cx="1291167" cy="1130300"/>
                  <wp:effectExtent l="0" t="0" r="4445" b="0"/>
                  <wp:docPr id="2490327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032792" name=""/>
                          <pic:cNvPicPr/>
                        </pic:nvPicPr>
                        <pic:blipFill rotWithShape="1">
                          <a:blip r:embed="rId8"/>
                          <a:srcRect t="-1" r="856" b="1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581" cy="1137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1BE" w14:paraId="736940E8" w14:textId="77777777" w:rsidTr="007161BE">
        <w:trPr>
          <w:jc w:val="center"/>
        </w:trPr>
        <w:tc>
          <w:tcPr>
            <w:tcW w:w="4148" w:type="dxa"/>
          </w:tcPr>
          <w:p w14:paraId="65F2486E" w14:textId="46C70106" w:rsidR="007161BE" w:rsidRDefault="007161BE" w:rsidP="007161BE">
            <w:pPr>
              <w:spacing w:line="276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7161BE">
              <w:rPr>
                <w:rFonts w:ascii="宋体" w:eastAsia="宋体" w:hAnsi="宋体"/>
                <w:sz w:val="24"/>
                <w:szCs w:val="28"/>
              </w:rPr>
              <w:t>半导体 H 桥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电路</w:t>
            </w:r>
          </w:p>
        </w:tc>
        <w:tc>
          <w:tcPr>
            <w:tcW w:w="4148" w:type="dxa"/>
          </w:tcPr>
          <w:p w14:paraId="1AD1885E" w14:textId="7D05BB64" w:rsidR="007161BE" w:rsidRDefault="007161BE" w:rsidP="007161BE">
            <w:pPr>
              <w:spacing w:line="276" w:lineRule="auto"/>
              <w:jc w:val="center"/>
              <w:rPr>
                <w:rFonts w:ascii="宋体" w:eastAsia="宋体" w:hAnsi="宋体" w:hint="eastAsia"/>
                <w:sz w:val="24"/>
                <w:szCs w:val="28"/>
              </w:rPr>
            </w:pPr>
            <w:r w:rsidRPr="007161BE">
              <w:rPr>
                <w:rFonts w:ascii="宋体" w:eastAsia="宋体" w:hAnsi="宋体"/>
                <w:sz w:val="24"/>
                <w:szCs w:val="28"/>
              </w:rPr>
              <w:t>L293D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 H桥集成电路</w:t>
            </w:r>
          </w:p>
        </w:tc>
      </w:tr>
    </w:tbl>
    <w:p w14:paraId="3C42EFF6" w14:textId="423A4B32" w:rsidR="007161BE" w:rsidRDefault="007161BE" w:rsidP="00190D9A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bookmarkStart w:id="1" w:name="_Hlk200207812"/>
      <w:bookmarkEnd w:id="0"/>
      <w:r>
        <w:rPr>
          <w:rFonts w:ascii="宋体" w:eastAsia="宋体" w:hAnsi="宋体" w:hint="eastAsia"/>
          <w:sz w:val="24"/>
          <w:szCs w:val="28"/>
        </w:rPr>
        <w:t>扩展板电路：</w:t>
      </w:r>
    </w:p>
    <w:p w14:paraId="73B07E06" w14:textId="79A33FBA" w:rsidR="007161BE" w:rsidRPr="007161BE" w:rsidRDefault="00190D9A" w:rsidP="00702A1D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6D0B6A3" wp14:editId="762B5E6A">
            <wp:extent cx="3216216" cy="2498062"/>
            <wp:effectExtent l="0" t="0" r="3810" b="0"/>
            <wp:docPr id="615008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08783" name=""/>
                    <pic:cNvPicPr/>
                  </pic:nvPicPr>
                  <pic:blipFill rotWithShape="1">
                    <a:blip r:embed="rId9"/>
                    <a:srcRect t="13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165" cy="250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D39F" w14:textId="77777777" w:rsidR="00702A1D" w:rsidRDefault="00702A1D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bookmarkStart w:id="2" w:name="_Hlk200207955"/>
      <w:bookmarkEnd w:id="1"/>
      <w:r w:rsidRPr="00702A1D">
        <w:rPr>
          <w:rFonts w:ascii="宋体" w:eastAsia="宋体" w:hAnsi="宋体" w:hint="eastAsia"/>
          <w:sz w:val="24"/>
          <w:szCs w:val="28"/>
        </w:rPr>
        <w:t>四、主要仪器设备</w:t>
      </w:r>
    </w:p>
    <w:p w14:paraId="5F918349" w14:textId="695C3C4E" w:rsidR="00CC1FA7" w:rsidRDefault="001749EE" w:rsidP="00702A1D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Arduino Uno板</w:t>
      </w:r>
      <w:r w:rsidR="00CC1FA7">
        <w:rPr>
          <w:rFonts w:ascii="宋体" w:eastAsia="宋体" w:hAnsi="宋体" w:hint="eastAsia"/>
          <w:sz w:val="24"/>
          <w:szCs w:val="28"/>
        </w:rPr>
        <w:t>、</w:t>
      </w:r>
      <w:r>
        <w:rPr>
          <w:rFonts w:ascii="宋体" w:eastAsia="宋体" w:hAnsi="宋体" w:hint="eastAsia"/>
          <w:sz w:val="24"/>
          <w:szCs w:val="28"/>
        </w:rPr>
        <w:t>小车扩展版</w:t>
      </w:r>
      <w:r w:rsidR="00CC1FA7">
        <w:rPr>
          <w:rFonts w:ascii="宋体" w:eastAsia="宋体" w:hAnsi="宋体" w:hint="eastAsia"/>
          <w:sz w:val="24"/>
          <w:szCs w:val="28"/>
        </w:rPr>
        <w:t>、电机、传感器等</w:t>
      </w:r>
    </w:p>
    <w:p w14:paraId="3FA8CE58" w14:textId="77777777" w:rsidR="00702A1D" w:rsidRDefault="00702A1D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 w:rsidRPr="00702A1D">
        <w:rPr>
          <w:rFonts w:ascii="宋体" w:eastAsia="宋体" w:hAnsi="宋体" w:hint="eastAsia"/>
          <w:sz w:val="24"/>
          <w:szCs w:val="28"/>
        </w:rPr>
        <w:t>五、实验步骤、实验调试过程、实验数据记录</w:t>
      </w:r>
    </w:p>
    <w:p w14:paraId="24025B2E" w14:textId="386AB483" w:rsidR="00EB4726" w:rsidRDefault="00EB4726" w:rsidP="00702A1D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实验步骤：</w:t>
      </w:r>
    </w:p>
    <w:p w14:paraId="4CBF238C" w14:textId="2C7A5D87" w:rsidR="00CC1FA7" w:rsidRDefault="00CC1FA7" w:rsidP="00CC1FA7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1 </w:t>
      </w:r>
      <w:r w:rsidR="00190D9A" w:rsidRPr="0040549A">
        <w:rPr>
          <w:rFonts w:ascii="宋体" w:eastAsia="宋体" w:hAnsi="宋体"/>
          <w:sz w:val="24"/>
          <w:szCs w:val="28"/>
        </w:rPr>
        <w:t>清点</w:t>
      </w:r>
      <w:r w:rsidRPr="0040549A">
        <w:rPr>
          <w:rFonts w:ascii="宋体" w:eastAsia="宋体" w:hAnsi="宋体"/>
          <w:sz w:val="24"/>
          <w:szCs w:val="28"/>
        </w:rPr>
        <w:t>小车套件</w:t>
      </w:r>
    </w:p>
    <w:p w14:paraId="5BC398BC" w14:textId="5FFF6002" w:rsidR="00CC1FA7" w:rsidRDefault="00CC1FA7" w:rsidP="00CC1FA7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2 </w:t>
      </w:r>
      <w:r w:rsidR="00190D9A" w:rsidRPr="0040549A">
        <w:rPr>
          <w:rFonts w:ascii="宋体" w:eastAsia="宋体" w:hAnsi="宋体"/>
          <w:sz w:val="24"/>
          <w:szCs w:val="28"/>
        </w:rPr>
        <w:t>安装</w:t>
      </w:r>
      <w:r w:rsidRPr="0040549A">
        <w:rPr>
          <w:rFonts w:ascii="宋体" w:eastAsia="宋体" w:hAnsi="宋体"/>
          <w:sz w:val="24"/>
          <w:szCs w:val="28"/>
        </w:rPr>
        <w:t xml:space="preserve">小车主体 </w:t>
      </w:r>
    </w:p>
    <w:p w14:paraId="79C74D31" w14:textId="7F679BA7" w:rsidR="00CC1FA7" w:rsidRDefault="00CC1FA7" w:rsidP="00CC1FA7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3 </w:t>
      </w:r>
      <w:r w:rsidR="00190D9A" w:rsidRPr="0040549A">
        <w:rPr>
          <w:rFonts w:ascii="宋体" w:eastAsia="宋体" w:hAnsi="宋体"/>
          <w:sz w:val="24"/>
          <w:szCs w:val="28"/>
        </w:rPr>
        <w:t>调试</w:t>
      </w:r>
      <w:r w:rsidRPr="0040549A">
        <w:rPr>
          <w:rFonts w:ascii="宋体" w:eastAsia="宋体" w:hAnsi="宋体"/>
          <w:sz w:val="24"/>
          <w:szCs w:val="28"/>
        </w:rPr>
        <w:t>小车的基本运动</w:t>
      </w:r>
    </w:p>
    <w:p w14:paraId="6DE95C64" w14:textId="0AE10697" w:rsidR="00CC1FA7" w:rsidRDefault="00CC1FA7" w:rsidP="00CC1FA7">
      <w:pPr>
        <w:spacing w:line="276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4</w:t>
      </w:r>
      <w:r w:rsidRPr="0040549A">
        <w:rPr>
          <w:rFonts w:ascii="宋体" w:eastAsia="宋体" w:hAnsi="宋体"/>
          <w:sz w:val="24"/>
          <w:szCs w:val="28"/>
        </w:rPr>
        <w:t xml:space="preserve"> </w:t>
      </w:r>
      <w:r w:rsidR="00190D9A">
        <w:rPr>
          <w:rFonts w:ascii="宋体" w:eastAsia="宋体" w:hAnsi="宋体" w:hint="eastAsia"/>
          <w:sz w:val="24"/>
          <w:szCs w:val="28"/>
        </w:rPr>
        <w:t>实现</w:t>
      </w:r>
      <w:r w:rsidRPr="0040549A">
        <w:rPr>
          <w:rFonts w:ascii="宋体" w:eastAsia="宋体" w:hAnsi="宋体"/>
          <w:sz w:val="24"/>
          <w:szCs w:val="28"/>
        </w:rPr>
        <w:t>循迹、红外避障（跟随），超声波避障（跟随）、多模式跳线切换，WIFI 综合控制</w:t>
      </w:r>
      <w:r w:rsidR="00190D9A">
        <w:rPr>
          <w:rFonts w:ascii="宋体" w:eastAsia="宋体" w:hAnsi="宋体" w:hint="eastAsia"/>
          <w:sz w:val="24"/>
          <w:szCs w:val="28"/>
        </w:rPr>
        <w:t>等功能</w:t>
      </w:r>
    </w:p>
    <w:p w14:paraId="2E787F47" w14:textId="25311670" w:rsidR="00CC1FA7" w:rsidRDefault="00EB4726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实验调试过程：</w:t>
      </w:r>
    </w:p>
    <w:p w14:paraId="31C27A5E" w14:textId="1700B1D3" w:rsidR="00EB4726" w:rsidRDefault="00EB4726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865EEA">
        <w:rPr>
          <w:rFonts w:ascii="宋体" w:eastAsia="宋体" w:hAnsi="宋体" w:hint="eastAsia"/>
          <w:sz w:val="24"/>
          <w:szCs w:val="28"/>
        </w:rPr>
        <w:t>接线：对照扩展版电路图，仔细核对电机和各传感器的接线，不要接错。特别注意在调试</w:t>
      </w:r>
      <w:proofErr w:type="spellStart"/>
      <w:r w:rsidR="00865EEA">
        <w:rPr>
          <w:rFonts w:ascii="宋体" w:eastAsia="宋体" w:hAnsi="宋体" w:hint="eastAsia"/>
          <w:sz w:val="24"/>
          <w:szCs w:val="28"/>
        </w:rPr>
        <w:t>Wifi</w:t>
      </w:r>
      <w:proofErr w:type="spellEnd"/>
      <w:r w:rsidR="00865EEA">
        <w:rPr>
          <w:rFonts w:ascii="宋体" w:eastAsia="宋体" w:hAnsi="宋体" w:hint="eastAsia"/>
          <w:sz w:val="24"/>
          <w:szCs w:val="28"/>
        </w:rPr>
        <w:t>上</w:t>
      </w:r>
      <w:proofErr w:type="gramStart"/>
      <w:r w:rsidR="00865EEA">
        <w:rPr>
          <w:rFonts w:ascii="宋体" w:eastAsia="宋体" w:hAnsi="宋体" w:hint="eastAsia"/>
          <w:sz w:val="24"/>
          <w:szCs w:val="28"/>
        </w:rPr>
        <w:t>传程序</w:t>
      </w:r>
      <w:proofErr w:type="gramEnd"/>
      <w:r w:rsidR="00865EEA">
        <w:rPr>
          <w:rFonts w:ascii="宋体" w:eastAsia="宋体" w:hAnsi="宋体" w:hint="eastAsia"/>
          <w:sz w:val="24"/>
          <w:szCs w:val="28"/>
        </w:rPr>
        <w:t>时，要先拔掉</w:t>
      </w:r>
      <w:proofErr w:type="spellStart"/>
      <w:r w:rsidR="00865EEA">
        <w:rPr>
          <w:rFonts w:ascii="宋体" w:eastAsia="宋体" w:hAnsi="宋体" w:hint="eastAsia"/>
          <w:sz w:val="24"/>
          <w:szCs w:val="28"/>
        </w:rPr>
        <w:t>Wifi</w:t>
      </w:r>
      <w:proofErr w:type="spellEnd"/>
      <w:r w:rsidR="00865EEA">
        <w:rPr>
          <w:rFonts w:ascii="宋体" w:eastAsia="宋体" w:hAnsi="宋体" w:hint="eastAsia"/>
          <w:sz w:val="24"/>
          <w:szCs w:val="28"/>
        </w:rPr>
        <w:t>模块的接线（因Arduino的1、2口兼任串口上传、下载功能，不拔程序就上传不了）。</w:t>
      </w:r>
    </w:p>
    <w:p w14:paraId="606B7B9B" w14:textId="11EE9760" w:rsidR="00865EEA" w:rsidRDefault="00865EEA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调试小车：</w:t>
      </w:r>
    </w:p>
    <w:p w14:paraId="241FCC24" w14:textId="60F33052" w:rsidR="00865EEA" w:rsidRPr="00865EEA" w:rsidRDefault="00865EEA" w:rsidP="00865EEA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1 确认程序中的接口，特别注意电机接口，扩展板连接的四个接口都不是模拟口，所以要另外接两个模拟口充当ENA，ENB，并注意在</w:t>
      </w:r>
      <w:proofErr w:type="spellStart"/>
      <w:r w:rsidRPr="00865EEA">
        <w:rPr>
          <w:rFonts w:ascii="宋体" w:eastAsia="宋体" w:hAnsi="宋体" w:hint="eastAsia"/>
          <w:sz w:val="24"/>
          <w:szCs w:val="28"/>
          <w:bdr w:val="single" w:sz="4" w:space="0" w:color="auto"/>
        </w:rPr>
        <w:t>analog</w:t>
      </w:r>
      <w:r w:rsidRPr="00865EEA">
        <w:rPr>
          <w:rFonts w:ascii="宋体" w:eastAsia="宋体" w:hAnsi="宋体"/>
          <w:sz w:val="24"/>
          <w:szCs w:val="28"/>
          <w:bdr w:val="single" w:sz="4" w:space="0" w:color="auto"/>
        </w:rPr>
        <w:t>Writ</w:t>
      </w:r>
      <w:r>
        <w:rPr>
          <w:rFonts w:ascii="宋体" w:eastAsia="宋体" w:hAnsi="宋体" w:hint="eastAsia"/>
          <w:sz w:val="24"/>
          <w:szCs w:val="28"/>
          <w:bdr w:val="single" w:sz="4" w:space="0" w:color="auto"/>
        </w:rPr>
        <w:t>e</w:t>
      </w:r>
      <w:proofErr w:type="spellEnd"/>
      <w:r>
        <w:rPr>
          <w:rFonts w:ascii="宋体" w:eastAsia="宋体" w:hAnsi="宋体" w:hint="eastAsia"/>
          <w:sz w:val="24"/>
          <w:szCs w:val="28"/>
        </w:rPr>
        <w:t>语句中修改接口。</w:t>
      </w:r>
    </w:p>
    <w:p w14:paraId="1F4AE50B" w14:textId="0ED18E05" w:rsidR="00865EEA" w:rsidRDefault="00865EEA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 xml:space="preserve">2 </w:t>
      </w:r>
      <w:r w:rsidR="00F46AC2">
        <w:rPr>
          <w:rFonts w:ascii="宋体" w:eastAsia="宋体" w:hAnsi="宋体" w:hint="eastAsia"/>
          <w:sz w:val="24"/>
          <w:szCs w:val="28"/>
        </w:rPr>
        <w:t>红外循迹模块和红外避障模块要调节变位器来调节探测的“灵敏度”。</w:t>
      </w:r>
    </w:p>
    <w:p w14:paraId="39936699" w14:textId="085F75BB" w:rsidR="00F46AC2" w:rsidRPr="00865EEA" w:rsidRDefault="00F46AC2" w:rsidP="00702A1D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3 WIFI实验中，除了像前述步骤一样修改代码，还要在上位机（电脑）控制程序中修改命令编号，同时修改好巡线、避障的功能名称。</w:t>
      </w:r>
    </w:p>
    <w:p w14:paraId="6C8779A6" w14:textId="77777777" w:rsidR="00702A1D" w:rsidRDefault="00702A1D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r w:rsidRPr="00702A1D">
        <w:rPr>
          <w:rFonts w:ascii="宋体" w:eastAsia="宋体" w:hAnsi="宋体" w:hint="eastAsia"/>
          <w:sz w:val="24"/>
          <w:szCs w:val="28"/>
        </w:rPr>
        <w:t>六、实验结果和分析处理</w:t>
      </w:r>
    </w:p>
    <w:p w14:paraId="2491D73C" w14:textId="779D9287" w:rsidR="00887724" w:rsidRDefault="00887724" w:rsidP="00887724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实验结果以WIFI实验为例：</w:t>
      </w:r>
    </w:p>
    <w:p w14:paraId="0FFF6F92" w14:textId="60595064" w:rsidR="00887724" w:rsidRDefault="00887724" w:rsidP="00887724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 手动模式：用电脑上WASD键控制小车的运动</w:t>
      </w:r>
    </w:p>
    <w:p w14:paraId="5C23D14B" w14:textId="1D4DA9D6" w:rsidR="00887724" w:rsidRDefault="00887724" w:rsidP="00887724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 红外巡线模式：将小车开到起点，切换到巡线模式，小车会顺着地上的黑线走回起点。</w:t>
      </w:r>
    </w:p>
    <w:p w14:paraId="1199F263" w14:textId="7B303442" w:rsidR="00887724" w:rsidRDefault="00887724" w:rsidP="00887724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3 </w:t>
      </w:r>
      <w:r w:rsidR="002D499F">
        <w:rPr>
          <w:rFonts w:ascii="宋体" w:eastAsia="宋体" w:hAnsi="宋体" w:hint="eastAsia"/>
          <w:sz w:val="24"/>
          <w:szCs w:val="28"/>
        </w:rPr>
        <w:t>红外避障模式：切换到避障模式，小车遇到障碍物时会转弯。</w:t>
      </w:r>
    </w:p>
    <w:p w14:paraId="72BE86F0" w14:textId="6709640B" w:rsidR="002D499F" w:rsidRDefault="002D499F" w:rsidP="00887724">
      <w:pPr>
        <w:spacing w:line="276" w:lineRule="auto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 摄像头云台：可以水平/上下调节，同时支持舵机位置记忆/归位。</w:t>
      </w:r>
    </w:p>
    <w:p w14:paraId="294146DD" w14:textId="0644026C" w:rsidR="00702A1D" w:rsidRDefault="00702A1D" w:rsidP="00702A1D">
      <w:pPr>
        <w:spacing w:line="276" w:lineRule="auto"/>
        <w:rPr>
          <w:rFonts w:ascii="宋体" w:eastAsia="宋体" w:hAnsi="宋体"/>
          <w:sz w:val="24"/>
          <w:szCs w:val="28"/>
        </w:rPr>
      </w:pPr>
      <w:bookmarkStart w:id="3" w:name="_Hlk200208006"/>
      <w:bookmarkEnd w:id="2"/>
      <w:r w:rsidRPr="003C08EF">
        <w:rPr>
          <w:rFonts w:ascii="宋体" w:eastAsia="宋体" w:hAnsi="宋体" w:hint="eastAsia"/>
          <w:sz w:val="24"/>
          <w:szCs w:val="28"/>
        </w:rPr>
        <w:t>七</w:t>
      </w:r>
      <w:r w:rsidRPr="00702A1D">
        <w:rPr>
          <w:rFonts w:ascii="宋体" w:eastAsia="宋体" w:hAnsi="宋体" w:hint="eastAsia"/>
          <w:sz w:val="24"/>
          <w:szCs w:val="28"/>
        </w:rPr>
        <w:t>、讨论、心得</w:t>
      </w:r>
    </w:p>
    <w:bookmarkEnd w:id="3"/>
    <w:p w14:paraId="728D1848" w14:textId="62EA1A45" w:rsidR="00D626F4" w:rsidRPr="00D626F4" w:rsidRDefault="002D499F" w:rsidP="00D626F4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bookmarkStart w:id="4" w:name="_Hlk200207978"/>
      <w:bookmarkStart w:id="5" w:name="_Hlk200208033"/>
      <w:r w:rsidR="00D626F4">
        <w:rPr>
          <w:rFonts w:ascii="宋体" w:eastAsia="宋体" w:hAnsi="宋体" w:hint="eastAsia"/>
          <w:sz w:val="24"/>
          <w:szCs w:val="28"/>
        </w:rPr>
        <w:t>转眼间，已经上完了电子工程训练这</w:t>
      </w:r>
      <w:r w:rsidR="004E35B7">
        <w:rPr>
          <w:rFonts w:ascii="宋体" w:eastAsia="宋体" w:hAnsi="宋体" w:hint="eastAsia"/>
          <w:sz w:val="24"/>
          <w:szCs w:val="28"/>
        </w:rPr>
        <w:t>门</w:t>
      </w:r>
      <w:r w:rsidR="00D626F4">
        <w:rPr>
          <w:rFonts w:ascii="宋体" w:eastAsia="宋体" w:hAnsi="宋体" w:hint="eastAsia"/>
          <w:sz w:val="24"/>
          <w:szCs w:val="28"/>
        </w:rPr>
        <w:t>课。</w:t>
      </w:r>
      <w:r w:rsidR="00D626F4" w:rsidRPr="00D626F4">
        <w:rPr>
          <w:rFonts w:ascii="宋体" w:eastAsia="宋体" w:hAnsi="宋体"/>
          <w:sz w:val="24"/>
          <w:szCs w:val="28"/>
        </w:rPr>
        <w:t>通过</w:t>
      </w:r>
      <w:r w:rsidR="00D626F4">
        <w:rPr>
          <w:rFonts w:ascii="宋体" w:eastAsia="宋体" w:hAnsi="宋体" w:hint="eastAsia"/>
          <w:sz w:val="24"/>
          <w:szCs w:val="28"/>
        </w:rPr>
        <w:t>本</w:t>
      </w:r>
      <w:r w:rsidR="00D626F4" w:rsidRPr="00D626F4">
        <w:rPr>
          <w:rFonts w:ascii="宋体" w:eastAsia="宋体" w:hAnsi="宋体"/>
          <w:sz w:val="24"/>
          <w:szCs w:val="28"/>
        </w:rPr>
        <w:t>课程的学习，我在实践操作、专业认知和思维能力等方面都收获颇丰，对电子工程领域有了更为立体和深入的认识。</w:t>
      </w:r>
    </w:p>
    <w:p w14:paraId="7A0205CB" w14:textId="52FF2030" w:rsidR="00D626F4" w:rsidRPr="00D626F4" w:rsidRDefault="00D626F4" w:rsidP="00F65AEF">
      <w:pPr>
        <w:spacing w:line="276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D626F4">
        <w:rPr>
          <w:rFonts w:ascii="宋体" w:eastAsia="宋体" w:hAnsi="宋体"/>
          <w:sz w:val="24"/>
          <w:szCs w:val="28"/>
        </w:rPr>
        <w:t>初始阶段的电子元器件识别与焊接训练，让我从对各类电阻、电容、二极管等元件的陌生，逐渐能够熟练辨别它们的型号和参数，掌握</w:t>
      </w:r>
      <w:r w:rsidR="009B607A">
        <w:rPr>
          <w:rFonts w:ascii="宋体" w:eastAsia="宋体" w:hAnsi="宋体" w:hint="eastAsia"/>
          <w:sz w:val="24"/>
          <w:szCs w:val="28"/>
        </w:rPr>
        <w:t>各种</w:t>
      </w:r>
      <w:r w:rsidRPr="00D626F4">
        <w:rPr>
          <w:rFonts w:ascii="宋体" w:eastAsia="宋体" w:hAnsi="宋体"/>
          <w:sz w:val="24"/>
          <w:szCs w:val="28"/>
        </w:rPr>
        <w:t>器件的焊接技巧。这一过程不仅锻炼了我的手部精细动作能力，更让我深刻体会到“细节决定成败”的含义——一个焊点的虚焊或短路，都可能导致整个电路无法正常工作。而</w:t>
      </w:r>
      <w:r w:rsidR="009B607A">
        <w:rPr>
          <w:rFonts w:ascii="宋体" w:eastAsia="宋体" w:hAnsi="宋体" w:hint="eastAsia"/>
          <w:sz w:val="24"/>
          <w:szCs w:val="28"/>
        </w:rPr>
        <w:t>像</w:t>
      </w:r>
      <w:r w:rsidRPr="00D626F4">
        <w:rPr>
          <w:rFonts w:ascii="宋体" w:eastAsia="宋体" w:hAnsi="宋体"/>
          <w:sz w:val="24"/>
          <w:szCs w:val="28"/>
        </w:rPr>
        <w:t>万用表、直流电源、信号源和示波器</w:t>
      </w:r>
      <w:r w:rsidR="009B607A">
        <w:rPr>
          <w:rFonts w:ascii="宋体" w:eastAsia="宋体" w:hAnsi="宋体" w:hint="eastAsia"/>
          <w:sz w:val="24"/>
          <w:szCs w:val="28"/>
        </w:rPr>
        <w:t>等电子仪器</w:t>
      </w:r>
      <w:r w:rsidRPr="00D626F4">
        <w:rPr>
          <w:rFonts w:ascii="宋体" w:eastAsia="宋体" w:hAnsi="宋体"/>
          <w:sz w:val="24"/>
          <w:szCs w:val="28"/>
        </w:rPr>
        <w:t>的使用学习，使我能够借助这些“工具”去探索和分析电路的工作状态，学会理解电路的特性，大大提升了我对电子电路实验的操作和分析能力。</w:t>
      </w:r>
    </w:p>
    <w:p w14:paraId="692F8A8A" w14:textId="7DA0D04B" w:rsidR="00D626F4" w:rsidRPr="00D626F4" w:rsidRDefault="00D626F4" w:rsidP="009B607A">
      <w:pPr>
        <w:spacing w:line="276" w:lineRule="auto"/>
        <w:ind w:firstLine="420"/>
        <w:rPr>
          <w:rFonts w:ascii="宋体" w:eastAsia="宋体" w:hAnsi="宋体" w:hint="eastAsia"/>
          <w:sz w:val="24"/>
          <w:szCs w:val="28"/>
        </w:rPr>
      </w:pPr>
      <w:bookmarkStart w:id="6" w:name="_Hlk200208069"/>
      <w:bookmarkEnd w:id="5"/>
      <w:r w:rsidRPr="00D626F4">
        <w:rPr>
          <w:rFonts w:ascii="宋体" w:eastAsia="宋体" w:hAnsi="宋体"/>
          <w:sz w:val="24"/>
          <w:szCs w:val="28"/>
        </w:rPr>
        <w:t>在 Arduino 开发板的学习中，我打开了数字电子和智能控制的大门。从基础的 LED 点亮、按键控制，到模拟量 I/O 操作、蜂鸣器和传感器的应用，再到接口扩展使用数码管、LCD 显示以及电机控制、红外遥控、超声波测距等功能实现，每一个实验项目都充满了挑战和乐趣。我学会了如何通过编写程序来控制硬件模块，实现各种预期的功能，深刻体会到软件与硬件相结合的魅力。特别是智能小车实验，从机械结构的安装调试，到实现基本运动、循迹、避障、跟随等功能，再到 WIFI 综合控制的拓展，整个过程需要综合运用所学的电路知识、传感</w:t>
      </w:r>
      <w:r w:rsidRPr="00D626F4">
        <w:rPr>
          <w:rFonts w:ascii="宋体" w:eastAsia="宋体" w:hAnsi="宋体"/>
          <w:sz w:val="24"/>
          <w:szCs w:val="28"/>
        </w:rPr>
        <w:lastRenderedPageBreak/>
        <w:t>器技术、编程技能以及系统集成思维。在遇到问题时，我们需要逐一排查电路连接、程序逻辑、传感器校准等方面的问题，这极大地锻炼了我的问题解决能力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9C8F009" w14:textId="134393C9" w:rsidR="002D499F" w:rsidRPr="00702A1D" w:rsidRDefault="00D626F4" w:rsidP="009B607A">
      <w:pPr>
        <w:spacing w:line="276" w:lineRule="auto"/>
        <w:ind w:firstLine="420"/>
        <w:rPr>
          <w:rFonts w:ascii="宋体" w:eastAsia="宋体" w:hAnsi="宋体" w:hint="eastAsia"/>
          <w:sz w:val="24"/>
          <w:szCs w:val="28"/>
        </w:rPr>
      </w:pPr>
      <w:r w:rsidRPr="00D626F4">
        <w:rPr>
          <w:rFonts w:ascii="宋体" w:eastAsia="宋体" w:hAnsi="宋体"/>
          <w:sz w:val="24"/>
          <w:szCs w:val="28"/>
        </w:rPr>
        <w:t>总的来说，电子工程训练课程是一</w:t>
      </w:r>
      <w:r w:rsidR="009B607A">
        <w:rPr>
          <w:rFonts w:ascii="宋体" w:eastAsia="宋体" w:hAnsi="宋体" w:hint="eastAsia"/>
          <w:sz w:val="24"/>
          <w:szCs w:val="28"/>
        </w:rPr>
        <w:t>门非常好玩有意思的实验课</w:t>
      </w:r>
      <w:r w:rsidRPr="00D626F4">
        <w:rPr>
          <w:rFonts w:ascii="宋体" w:eastAsia="宋体" w:hAnsi="宋体"/>
          <w:sz w:val="24"/>
          <w:szCs w:val="28"/>
        </w:rPr>
        <w:t>。它不仅让我掌握了电子电路实验的基础知识和技能，提升了动手能力和解决实际问题的能力，更让我在实践中培养了专业素养、工程意识和团队协作精神。我相信，这些收获将在我今后的学习和职业生涯中发挥重要作用，激励我不断探索电子工程领域的奥秘，为未来的发展打下坚实的基础。</w:t>
      </w:r>
    </w:p>
    <w:p w14:paraId="174CC6B4" w14:textId="5231C51E" w:rsidR="00702A1D" w:rsidRPr="00702A1D" w:rsidRDefault="00702A1D" w:rsidP="00702A1D">
      <w:pPr>
        <w:spacing w:line="276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八、思考题</w:t>
      </w:r>
      <w:bookmarkEnd w:id="4"/>
      <w:bookmarkEnd w:id="6"/>
    </w:p>
    <w:sectPr w:rsidR="00702A1D" w:rsidRPr="00702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7D66C7" w14:textId="77777777" w:rsidR="00D61608" w:rsidRDefault="00D61608" w:rsidP="00D86DB8">
      <w:pPr>
        <w:rPr>
          <w:rFonts w:hint="eastAsia"/>
        </w:rPr>
      </w:pPr>
      <w:r>
        <w:separator/>
      </w:r>
    </w:p>
  </w:endnote>
  <w:endnote w:type="continuationSeparator" w:id="0">
    <w:p w14:paraId="6A0EB0D8" w14:textId="77777777" w:rsidR="00D61608" w:rsidRDefault="00D61608" w:rsidP="00D86DB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417A2" w14:textId="77777777" w:rsidR="00D61608" w:rsidRDefault="00D61608" w:rsidP="00D86DB8">
      <w:pPr>
        <w:rPr>
          <w:rFonts w:hint="eastAsia"/>
        </w:rPr>
      </w:pPr>
      <w:r>
        <w:separator/>
      </w:r>
    </w:p>
  </w:footnote>
  <w:footnote w:type="continuationSeparator" w:id="0">
    <w:p w14:paraId="3ED0A169" w14:textId="77777777" w:rsidR="00D61608" w:rsidRDefault="00D61608" w:rsidP="00D86DB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A37AD"/>
    <w:multiLevelType w:val="hybridMultilevel"/>
    <w:tmpl w:val="A790A90E"/>
    <w:lvl w:ilvl="0" w:tplc="0CC8BA9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5D27BA1"/>
    <w:multiLevelType w:val="hybridMultilevel"/>
    <w:tmpl w:val="405C66EC"/>
    <w:lvl w:ilvl="0" w:tplc="E3BE6DEA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6FBD2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78402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BA5A7A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9A906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2900C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808952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087F2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A8ACA8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59844181">
    <w:abstractNumId w:val="1"/>
  </w:num>
  <w:num w:numId="2" w16cid:durableId="2053311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B72"/>
    <w:rsid w:val="00103B67"/>
    <w:rsid w:val="00173A9C"/>
    <w:rsid w:val="001749EE"/>
    <w:rsid w:val="00190D9A"/>
    <w:rsid w:val="002D499F"/>
    <w:rsid w:val="003115C1"/>
    <w:rsid w:val="0037585A"/>
    <w:rsid w:val="003C08EF"/>
    <w:rsid w:val="003C230B"/>
    <w:rsid w:val="003E01A5"/>
    <w:rsid w:val="0040549A"/>
    <w:rsid w:val="00442AC2"/>
    <w:rsid w:val="00465F59"/>
    <w:rsid w:val="004A6758"/>
    <w:rsid w:val="004E35B7"/>
    <w:rsid w:val="00533A5E"/>
    <w:rsid w:val="00594771"/>
    <w:rsid w:val="00594AEE"/>
    <w:rsid w:val="00702A1D"/>
    <w:rsid w:val="007161BE"/>
    <w:rsid w:val="007F4AA4"/>
    <w:rsid w:val="00810DDC"/>
    <w:rsid w:val="00825350"/>
    <w:rsid w:val="00865EEA"/>
    <w:rsid w:val="00887724"/>
    <w:rsid w:val="008F3051"/>
    <w:rsid w:val="0091563B"/>
    <w:rsid w:val="00917393"/>
    <w:rsid w:val="009A1FDD"/>
    <w:rsid w:val="009B49FF"/>
    <w:rsid w:val="009B607A"/>
    <w:rsid w:val="009C2BA2"/>
    <w:rsid w:val="009E13D6"/>
    <w:rsid w:val="00A14AD4"/>
    <w:rsid w:val="00A74B72"/>
    <w:rsid w:val="00A83B60"/>
    <w:rsid w:val="00A97CC5"/>
    <w:rsid w:val="00AB246E"/>
    <w:rsid w:val="00AB73C5"/>
    <w:rsid w:val="00AC1DFE"/>
    <w:rsid w:val="00B86A60"/>
    <w:rsid w:val="00BF6BCC"/>
    <w:rsid w:val="00C345C9"/>
    <w:rsid w:val="00C70CA2"/>
    <w:rsid w:val="00CC1FA7"/>
    <w:rsid w:val="00D575C3"/>
    <w:rsid w:val="00D61608"/>
    <w:rsid w:val="00D626F4"/>
    <w:rsid w:val="00D847AA"/>
    <w:rsid w:val="00D86DB8"/>
    <w:rsid w:val="00DE05F0"/>
    <w:rsid w:val="00E96F71"/>
    <w:rsid w:val="00EB4726"/>
    <w:rsid w:val="00EE75F2"/>
    <w:rsid w:val="00F427A4"/>
    <w:rsid w:val="00F46AC2"/>
    <w:rsid w:val="00F65AEF"/>
    <w:rsid w:val="00F87B90"/>
    <w:rsid w:val="00FC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424A74"/>
  <w15:chartTrackingRefBased/>
  <w15:docId w15:val="{26A9947C-E660-4BF6-A4DE-7DDC51C10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4B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4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4B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4B7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4B7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4B7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4B7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4B7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4B7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4B7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74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74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74B7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74B7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74B7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74B7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74B7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74B7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74B7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74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74B7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74B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74B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74B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74B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74B7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74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74B7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74B72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AB73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86DB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D86DB8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D86D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D86DB8"/>
    <w:rPr>
      <w:sz w:val="18"/>
      <w:szCs w:val="1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7161BE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noProof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7161BE"/>
    <w:rPr>
      <w:rFonts w:ascii="微软雅黑" w:eastAsia="微软雅黑" w:hAnsi="微软雅黑" w:cstheme="majorBidi"/>
      <w:b/>
      <w:noProof/>
      <w:color w:val="000000"/>
      <w:sz w:val="28"/>
      <w:szCs w:val="40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7161BE"/>
    <w:pPr>
      <w:adjustRightInd w:val="0"/>
      <w:spacing w:line="288" w:lineRule="auto"/>
      <w:jc w:val="left"/>
    </w:pPr>
    <w:rPr>
      <w:rFonts w:ascii="微软雅黑" w:eastAsia="微软雅黑" w:hAnsi="微软雅黑"/>
      <w:noProof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7161BE"/>
    <w:rPr>
      <w:rFonts w:ascii="微软雅黑" w:eastAsia="微软雅黑" w:hAnsi="微软雅黑"/>
      <w:noProof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35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06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7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3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968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60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260</Words>
  <Characters>1411</Characters>
  <Application>Microsoft Office Word</Application>
  <DocSecurity>0</DocSecurity>
  <Lines>117</Lines>
  <Paragraphs>21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赫 张</dc:creator>
  <cp:keywords/>
  <dc:description/>
  <cp:lastModifiedBy>赫 张</cp:lastModifiedBy>
  <cp:revision>6</cp:revision>
  <dcterms:created xsi:type="dcterms:W3CDTF">2025-06-07T06:35:00Z</dcterms:created>
  <dcterms:modified xsi:type="dcterms:W3CDTF">2025-06-07T11:28:00Z</dcterms:modified>
</cp:coreProperties>
</file>