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  <w:r>
        <w:rPr>
          <w:rFonts w:ascii="Arial" w:cs="Arial" w:eastAsia="Arial" w:hAnsi="Arial"/>
          <w:b/>
          <w:bCs/>
          <w:color w:val="0D1B2A"/>
          <w:sz w:val="48"/>
          <w:szCs w:val="48"/>
        </w:rPr>
        <w:t xml:space="preserve">IMPLEMENTATION PLAN</w:t>
      </w:r>
    </w:p>
    <w:p>
      <w:pPr>
        <w:spacing w:after="400"/>
      </w:pPr>
      <w:r>
        <w:rPr>
          <w:rFonts w:ascii="Arial" w:cs="Arial" w:eastAsia="Arial" w:hAnsi="Arial"/>
          <w:color w:val="5A6A7A"/>
          <w:sz w:val="24"/>
          <w:szCs w:val="24"/>
        </w:rPr>
        <w:t xml:space="preserve">Intelligent Honeypot &amp; Intruder Profiling System  ·  v2.0  (+ Geolocation)</w:t>
      </w:r>
    </w:p>
    <w:p>
      <w:pPr>
        <w:pBdr>
          <w:bottom w:val="single" w:color="1A73E8" w:sz="4" w:space="1"/>
        </w:pBdr>
        <w:spacing w:after="200"/>
      </w:pPr>
    </w:p>
    <w:p>
      <w:pPr>
        <w:pStyle w:val="Heading1"/>
      </w:pPr>
      <w:r>
        <w:t xml:space="preserve">1. Project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plan now includes the Geolocation Enrichment module added in v2.0. Yellow-highlighted tasks are new additions beyond the original scope.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6A7A"/>
                <w:sz w:val="20"/>
                <w:szCs w:val="20"/>
              </w:rPr>
              <w:t xml:space="preserve">★ Yellow rows = new tasks / deliverables added for geolocation support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Deliverables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060"/>
        <w:gridCol w:w="3000"/>
      </w:tblGrid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server.py — Honeypot Ad Server + Geo Enrichment</w:t>
            </w:r>
          </w:p>
        </w:tc>
        <w:tc>
          <w:tcPr>
            <w:tcW w:type="dxa" w:w="20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Script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client.py — Browser Simulator</w:t>
            </w:r>
          </w:p>
        </w:tc>
        <w:tc>
          <w:tcPr>
            <w:tcW w:type="dxa" w:w="20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Script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dashboard.html — Monitoring UI with World Map</w:t>
            </w:r>
          </w:p>
        </w:tc>
        <w:tc>
          <w:tcPr>
            <w:tcW w:type="dxa" w:w="20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HTML/CSS/JS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Build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Architecture Document (v2)</w:t>
            </w:r>
          </w:p>
        </w:tc>
        <w:tc>
          <w:tcPr>
            <w:tcW w:type="dxa" w:w="20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 Flow Document (v2)</w:t>
            </w:r>
          </w:p>
        </w:tc>
        <w:tc>
          <w:tcPr>
            <w:tcW w:type="dxa" w:w="20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Implementation Plan (this doc, v2)</w:t>
            </w:r>
          </w:p>
        </w:tc>
        <w:tc>
          <w:tcPr>
            <w:tcW w:type="dxa" w:w="20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20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File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Build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Implementation Phases</w:t>
      </w:r>
    </w:p>
    <w:p>
      <w:pPr>
        <w:pStyle w:val="Heading2"/>
      </w:pPr>
      <w:r>
        <w:t xml:space="preserve">Phase 1 — Server Core  (server.py)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500"/>
        <w:gridCol w:w="2000"/>
      </w:tblGrid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up Flask app with CORS enabled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flask-cors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GET /ad/serve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endpoint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GET /ad/pixel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1×1 GIF beacon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GET /ad/click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Redirect logging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1.5  ★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Implement geolocate_ip() — ip-api.com lookup with in-memory cache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requests + cache dict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1.6  ★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Localhost / private IP detection → return placeholder geo dict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127.0.0.1, ::1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1.7  ★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Add geo-based threat signals to compute_threat_score()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VPN, cloud, DC ASN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fingerprint_client() — MD5 hash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hashlib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classify_client() — UA keyword classification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enum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1.10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log persistence — append enriched records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per record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1.11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/logs — REST endpoint for dashboard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full log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1.12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Colourised terminal output per request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colorama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Phase 2 — Client Simulator  (client.py)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500"/>
        <w:gridCol w:w="2000"/>
      </w:tblGrid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4 client profiles with distinct header sets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browser/bot/scanner/scraper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request sequence: /serve → /pixel → /click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requests library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Inject cookies per profile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cookies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2.4  ★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Print resolved geolocation (city, country, ISP) in session summary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From server response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 argument --profile for profile selection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argparse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Graceful error handling if server is unreachable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ConnectionError catch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Phase 3 — Monitoring Dashboard  (dashboard.html)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500"/>
        <w:gridCol w:w="2000"/>
      </w:tblGrid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 single-page dashboard layout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 HTML/CSS/JS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event feed — polls /logs every 3 seconds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fetch() + setInterval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3.3  ★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World map (Leaflet.js) with colour-coded pins per IP lat/lon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Leaflet CDN + OSM tiles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3.4  ★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Pin popups: IP, city, country, ISP, threat score, fingerprint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Leaflet popup API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3.5  ★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Top Countries bar chart — request count per countryCode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Chart.js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3.6  ★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ISP / ASN table — highlight cloud and VPN providers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CSS highlight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3.7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event feed: City + Country column added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geo.city, geo.country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Threat score bar chart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Chart.js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3.9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type doughnut chart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Chart.js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3.10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Summary stat cards: total requests, unique IPs, high-risk count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Computed from logs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3.11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Colour-code feed rows by risk level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class per score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3.12</w:t>
            </w:r>
          </w:p>
        </w:tc>
        <w:tc>
          <w:tcPr>
            <w:tcW w:type="dxa" w:w="5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Connectivity error banner with auto-retry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Catch fetch error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Dependencies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360"/>
        <w:gridCol w:w="3000"/>
      </w:tblGrid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Version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Used In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&gt;=2.3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server.py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install flask</w:t>
            </w:r>
          </w:p>
        </w:tc>
      </w:tr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flask-cors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&gt;=4.0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server.py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install flask-cors</w:t>
            </w:r>
          </w:p>
        </w:tc>
      </w:tr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requests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&gt;=2.31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server.py, client.py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install requests</w:t>
            </w:r>
          </w:p>
        </w:tc>
      </w:tr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colorama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&gt;=0.4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server.py, client.py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 install colorama</w:t>
            </w:r>
          </w:p>
        </w:tc>
      </w:tr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ip-api.com  ★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server.py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No install — HTTP call via requests</w:t>
            </w:r>
          </w:p>
        </w:tc>
      </w:tr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Chart.js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4.x CDN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Loaded via CDN — no install</w:t>
            </w:r>
          </w:p>
        </w:tc>
      </w:tr>
      <w:tr>
        <w:tc>
          <w:tcPr>
            <w:tcW w:type="dxa" w:w="2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Leaflet.js  ★</w:t>
            </w:r>
          </w:p>
        </w:tc>
        <w:tc>
          <w:tcPr>
            <w:tcW w:type="dxa" w:w="1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1.9.x CDN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Loaded via CDN — no install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6A7A"/>
                <w:sz w:val="20"/>
                <w:szCs w:val="20"/>
              </w:rPr>
              <w:t xml:space="preserve">Quick install:  pip install flask flask-cors requests colorama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Test Strategy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360"/>
        <w:gridCol w:w="3000"/>
      </w:tblGrid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Test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client --profile browser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&lt; 30, type = browser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 + dashboard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client --profile bot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40–60, type = bot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 + dashboard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client --profile scanner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&gt; 60, type = scanner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 + dashboard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client --profile scraper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30–60, type = scraper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 + dashboard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T5  ★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Inspect log for geo object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country, city, ISP, lat/lon present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honeypot_logs.json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T6  ★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Open dashboard — check world map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Pin visible; popup shows city/ISP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Dashboard visual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T7  ★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Disconnect internet, run client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geo = null; GEO_API_FAIL flag; logging continues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7A5800"/>
                <w:sz w:val="20"/>
                <w:szCs w:val="20"/>
              </w:rPr>
              <w:t xml:space="preserve">honeypot_logs.json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T8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 unknown endpoint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 logged as path-scan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honeypot_logs.json</w:t>
            </w:r>
          </w:p>
        </w:tc>
      </w:tr>
      <w:tr>
        <w:tc>
          <w:tcPr>
            <w:tcW w:type="dxa" w:w="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T9</w:t>
            </w:r>
          </w:p>
        </w:tc>
        <w:tc>
          <w:tcPr>
            <w:tcW w:type="dxa" w:w="35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 server, open dashboard</w:t>
            </w:r>
          </w:p>
        </w:tc>
        <w:tc>
          <w:tcPr>
            <w:tcW w:type="dxa" w:w="2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connectivity banner</w:t>
            </w:r>
          </w:p>
        </w:tc>
        <w:tc>
          <w:tcPr>
            <w:tcW w:type="dxa" w:w="3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UI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Professor Demo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 5-minute demonstration sequence: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server: python server.py — show active endpoints in terminal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dashboard.html — show empty live feed and blank world map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browser profile: python client.py --profile browser — low score, green pin on map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bot profile: python client.py --profile bot — medium score, amber pin appears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scanner profile: python client.py --profile scanner — high score, red pin on map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Hover a map pin — show popup with city, country, ISP, ASN, and threat score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 Top Countries chart and ISP/ASN table in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honeypot_logs.json — show full geo-enriched JSON record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Explain threat score breakdown: header signals + geolocation signals combined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6A7A"/>
                <w:sz w:val="20"/>
                <w:szCs w:val="20"/>
              </w:rPr>
              <w:t xml:space="preserve">The world map with colour-coded pins is the most visually compelling demo element — run all 4 profiles before presenting the dashboard for maximum impact.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2026-04-11T08:39:16.161Z</dcterms:created>
  <dcterms:modified xsi:type="dcterms:W3CDTF">2026-04-11T08:39:16.161Z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