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9.png" ContentType="image/png"/>
  <Override PartName="/word/media/rId211.png" ContentType="image/png"/>
  <Override PartName="/word/media/rId2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Debian</w:t>
      </w:r>
      <w:r>
        <w:t xml:space="preserve"> </w:t>
      </w:r>
      <w:r>
        <w:t xml:space="preserve">Post-install</w:t>
      </w:r>
    </w:p>
    <w:p>
      <w:pPr>
        <w:pStyle w:val="Subtitle"/>
      </w:pPr>
      <w:r>
        <w:t xml:space="preserve">Un</w:t>
      </w:r>
      <w:r>
        <w:t xml:space="preserve"> </w:t>
      </w: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BricoLabs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1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julio-2016</w:t>
      </w:r>
    </w:p>
    <w:p>
      <w:pPr>
        <w:pStyle w:val="Abstract"/>
      </w:pPr>
      <w:r>
        <w:t xml:space="preserve">Instalación</w:t>
      </w:r>
      <w:r>
        <w:t xml:space="preserve"> </w:t>
      </w:r>
      <w:r>
        <w:t xml:space="preserve">de</w:t>
      </w:r>
      <w:r>
        <w:t xml:space="preserve"> </w:t>
      </w:r>
      <w:r>
        <w:t xml:space="preserve">Debian</w:t>
      </w:r>
    </w:p>
    <w:p>
      <w:pPr>
        <w:pStyle w:val="Compact"/>
        <w:pStyle w:val="Abstract"/>
      </w:pPr>
      <w:r>
        <w:t xml:space="preserve">Algunas</w:t>
      </w:r>
      <w:r>
        <w:t xml:space="preserve"> </w:t>
      </w:r>
      <w:r>
        <w:t xml:space="preserve">notas</w:t>
      </w:r>
      <w:r>
        <w:t xml:space="preserve"> </w:t>
      </w:r>
      <w:r>
        <w:t xml:space="preserve">referentes</w:t>
      </w:r>
      <w:r>
        <w:t xml:space="preserve"> </w:t>
      </w:r>
      <w:r>
        <w:t xml:space="preserve">a</w:t>
      </w:r>
      <w:r>
        <w:t xml:space="preserve"> </w:t>
      </w:r>
      <w:r>
        <w:t xml:space="preserve">la</w:t>
      </w:r>
      <w:r>
        <w:t xml:space="preserve"> </w:t>
      </w:r>
      <w:r>
        <w:t xml:space="preserve">instalación</w:t>
      </w:r>
      <w:r>
        <w:t xml:space="preserve"> </w:t>
      </w:r>
      <w:r>
        <w:t xml:space="preserve">de</w:t>
      </w:r>
      <w:r>
        <w:t xml:space="preserve"> </w:t>
      </w:r>
      <w:r>
        <w:t xml:space="preserve">Debian</w:t>
      </w:r>
      <w:r>
        <w:t xml:space="preserve"> </w:t>
      </w:r>
      <w:r>
        <w:t xml:space="preserve">Jessie</w:t>
      </w:r>
    </w:p>
    <w:p>
      <w:pPr>
        <w:pStyle w:val="Heading1"/>
      </w:pPr>
      <w:bookmarkStart w:id="22" w:name="introducción"/>
      <w:r>
        <w:t xml:space="preserve">Introducción</w:t>
      </w:r>
      <w:bookmarkEnd w:id="22"/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Mi portátil equipa una tarjeta</w:t>
      </w:r>
      <w:r>
        <w:t xml:space="preserve"> </w:t>
      </w:r>
      <w:r>
        <w:rPr>
          <w:i/>
        </w:rPr>
        <w:t xml:space="preserve">Nvidia Geforce GT540M</w:t>
      </w:r>
      <w:r>
        <w:t xml:space="preserve"> </w:t>
      </w:r>
      <w:r>
        <w:t xml:space="preserve">que resulta</w:t>
      </w:r>
      <w:r>
        <w:t xml:space="preserve"> </w:t>
      </w:r>
      <w:r>
        <w:t xml:space="preserve">pertenecer a una rama muerta en el árbol de desarrollo de Nvidia.</w:t>
      </w:r>
    </w:p>
    <w:p>
      <w:pPr>
        <w:pStyle w:val="BodyText"/>
      </w:pPr>
      <w:r>
        <w:t xml:space="preserve">La gráfica es una Nvidia Optimus, es decir una tarjeta híbrida que</w:t>
      </w:r>
      <w:r>
        <w:t xml:space="preserve"> </w:t>
      </w:r>
      <w:r>
        <w:t xml:space="preserve">funcionaba perfectamente en Ubuntu 14.04 usando Bumblebee.</w:t>
      </w:r>
    </w:p>
    <w:p>
      <w:pPr>
        <w:pStyle w:val="BodyText"/>
      </w:pPr>
      <w:r>
        <w:t xml:space="preserve">Con el paso a Ubuntu</w:t>
      </w:r>
      <w:r>
        <w:t xml:space="preserve"> </w:t>
      </w:r>
      <w:r>
        <w:rPr>
          <w:i/>
        </w:rPr>
        <w:t xml:space="preserve">Xenial Xerus</w:t>
      </w:r>
      <w:r>
        <w:t xml:space="preserve"> </w:t>
      </w:r>
      <w:r>
        <w:t xml:space="preserve">mi tarjeta gráfica dejó de</w:t>
      </w:r>
      <w:r>
        <w:t xml:space="preserve"> </w:t>
      </w:r>
      <w:r>
        <w:t xml:space="preserve">funcionar correctamente con el procedimiento de instalación de</w:t>
      </w:r>
      <w:r>
        <w:t xml:space="preserve"> </w:t>
      </w:r>
      <w:r>
        <w:t xml:space="preserve">Bumblebee que venía usando. Y con todos los que fui capaz de probar.</w:t>
      </w:r>
    </w:p>
    <w:p>
      <w:pPr>
        <w:pStyle w:val="BodyText"/>
      </w:pPr>
      <w:r>
        <w:t xml:space="preserve">A mayores me encontré también con problemas insalvables para instalar</w:t>
      </w:r>
      <w:r>
        <w:t xml:space="preserve"> </w:t>
      </w:r>
      <w:r>
        <w:t xml:space="preserve">el Virtual Box así que decidí volver a Debian.</w:t>
      </w:r>
    </w:p>
    <w:p>
      <w:pPr>
        <w:pStyle w:val="BodyText"/>
      </w:pPr>
      <w:r>
        <w:t xml:space="preserve">Para hacer la actualización del sistema opté por desinstalar el dvd y</w:t>
      </w:r>
      <w:r>
        <w:t xml:space="preserve"> </w:t>
      </w:r>
      <w:r>
        <w:t xml:space="preserve">montar en su lugar un disco SSD en un Caddie para Acer. La instalación</w:t>
      </w:r>
      <w:r>
        <w:t xml:space="preserve"> </w:t>
      </w:r>
      <w:r>
        <w:t xml:space="preserve">fué muy fácil, y aunque el portátil arranca perfectamente de</w:t>
      </w:r>
      <w:r>
        <w:t xml:space="preserve"> </w:t>
      </w:r>
      <w:r>
        <w:t xml:space="preserve">cualquiera de los dos discos opté por instalar el SSD en la bahía del</w:t>
      </w:r>
      <w:r>
        <w:t xml:space="preserve"> </w:t>
      </w:r>
      <w:r>
        <w:t xml:space="preserve">HD original y pasar el HD al caddie.</w:t>
      </w:r>
    </w:p>
    <w:p>
      <w:pPr>
        <w:pStyle w:val="BodyText"/>
      </w:pPr>
      <w:r>
        <w:t xml:space="preserve">Una vez instalado el sistema operativo, lo primero fue la instalación</w:t>
      </w:r>
      <w:r>
        <w:t xml:space="preserve"> </w:t>
      </w:r>
      <w:r>
        <w:t xml:space="preserve">del Bumblebee para probar que funcionaba normalmente.</w:t>
      </w:r>
    </w:p>
    <w:p>
      <w:pPr>
        <w:pStyle w:val="SourceCode"/>
      </w:pPr>
      <w:r>
        <w:rPr>
          <w:rStyle w:val="VerbatimChar"/>
        </w:rPr>
        <w:t xml:space="preserve">sudo apt-get install firmware-linux-nonfree Bumblebee-nvidia primus</w:t>
      </w:r>
    </w:p>
    <w:p>
      <w:pPr>
        <w:pStyle w:val="Heading1"/>
      </w:pPr>
      <w:bookmarkStart w:id="23" w:name="cambiar-las-opciones-de-idioma"/>
      <w:r>
        <w:t xml:space="preserve">Cambiar las opciones de idioma</w:t>
      </w:r>
      <w:bookmarkEnd w:id="23"/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dpkg-reconfigure locales</w:t>
      </w:r>
    </w:p>
    <w:p>
      <w:pPr>
        <w:pStyle w:val="FirstParagraph"/>
      </w:pPr>
      <w:r>
        <w:t xml:space="preserve">Y después solo tenemos que cambiar la selección del idioma en la</w:t>
      </w:r>
      <w:r>
        <w:t xml:space="preserve"> </w:t>
      </w:r>
      <w:r>
        <w:t xml:space="preserve">configuración de Gnome.</w:t>
      </w:r>
    </w:p>
    <w:p>
      <w:pPr>
        <w:pStyle w:val="BodyText"/>
      </w:pPr>
      <w:r>
        <w:t xml:space="preserve">Nos pedirá rearrancar Gnome y renombrará todos los directorios de sistema.</w:t>
      </w:r>
    </w:p>
    <w:p>
      <w:pPr>
        <w:pStyle w:val="Heading1"/>
      </w:pPr>
      <w:bookmarkStart w:id="24" w:name="gestión-de-paquetes"/>
      <w:r>
        <w:t xml:space="preserve">Gestión de paquetes</w:t>
      </w:r>
      <w:bookmarkEnd w:id="24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aptitude</w:t>
      </w:r>
      <w:r>
        <w:t xml:space="preserve">,</w:t>
      </w:r>
      <w:r>
        <w:t xml:space="preserve"> </w:t>
      </w:r>
      <w:r>
        <w:rPr>
          <w:i/>
        </w:rPr>
        <w:t xml:space="preserve">synaptic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gdebi</w:t>
      </w:r>
    </w:p>
    <w:p>
      <w:pPr>
        <w:pStyle w:val="SourceCode"/>
      </w:pPr>
      <w:r>
        <w:rPr>
          <w:rStyle w:val="VerbatimChar"/>
        </w:rPr>
        <w:t xml:space="preserve">sudo apt-get install aptitude</w:t>
      </w:r>
      <w:r>
        <w:br w:type="textWrapping"/>
      </w:r>
      <w:r>
        <w:rPr>
          <w:rStyle w:val="VerbatimChar"/>
        </w:rPr>
        <w:t xml:space="preserve">sudo apt-get install synaptic</w:t>
      </w:r>
      <w:r>
        <w:br w:type="textWrapping"/>
      </w:r>
      <w:r>
        <w:rPr>
          <w:rStyle w:val="VerbatimChar"/>
        </w:rPr>
        <w:t xml:space="preserve">sudo apt-get install gdebi</w:t>
      </w:r>
    </w:p>
    <w:p>
      <w:pPr>
        <w:pStyle w:val="FirstParagraph"/>
      </w:pPr>
      <w:r>
        <w:t xml:space="preserve">Cambiamos las opciones de</w:t>
      </w:r>
      <w:r>
        <w:t xml:space="preserve"> </w:t>
      </w:r>
      <w:r>
        <w:rPr>
          <w:i/>
        </w:rPr>
        <w:t xml:space="preserve">aptitude</w:t>
      </w:r>
      <w:r>
        <w:t xml:space="preserve"> </w:t>
      </w:r>
      <w:r>
        <w:t xml:space="preserve">para que</w:t>
      </w:r>
      <w:r>
        <w:t xml:space="preserve"> </w:t>
      </w:r>
      <w:r>
        <w:rPr>
          <w:b/>
        </w:rPr>
        <w:t xml:space="preserve">no instale</w:t>
      </w:r>
      <w:r>
        <w:t xml:space="preserve"> </w:t>
      </w:r>
      <w:r>
        <w:t xml:space="preserve">los paquetes</w:t>
      </w:r>
      <w:r>
        <w:t xml:space="preserve"> </w:t>
      </w:r>
      <w:r>
        <w:t xml:space="preserve">recomendados.</w:t>
      </w:r>
    </w:p>
    <w:p>
      <w:pPr>
        <w:pStyle w:val="Heading2"/>
      </w:pPr>
      <w:bookmarkStart w:id="25" w:name="quitamos-el-cdrom-de-los-sources.list"/>
      <w:r>
        <w:t xml:space="preserve">Quitamos el cdrom de los sources.list</w:t>
      </w:r>
      <w:bookmarkEnd w:id="25"/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/etc/apt/sources.list</w:t>
      </w:r>
      <w:r>
        <w:t xml:space="preserve"> </w:t>
      </w:r>
      <w:r>
        <w:t xml:space="preserve">y comentamos las lineas</w:t>
      </w:r>
      <w:r>
        <w:t xml:space="preserve"> </w:t>
      </w:r>
      <w:r>
        <w:t xml:space="preserve">del cdrom.</w:t>
      </w:r>
    </w:p>
    <w:p>
      <w:pPr>
        <w:pStyle w:val="BodyText"/>
      </w:pPr>
      <w:r>
        <w:t xml:space="preserve">Añadimos también</w:t>
      </w:r>
      <w:r>
        <w:t xml:space="preserve"> </w:t>
      </w:r>
      <w:r>
        <w:rPr>
          <w:i/>
        </w:rPr>
        <w:t xml:space="preserve">contrib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non-free</w:t>
      </w:r>
      <w:r>
        <w:t xml:space="preserve">, el fichero queda más o menos así:</w:t>
      </w:r>
    </w:p>
    <w:p>
      <w:pPr>
        <w:pStyle w:val="SourceCode"/>
      </w:pPr>
      <w:r>
        <w:rPr>
          <w:rStyle w:val="VerbatimChar"/>
        </w:rPr>
        <w:t xml:space="preserve"># </w:t>
      </w:r>
      <w:r>
        <w:br w:type="textWrapping"/>
      </w:r>
      <w:r>
        <w:rPr>
          <w:rStyle w:val="VerbatimChar"/>
        </w:rPr>
        <w:t xml:space="preserve"># deb cdrom:[Debian GNU/Linux 8.9.0 _Jessie_ - Official amd64 NETINST Binary-1 20170723-11:47]/ jessie main</w:t>
      </w:r>
      <w:r>
        <w:br w:type="textWrapping"/>
      </w:r>
      <w:r>
        <w:br w:type="textWrapping"/>
      </w:r>
      <w:r>
        <w:rPr>
          <w:rStyle w:val="VerbatimChar"/>
        </w:rPr>
        <w:t xml:space="preserve">#deb cdrom:[Debian GNU/Linux 8.9.0 _Jessie_ - Official amd64 NETINST Binary-1 20170723-11:47]/ jessie main</w:t>
      </w:r>
      <w:r>
        <w:br w:type="textWrapping"/>
      </w:r>
      <w:r>
        <w:br w:type="textWrapping"/>
      </w:r>
      <w:r>
        <w:rPr>
          <w:rStyle w:val="VerbatimChar"/>
        </w:rPr>
        <w:t xml:space="preserve">deb http://debian.netcologne.de/debian/ jessie main contrib non-free</w:t>
      </w:r>
      <w:r>
        <w:br w:type="textWrapping"/>
      </w:r>
      <w:r>
        <w:rPr>
          <w:rStyle w:val="VerbatimChar"/>
        </w:rPr>
        <w:t xml:space="preserve">#deb-src http://debian.netcologne.de/debian/ jessie main contrib non-free</w:t>
      </w:r>
      <w:r>
        <w:br w:type="textWrapping"/>
      </w:r>
      <w:r>
        <w:br w:type="textWrapping"/>
      </w:r>
      <w:r>
        <w:rPr>
          <w:rStyle w:val="VerbatimChar"/>
        </w:rPr>
        <w:t xml:space="preserve">deb http://security.debian.org/ jessie/updates main contrib non-free</w:t>
      </w:r>
      <w:r>
        <w:br w:type="textWrapping"/>
      </w:r>
      <w:r>
        <w:rPr>
          <w:rStyle w:val="VerbatimChar"/>
        </w:rPr>
        <w:t xml:space="preserve">#deb-src http://security.debian.org/ jessie/updates main contrib non-free</w:t>
      </w:r>
      <w:r>
        <w:br w:type="textWrapping"/>
      </w:r>
      <w:r>
        <w:br w:type="textWrapping"/>
      </w:r>
      <w:r>
        <w:rPr>
          <w:rStyle w:val="VerbatimChar"/>
        </w:rPr>
        <w:t xml:space="preserve"># jessie-updates, previously known as 'volatile'</w:t>
      </w:r>
      <w:r>
        <w:br w:type="textWrapping"/>
      </w:r>
      <w:r>
        <w:rPr>
          <w:rStyle w:val="VerbatimChar"/>
        </w:rPr>
        <w:t xml:space="preserve">deb http://debian.netcologne.de/debian/ jessie-updates main contrib non-free</w:t>
      </w:r>
      <w:r>
        <w:br w:type="textWrapping"/>
      </w:r>
      <w:r>
        <w:rPr>
          <w:rStyle w:val="VerbatimChar"/>
        </w:rPr>
        <w:t xml:space="preserve">#deb-src http://debian.netcologne.de/debian/ jessie-updates main contrib non-free</w:t>
      </w:r>
    </w:p>
    <w:p>
      <w:pPr>
        <w:pStyle w:val="Heading2"/>
      </w:pPr>
      <w:bookmarkStart w:id="26" w:name="habilitamos-los-backports-y-multimedia"/>
      <w:r>
        <w:t xml:space="preserve">Habilitamos los backports y multimedia</w:t>
      </w:r>
      <w:bookmarkEnd w:id="26"/>
    </w:p>
    <w:p>
      <w:pPr>
        <w:pStyle w:val="Heading3"/>
      </w:pPr>
      <w:bookmarkStart w:id="27" w:name="backports"/>
      <w:r>
        <w:t xml:space="preserve">Backports:</w:t>
      </w:r>
      <w:bookmarkEnd w:id="27"/>
    </w:p>
    <w:p>
      <w:pPr>
        <w:pStyle w:val="SourceCode"/>
      </w:pPr>
      <w:r>
        <w:rPr>
          <w:rStyle w:val="VerbatimChar"/>
        </w:rPr>
        <w:t xml:space="preserve">sudo cat &gt; /etc/apt/sources.list.d/backports.list &lt;&lt; EOF</w:t>
      </w:r>
      <w:r>
        <w:br w:type="textWrapping"/>
      </w:r>
      <w:r>
        <w:rPr>
          <w:rStyle w:val="VerbatimChar"/>
        </w:rPr>
        <w:t xml:space="preserve"># backports</w:t>
      </w:r>
      <w:r>
        <w:br w:type="textWrapping"/>
      </w:r>
      <w:r>
        <w:rPr>
          <w:rStyle w:val="VerbatimChar"/>
        </w:rPr>
        <w:t xml:space="preserve">deb http://ftp.debian.org/debian/ jessie-backports main contrib non-free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Heading3"/>
      </w:pPr>
      <w:bookmarkStart w:id="28" w:name="multimedia"/>
      <w:r>
        <w:t xml:space="preserve">Multimedia:</w:t>
      </w:r>
      <w:bookmarkEnd w:id="28"/>
    </w:p>
    <w:p>
      <w:pPr>
        <w:pStyle w:val="SourceCode"/>
      </w:pPr>
      <w:r>
        <w:rPr>
          <w:rStyle w:val="VerbatimChar"/>
        </w:rPr>
        <w:t xml:space="preserve">sudo cat &gt;&gt; /etc/apt/sources.list.d/multimedia.list &lt;&lt; EOF</w:t>
      </w:r>
      <w:r>
        <w:br w:type="textWrapping"/>
      </w:r>
      <w:r>
        <w:rPr>
          <w:rStyle w:val="VerbatimChar"/>
        </w:rPr>
        <w:t xml:space="preserve"># multimedia</w:t>
      </w:r>
      <w:r>
        <w:br w:type="textWrapping"/>
      </w:r>
      <w:r>
        <w:rPr>
          <w:rStyle w:val="VerbatimChar"/>
        </w:rPr>
        <w:t xml:space="preserve">deb http://www.deb-multimedia.org/ jessie main non-free</w:t>
      </w:r>
      <w:r>
        <w:br w:type="textWrapping"/>
      </w:r>
      <w:r>
        <w:rPr>
          <w:rStyle w:val="VerbatimChar"/>
        </w:rPr>
        <w:t xml:space="preserve">EOF</w:t>
      </w:r>
      <w:r>
        <w:br w:type="textWrapping"/>
      </w:r>
      <w:r>
        <w:br w:type="textWrapping"/>
      </w:r>
      <w:r>
        <w:rPr>
          <w:rStyle w:val="VerbatimChar"/>
        </w:rPr>
        <w:t xml:space="preserve">sudo apt-get -y --allow-unauthenticated install --reinstall deb-multimedia-keyring</w:t>
      </w:r>
    </w:p>
    <w:p>
      <w:pPr>
        <w:pStyle w:val="FirstParagraph"/>
      </w:pPr>
      <w:r>
        <w:t xml:space="preserve">Y actualizamos</w:t>
      </w:r>
    </w:p>
    <w:p>
      <w:pPr>
        <w:pStyle w:val="SourceCode"/>
      </w:pPr>
      <w:r>
        <w:rPr>
          <w:rStyle w:val="VerbatimChar"/>
        </w:rPr>
        <w:t xml:space="preserve">sudo aptitude update</w:t>
      </w:r>
    </w:p>
    <w:p>
      <w:pPr>
        <w:pStyle w:val="FirstParagraph"/>
      </w:pPr>
      <w:r>
        <w:t xml:space="preserve">Algunas opciones interesantes</w:t>
      </w:r>
    </w:p>
    <w:p>
      <w:pPr>
        <w:pStyle w:val="BodyText"/>
      </w:pPr>
      <w:r>
        <w:t xml:space="preserve">Listar paquetes instalados con versiones en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aptitude search '?and(~i, ~Araring-backports)'</w:t>
      </w:r>
    </w:p>
    <w:p>
      <w:pPr>
        <w:pStyle w:val="BodyText"/>
      </w:pPr>
      <w:r>
        <w:t xml:space="preserve">Listar todos los paquetes disponibles en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aptitude search '~Abackports ?not(~S ~i ~Abackports)'</w:t>
      </w:r>
    </w:p>
    <w:p>
      <w:pPr>
        <w:pStyle w:val="BodyText"/>
      </w:pPr>
      <w:r>
        <w:t xml:space="preserve">Listar los paquetes con updates pendientes en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aptitude search -t $(lsb_release -sc)-backports '~U ~Abackports'</w:t>
      </w:r>
    </w:p>
    <w:p>
      <w:pPr>
        <w:pStyle w:val="BodyText"/>
      </w:pPr>
      <w:r>
        <w:t xml:space="preserve">Lo mismo pero viendo la versión instalada y la candidata:</w:t>
      </w:r>
    </w:p>
    <w:p>
      <w:pPr>
        <w:pStyle w:val="BodyText"/>
      </w:pPr>
      <w:r>
        <w:rPr>
          <w:rStyle w:val="VerbatimChar"/>
        </w:rPr>
        <w:t xml:space="preserve">aptitude search -t $(lsb_release -sc)-backports -F '%p %v -&gt; %V' '~U ~Abackports'</w:t>
      </w:r>
    </w:p>
    <w:p>
      <w:pPr>
        <w:pStyle w:val="BodyText"/>
      </w:pPr>
      <w:r>
        <w:t xml:space="preserve">Podemos dejar este último (o cualquier otro) en un alias de</w:t>
      </w:r>
      <w:r>
        <w:t xml:space="preserve"> </w:t>
      </w:r>
      <w:r>
        <w:rPr>
          <w:i/>
        </w:rPr>
        <w:t xml:space="preserve">Bash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alias apt-list-backports="aptitude search -t $(lsb_release -sc)-backports -F '%p %v -&gt; %V' '~U ~Abackports'"</w:t>
      </w:r>
    </w:p>
    <w:p>
      <w:pPr>
        <w:pStyle w:val="Heading2"/>
      </w:pPr>
      <w:bookmarkStart w:id="29" w:name="instalamos-el-paquete-de-microcode"/>
      <w:r>
        <w:t xml:space="preserve">Instalamos el paquete de microcode:</w:t>
      </w:r>
      <w:bookmarkEnd w:id="29"/>
    </w:p>
    <w:p>
      <w:pPr>
        <w:pStyle w:val="FirstParagraph"/>
      </w:pPr>
      <w:r>
        <w:rPr>
          <w:rStyle w:val="VerbatimChar"/>
        </w:rPr>
        <w:t xml:space="preserve">aptitude install intel-microcode</w:t>
      </w:r>
    </w:p>
    <w:p>
      <w:pPr>
        <w:pStyle w:val="Heading2"/>
      </w:pPr>
      <w:bookmarkStart w:id="30" w:name="configuramos-los-parámetros-de-disco-duro"/>
      <w:r>
        <w:t xml:space="preserve">Configuramos los parámetros de disco duro:</w:t>
      </w:r>
      <w:bookmarkEnd w:id="30"/>
    </w:p>
    <w:p>
      <w:pPr>
        <w:pStyle w:val="SourceCode"/>
      </w:pPr>
      <w:r>
        <w:rPr>
          <w:rStyle w:val="VerbatimChar"/>
        </w:rPr>
        <w:t xml:space="preserve">cp /usr/share/doc/util-linux/examples/fstrim.{service,timer} /etc/systemd/system</w:t>
      </w:r>
      <w:r>
        <w:br w:type="textWrapping"/>
      </w:r>
      <w:r>
        <w:rPr>
          <w:rStyle w:val="VerbatimChar"/>
        </w:rPr>
        <w:t xml:space="preserve">systemctl enable fstrim.timer</w:t>
      </w:r>
      <w:r>
        <w:br w:type="textWrapping"/>
      </w:r>
      <w:r>
        <w:br w:type="textWrapping"/>
      </w:r>
      <w:r>
        <w:rPr>
          <w:rStyle w:val="VerbatimChar"/>
        </w:rPr>
        <w:t xml:space="preserve">echo vm.swappiness=1 &gt;&gt; /etc/sysctl.d/80-local.conf</w:t>
      </w:r>
    </w:p>
    <w:p>
      <w:pPr>
        <w:pStyle w:val="FirstParagraph"/>
      </w:pPr>
      <w:r>
        <w:t xml:space="preserve">Control de temperatura:</w:t>
      </w:r>
    </w:p>
    <w:p>
      <w:pPr>
        <w:pStyle w:val="SourceCode"/>
      </w:pPr>
      <w:r>
        <w:rPr>
          <w:rStyle w:val="VerbatimChar"/>
        </w:rPr>
        <w:t xml:space="preserve">aptitude install lm-sensors</w:t>
      </w:r>
      <w:r>
        <w:br w:type="textWrapping"/>
      </w:r>
      <w:r>
        <w:rPr>
          <w:rStyle w:val="VerbatimChar"/>
        </w:rPr>
        <w:t xml:space="preserve">aptitude install psensor</w:t>
      </w:r>
      <w:r>
        <w:br w:type="textWrapping"/>
      </w:r>
      <w:r>
        <w:rPr>
          <w:rStyle w:val="VerbatimChar"/>
        </w:rPr>
        <w:t xml:space="preserve">aptitude install thermald</w:t>
      </w:r>
    </w:p>
    <w:p>
      <w:pPr>
        <w:pStyle w:val="Heading2"/>
      </w:pPr>
      <w:bookmarkStart w:id="31" w:name="activamos-intel_pstate"/>
      <w:r>
        <w:t xml:space="preserve">Activamos intel_pstate</w:t>
      </w:r>
      <w:bookmarkEnd w:id="31"/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rStyle w:val="VerbatimChar"/>
        </w:rPr>
        <w:t xml:space="preserve">/etc/default/grub</w:t>
      </w:r>
      <w:r>
        <w:t xml:space="preserve"> </w:t>
      </w:r>
      <w:r>
        <w:t xml:space="preserve">y lo modificamos para que contenga la linea:</w:t>
      </w:r>
    </w:p>
    <w:p>
      <w:pPr>
        <w:pStyle w:val="SourceCode"/>
      </w:pPr>
      <w:r>
        <w:rPr>
          <w:rStyle w:val="VerbatimChar"/>
        </w:rPr>
        <w:t xml:space="preserve">GRUB_CMDLINE_LINUX_DEFAULT="quiet intel_pstate=enable"</w:t>
      </w:r>
    </w:p>
    <w:p>
      <w:pPr>
        <w:pStyle w:val="FirstParagraph"/>
      </w:pPr>
      <w:r>
        <w:t xml:space="preserve">La activación de</w:t>
      </w:r>
      <w:r>
        <w:t xml:space="preserve"> </w:t>
      </w:r>
      <w:r>
        <w:rPr>
          <w:rStyle w:val="VerbatimChar"/>
        </w:rPr>
        <w:t xml:space="preserve">intel_pstate</w:t>
      </w:r>
      <w:r>
        <w:t xml:space="preserve"> </w:t>
      </w:r>
      <w:r>
        <w:t xml:space="preserve">ha tenido un efecto definitivo en la</w:t>
      </w:r>
      <w:r>
        <w:t xml:space="preserve"> </w:t>
      </w:r>
      <w:r>
        <w:t xml:space="preserve">temperatura de mi portátil.</w:t>
      </w:r>
    </w:p>
    <w:p>
      <w:pPr>
        <w:pStyle w:val="Heading1"/>
      </w:pPr>
      <w:bookmarkStart w:id="32" w:name="instalación-de-varios-paquetes-sueltos"/>
      <w:r>
        <w:t xml:space="preserve">Instalación de varios paquetes sueltos</w:t>
      </w:r>
      <w:bookmarkEnd w:id="32"/>
    </w:p>
    <w:p>
      <w:pPr>
        <w:pStyle w:val="Heading2"/>
      </w:pPr>
      <w:bookmarkStart w:id="33" w:name="programas-de-utilidad-y-uso-frecuente"/>
      <w:r>
        <w:t xml:space="preserve">Programas de utilidad y uso frecuente</w:t>
      </w:r>
      <w:bookmarkEnd w:id="33"/>
    </w:p>
    <w:p>
      <w:pPr>
        <w:pStyle w:val="Heading3"/>
      </w:pPr>
      <w:bookmarkStart w:id="34" w:name="menulibre"/>
      <w:r>
        <w:t xml:space="preserve">Menulibre</w:t>
      </w:r>
      <w:bookmarkEnd w:id="34"/>
    </w:p>
    <w:p>
      <w:pPr>
        <w:pStyle w:val="FirstParagraph"/>
      </w:pPr>
      <w:r>
        <w:t xml:space="preserve">Un editor de menús para Gnome, nos permite generar los archivos</w:t>
      </w:r>
      <w:r>
        <w:t xml:space="preserve"> </w:t>
      </w:r>
      <w:r>
        <w:t xml:space="preserve">desktop para cualquier aplicación. Mucho más completo que</w:t>
      </w:r>
      <w:r>
        <w:t xml:space="preserve"> </w:t>
      </w:r>
      <w:r>
        <w:rPr>
          <w:i/>
        </w:rPr>
        <w:t xml:space="preserve">alacarte</w:t>
      </w:r>
      <w:r>
        <w:t xml:space="preserve"> </w:t>
      </w:r>
      <w:r>
        <w:t xml:space="preserve">la otra alternativa.</w:t>
      </w:r>
    </w:p>
    <w:p>
      <w:pPr>
        <w:pStyle w:val="SourceCode"/>
      </w:pPr>
      <w:r>
        <w:rPr>
          <w:rStyle w:val="VerbatimChar"/>
        </w:rPr>
        <w:t xml:space="preserve">sudo apt-get install menulibre</w:t>
      </w:r>
    </w:p>
    <w:p>
      <w:pPr>
        <w:pStyle w:val="Heading3"/>
      </w:pPr>
      <w:bookmarkStart w:id="35" w:name="terminator"/>
      <w:r>
        <w:t xml:space="preserve">Terminator</w:t>
      </w:r>
      <w:bookmarkEnd w:id="35"/>
    </w:p>
    <w:p>
      <w:pPr>
        <w:pStyle w:val="FirstParagraph"/>
      </w:pPr>
      <w:r>
        <w:t xml:space="preserve">Terminator es un emulador de terminal muy completo y muy flexible. Los</w:t>
      </w:r>
      <w:r>
        <w:t xml:space="preserve"> </w:t>
      </w:r>
      <w:r>
        <w:t xml:space="preserve">instalamos desde</w:t>
      </w:r>
      <w:r>
        <w:t xml:space="preserve"> </w:t>
      </w:r>
      <w:r>
        <w:rPr>
          <w:i/>
        </w:rPr>
        <w:t xml:space="preserve">aptitude</w:t>
      </w:r>
    </w:p>
    <w:p>
      <w:pPr>
        <w:pStyle w:val="SourceCode"/>
      </w:pPr>
      <w:r>
        <w:rPr>
          <w:rStyle w:val="VerbatimChar"/>
        </w:rPr>
        <w:t xml:space="preserve">sudo aptitude install terminator python-keybinder</w:t>
      </w:r>
    </w:p>
    <w:p>
      <w:pPr>
        <w:pStyle w:val="Heading3"/>
      </w:pPr>
      <w:bookmarkStart w:id="36" w:name="keepass2"/>
      <w:r>
        <w:t xml:space="preserve">Keepass2</w:t>
      </w:r>
      <w:bookmarkEnd w:id="36"/>
    </w:p>
    <w:p>
      <w:pPr>
        <w:pStyle w:val="FirstParagraph"/>
      </w:pPr>
      <w:r>
        <w:t xml:space="preserve">Instalado</w:t>
      </w:r>
      <w:r>
        <w:t xml:space="preserve"> </w:t>
      </w:r>
      <w:r>
        <w:rPr>
          <w:i/>
        </w:rPr>
        <w:t xml:space="preserve">keepass2</w:t>
      </w:r>
      <w:r>
        <w:t xml:space="preserve"> </w:t>
      </w:r>
      <w:r>
        <w:t xml:space="preserve">desde Debian</w:t>
      </w:r>
    </w:p>
    <w:p>
      <w:pPr>
        <w:pStyle w:val="SourceCode"/>
      </w:pPr>
      <w:r>
        <w:rPr>
          <w:rStyle w:val="VerbatimChar"/>
        </w:rPr>
        <w:t xml:space="preserve">sudo aptitude install keepass2</w:t>
      </w:r>
    </w:p>
    <w:p>
      <w:pPr>
        <w:pStyle w:val="Heading3"/>
      </w:pPr>
      <w:bookmarkStart w:id="37" w:name="gksu"/>
      <w:r>
        <w:t xml:space="preserve">gksu</w:t>
      </w:r>
      <w:bookmarkEnd w:id="37"/>
    </w:p>
    <w:p>
      <w:pPr>
        <w:pStyle w:val="FirstParagraph"/>
      </w:pPr>
      <w:r>
        <w:t xml:space="preserve">Un</w:t>
      </w:r>
      <w:r>
        <w:t xml:space="preserve"> </w:t>
      </w:r>
      <w:r>
        <w:rPr>
          <w:i/>
        </w:rPr>
        <w:t xml:space="preserve">sudo</w:t>
      </w:r>
      <w:r>
        <w:t xml:space="preserve"> </w:t>
      </w:r>
      <w:r>
        <w:t xml:space="preserve">en modo gráfico: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FirstParagraph"/>
      </w:pPr>
      <w:r>
        <w:rPr>
          <w:b/>
        </w:rPr>
        <w:t xml:space="preserve">Muy importante</w:t>
      </w:r>
      <w:r>
        <w:t xml:space="preserve"> </w:t>
      </w:r>
      <w:r>
        <w:t xml:space="preserve">ejecutar</w:t>
      </w:r>
      <w:r>
        <w:t xml:space="preserve"> </w:t>
      </w:r>
      <w:r>
        <w:rPr>
          <w:rStyle w:val="VerbatimChar"/>
        </w:rPr>
        <w:t xml:space="preserve">gksu-properties</w:t>
      </w:r>
      <w:r>
        <w:t xml:space="preserve"> </w:t>
      </w:r>
      <w:r>
        <w:t xml:space="preserve">y escoger el modo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en lugar de</w:t>
      </w:r>
      <w:r>
        <w:t xml:space="preserve"> </w:t>
      </w:r>
      <w:r>
        <w:rPr>
          <w:rStyle w:val="VerbatimChar"/>
        </w:rPr>
        <w:t xml:space="preserve">su</w:t>
      </w:r>
      <w:r>
        <w:t xml:space="preserve">. Nos evitaremos problemas con la instalación de</w:t>
      </w:r>
      <w:r>
        <w:t xml:space="preserve"> </w:t>
      </w:r>
      <w:r>
        <w:t xml:space="preserve">muchas aplicaciones.</w:t>
      </w:r>
    </w:p>
    <w:p>
      <w:pPr>
        <w:pStyle w:val="Heading3"/>
      </w:pPr>
      <w:bookmarkStart w:id="38" w:name="diskmanager"/>
      <w:r>
        <w:t xml:space="preserve">Diskmanager</w:t>
      </w:r>
      <w:bookmarkEnd w:id="38"/>
    </w:p>
    <w:p>
      <w:pPr>
        <w:pStyle w:val="FirstParagraph"/>
      </w:pPr>
      <w:r>
        <w:t xml:space="preserve">Para gestionar discos portátiles</w:t>
      </w:r>
    </w:p>
    <w:p>
      <w:pPr>
        <w:pStyle w:val="SourceCode"/>
      </w:pPr>
      <w:r>
        <w:rPr>
          <w:rStyle w:val="VerbatimChar"/>
        </w:rPr>
        <w:t xml:space="preserve">sudo apt-get install ntfs-3g disk-manager</w:t>
      </w:r>
    </w:p>
    <w:p>
      <w:pPr>
        <w:pStyle w:val="Heading3"/>
      </w:pPr>
      <w:bookmarkStart w:id="39" w:name="gnucash"/>
      <w:r>
        <w:t xml:space="preserve">Gnucash</w:t>
      </w:r>
      <w:bookmarkEnd w:id="39"/>
    </w:p>
    <w:p>
      <w:pPr>
        <w:pStyle w:val="FirstParagraph"/>
      </w:pPr>
      <w:r>
        <w:t xml:space="preserve">Finanzas en linux, para mi imprescindible.</w:t>
      </w:r>
    </w:p>
    <w:p>
      <w:pPr>
        <w:pStyle w:val="SourceCode"/>
      </w:pPr>
      <w:r>
        <w:rPr>
          <w:rStyle w:val="VerbatimChar"/>
        </w:rPr>
        <w:t xml:space="preserve">sudo apt-get -t jessie-backports install gnucash</w:t>
      </w:r>
    </w:p>
    <w:p>
      <w:pPr>
        <w:pStyle w:val="Heading3"/>
      </w:pPr>
      <w:bookmarkStart w:id="40" w:name="herramientas-sync"/>
      <w:r>
        <w:t xml:space="preserve">Herramientas</w:t>
      </w:r>
      <w:r>
        <w:t xml:space="preserve"> </w:t>
      </w:r>
      <w:r>
        <w:rPr>
          <w:i/>
        </w:rPr>
        <w:t xml:space="preserve">sync</w:t>
      </w:r>
      <w:bookmarkEnd w:id="40"/>
    </w:p>
    <w:p>
      <w:pPr>
        <w:pStyle w:val="FirstParagraph"/>
      </w:pPr>
      <w:r>
        <w:t xml:space="preserve">Las que uso para hacer mis backups a discos externos.</w:t>
      </w:r>
    </w:p>
    <w:p>
      <w:pPr>
        <w:pStyle w:val="SourceCode"/>
      </w:pPr>
      <w:r>
        <w:rPr>
          <w:rStyle w:val="VerbatimChar"/>
        </w:rPr>
        <w:t xml:space="preserve">sudo apt-get install rsync grsync</w:t>
      </w:r>
    </w:p>
    <w:p>
      <w:pPr>
        <w:pStyle w:val="Heading4"/>
      </w:pPr>
      <w:bookmarkStart w:id="41" w:name="rclone"/>
      <w:r>
        <w:t xml:space="preserve">rclone</w:t>
      </w:r>
      <w:bookmarkEnd w:id="41"/>
    </w:p>
    <w:p>
      <w:pPr>
        <w:pStyle w:val="FirstParagraph"/>
      </w:pPr>
      <w:r>
        <w:t xml:space="preserve">Descargamos el paquete desde</w:t>
      </w:r>
      <w:r>
        <w:t xml:space="preserve"> </w:t>
      </w:r>
      <w:hyperlink r:id="rId42">
        <w:r>
          <w:rPr>
            <w:rStyle w:val="Hyperlink"/>
          </w:rPr>
          <w:t xml:space="preserve">la página web</w:t>
        </w:r>
      </w:hyperlink>
    </w:p>
    <w:p>
      <w:pPr>
        <w:pStyle w:val="Heading3"/>
      </w:pPr>
      <w:bookmarkStart w:id="43" w:name="dropbox"/>
      <w:r>
        <w:t xml:space="preserve">Dropbox</w:t>
      </w:r>
      <w:bookmarkEnd w:id="43"/>
    </w:p>
    <w:p>
      <w:pPr>
        <w:pStyle w:val="FirstParagraph"/>
      </w:pPr>
      <w:r>
        <w:t xml:space="preserve">Bajado el paquete Debian desde la página</w:t>
      </w:r>
      <w:r>
        <w:t xml:space="preserve"> </w:t>
      </w:r>
      <w:hyperlink r:id="rId44">
        <w:r>
          <w:rPr>
            <w:rStyle w:val="Hyperlink"/>
          </w:rPr>
          <w:t xml:space="preserve">web de Dropbox</w:t>
        </w:r>
      </w:hyperlink>
      <w:r>
        <w:t xml:space="preserve">, instalado el</w:t>
      </w:r>
      <w:r>
        <w:t xml:space="preserve"> </w:t>
      </w:r>
      <w:r>
        <w:t xml:space="preserve">paquete con</w:t>
      </w:r>
      <w:r>
        <w:t xml:space="preserve"> </w:t>
      </w:r>
      <w:r>
        <w:rPr>
          <w:i/>
        </w:rPr>
        <w:t xml:space="preserve">packageinstall</w:t>
      </w:r>
      <w:r>
        <w:t xml:space="preserve">, es decir, simplemente pinchando desde el</w:t>
      </w:r>
      <w:r>
        <w:t xml:space="preserve"> </w:t>
      </w:r>
      <w:r>
        <w:t xml:space="preserve">gestor de ficheros.</w:t>
      </w:r>
    </w:p>
    <w:p>
      <w:pPr>
        <w:pStyle w:val="Heading3"/>
      </w:pPr>
      <w:bookmarkStart w:id="45" w:name="compresores-et-al"/>
      <w:r>
        <w:t xml:space="preserve">Compresores et al</w:t>
      </w:r>
      <w:bookmarkEnd w:id="45"/>
    </w:p>
    <w:p>
      <w:pPr>
        <w:pStyle w:val="SourceCode"/>
      </w:pPr>
      <w:r>
        <w:rPr>
          <w:rStyle w:val="VerbatimChar"/>
        </w:rPr>
        <w:t xml:space="preserve">sudo apt-get install rar unrar zip unzip unace bzip2 lzop p7zip p7zip-full p7zip-rar</w:t>
      </w:r>
    </w:p>
    <w:p>
      <w:pPr>
        <w:pStyle w:val="Heading3"/>
      </w:pPr>
      <w:bookmarkStart w:id="46" w:name="freeplane"/>
      <w:r>
        <w:t xml:space="preserve">Freeplane</w:t>
      </w:r>
      <w:bookmarkEnd w:id="46"/>
    </w:p>
    <w:p>
      <w:pPr>
        <w:pStyle w:val="FirstParagraph"/>
      </w:pPr>
      <w:r>
        <w:t xml:space="preserve">Mejor que</w:t>
      </w:r>
      <w:r>
        <w:t xml:space="preserve"> </w:t>
      </w:r>
      <w:hyperlink r:id="rId47">
        <w:r>
          <w:rPr>
            <w:rStyle w:val="Hyperlink"/>
          </w:rPr>
          <w:t xml:space="preserve">Freemind</w:t>
        </w:r>
      </w:hyperlink>
      <w:r>
        <w:t xml:space="preserve"> </w:t>
      </w:r>
      <w:r>
        <w:t xml:space="preserve">(en mi opinión). El baile de siempre, descargar de</w:t>
      </w:r>
      <w:r>
        <w:t xml:space="preserve"> </w:t>
      </w:r>
      <w:r>
        <w:t xml:space="preserve">la</w:t>
      </w:r>
      <w:r>
        <w:t xml:space="preserve"> </w:t>
      </w:r>
      <w:hyperlink r:id="rId48">
        <w:r>
          <w:rPr>
            <w:rStyle w:val="Hyperlink"/>
          </w:rPr>
          <w:t xml:space="preserve">web</w:t>
        </w:r>
      </w:hyperlink>
      <w:r>
        <w:t xml:space="preserve">, descomprimir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crear</w:t>
      </w:r>
      <w:r>
        <w:t xml:space="preserve"> </w:t>
      </w:r>
      <w:r>
        <w:t xml:space="preserve">lanzador con</w:t>
      </w:r>
      <w:r>
        <w:t xml:space="preserve"> </w:t>
      </w:r>
      <w:r>
        <w:rPr>
          <w:i/>
        </w:rPr>
        <w:t xml:space="preserve">MenuLibre</w:t>
      </w:r>
      <w:r>
        <w:t xml:space="preserve">. Todos los ficheros que tenía de</w:t>
      </w:r>
      <w:r>
        <w:t xml:space="preserve"> </w:t>
      </w:r>
      <w:r>
        <w:rPr>
          <w:i/>
        </w:rPr>
        <w:t xml:space="preserve">Freemind</w:t>
      </w:r>
      <w:r>
        <w:t xml:space="preserve"> </w:t>
      </w:r>
      <w:r>
        <w:t xml:space="preserve">se pueden usar directamente con</w:t>
      </w:r>
      <w:r>
        <w:t xml:space="preserve"> </w:t>
      </w:r>
      <w:r>
        <w:rPr>
          <w:i/>
        </w:rPr>
        <w:t xml:space="preserve">Freeplane</w:t>
      </w:r>
      <w:r>
        <w:t xml:space="preserve">.</w:t>
      </w:r>
    </w:p>
    <w:p>
      <w:pPr>
        <w:pStyle w:val="Heading3"/>
      </w:pPr>
      <w:bookmarkStart w:id="49" w:name="telegram-desktop"/>
      <w:r>
        <w:t xml:space="preserve">Telegram desktop</w:t>
      </w:r>
      <w:bookmarkEnd w:id="49"/>
    </w:p>
    <w:p>
      <w:pPr>
        <w:pStyle w:val="FirstParagraph"/>
      </w:pPr>
      <w:r>
        <w:t xml:space="preserve">El cliente de mensajeria de Telegram. Descargado desde la web, instalado en</w:t>
      </w:r>
      <w:r>
        <w:t xml:space="preserve"> </w:t>
      </w:r>
      <w:r>
        <w:rPr>
          <w:i/>
        </w:rPr>
        <w:t xml:space="preserve">~/apps</w:t>
      </w:r>
    </w:p>
    <w:p>
      <w:pPr>
        <w:pStyle w:val="Heading2"/>
      </w:pPr>
      <w:bookmarkStart w:id="50" w:name="internet"/>
      <w:r>
        <w:t xml:space="preserve">Internet</w:t>
      </w:r>
      <w:bookmarkEnd w:id="50"/>
    </w:p>
    <w:p>
      <w:pPr>
        <w:pStyle w:val="Heading3"/>
      </w:pPr>
      <w:bookmarkStart w:id="51" w:name="chrome-y-chromium"/>
      <w:r>
        <w:t xml:space="preserve">Chrome y Chromium</w:t>
      </w:r>
      <w:bookmarkEnd w:id="51"/>
    </w:p>
    <w:p>
      <w:pPr>
        <w:pStyle w:val="FirstParagraph"/>
      </w:pPr>
      <w:r>
        <w:t xml:space="preserve">Instalado chrome añadiendo fuentes a aptitude. No recuerdo como las</w:t>
      </w:r>
      <w:r>
        <w:t xml:space="preserve"> </w:t>
      </w:r>
      <w:r>
        <w:t xml:space="preserve">añadí, pero en el fichero</w:t>
      </w:r>
      <w:r>
        <w:t xml:space="preserve"> </w:t>
      </w:r>
      <w:r>
        <w:rPr>
          <w:i/>
        </w:rPr>
        <w:t xml:space="preserve">/etc/apt/sources.list.d/google-chrome.list</w:t>
      </w:r>
      <w:r>
        <w:t xml:space="preserve">,</w:t>
      </w:r>
      <w:r>
        <w:t xml:space="preserve"> </w:t>
      </w:r>
      <w:r>
        <w:t xml:space="preserve">tengo los siguientes contenidos:</w:t>
      </w:r>
    </w:p>
    <w:p>
      <w:pPr>
        <w:pStyle w:val="SourceCode"/>
      </w:pP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 THIS FILE IS AUTOMATICALLY CONFIGURED ###</w:t>
      </w:r>
      <w:r>
        <w:br w:type="textWrapping"/>
      </w:r>
      <w:r>
        <w:rPr>
          <w:rStyle w:val="VerbatimChar"/>
        </w:rPr>
        <w:t xml:space="preserve"># You may comment out this entry, but any other modifications may be lost.</w:t>
      </w:r>
      <w:r>
        <w:br w:type="textWrapping"/>
      </w:r>
      <w:r>
        <w:rPr>
          <w:rStyle w:val="VerbatimChar"/>
        </w:rPr>
        <w:t xml:space="preserve">deb [arch=amd64] http://dl.google.com/linux/chrome/deb/ stable main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aptitude install google-chrome-stable</w:t>
      </w:r>
      <w:r>
        <w:br w:type="textWrapping"/>
      </w:r>
      <w:r>
        <w:rPr>
          <w:rStyle w:val="VerbatimChar"/>
        </w:rPr>
        <w:t xml:space="preserve">sudo aptitude install chromium</w:t>
      </w:r>
    </w:p>
    <w:p>
      <w:pPr>
        <w:pStyle w:val="Heading3"/>
      </w:pPr>
      <w:bookmarkStart w:id="52" w:name="firefox-quantum"/>
      <w:r>
        <w:t xml:space="preserve">Firefox Quantum</w:t>
      </w:r>
      <w:bookmarkEnd w:id="52"/>
    </w:p>
    <w:p>
      <w:pPr>
        <w:pStyle w:val="FirstParagraph"/>
      </w:pPr>
      <w:r>
        <w:t xml:space="preserve">Bajamos las dos versiones: estable y de desarrollo. Descomprimimos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cremos los lanzadores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BodyText"/>
      </w:pPr>
      <w:r>
        <w:t xml:space="preserve">En mi sistema hay instaladas fuentes adicionales (para programar por</w:t>
      </w:r>
      <w:r>
        <w:t xml:space="preserve"> </w:t>
      </w:r>
      <w:r>
        <w:t xml:space="preserve">ejemplo) así que en las preferencias de Firefox, sección</w:t>
      </w:r>
      <w:r>
        <w:t xml:space="preserve"> </w:t>
      </w:r>
      <w:r>
        <w:t xml:space="preserve">“</w:t>
      </w:r>
      <w:r>
        <w:rPr>
          <w:i/>
        </w:rPr>
        <w:t xml:space="preserve">Idioma y</w:t>
      </w:r>
      <w:r>
        <w:rPr>
          <w:i/>
        </w:rPr>
        <w:t xml:space="preserve"> </w:t>
      </w:r>
      <w:r>
        <w:rPr>
          <w:i/>
        </w:rPr>
        <w:t xml:space="preserve">Apariencia::Avanzadas</w:t>
      </w:r>
      <w:r>
        <w:t xml:space="preserve">”</w:t>
      </w:r>
      <w:r>
        <w:t xml:space="preserve"> </w:t>
      </w:r>
      <w:r>
        <w:t xml:space="preserve">hay que asegurarse de desmarcar la opción:</w:t>
      </w:r>
      <w:r>
        <w:t xml:space="preserve"> </w:t>
      </w:r>
      <w:r>
        <w:t xml:space="preserve">“</w:t>
      </w:r>
      <w:r>
        <w:t xml:space="preserve">Permitir a las páginas elegir …</w:t>
      </w:r>
      <w:r>
        <w:t xml:space="preserve">”</w:t>
      </w:r>
      <w:r>
        <w:t xml:space="preserve"> </w:t>
      </w:r>
      <w:r>
        <w:t xml:space="preserve">Por alguna razón interfiere y no</w:t>
      </w:r>
      <w:r>
        <w:t xml:space="preserve"> </w:t>
      </w:r>
      <w:r>
        <w:t xml:space="preserve">se ve el texto en muchas páginas.</w:t>
      </w:r>
    </w:p>
    <w:p>
      <w:pPr>
        <w:pStyle w:val="Heading3"/>
      </w:pPr>
      <w:bookmarkStart w:id="53" w:name="tor"/>
      <w:r>
        <w:t xml:space="preserve">Tor</w:t>
      </w:r>
      <w:bookmarkEnd w:id="53"/>
    </w:p>
    <w:p>
      <w:pPr>
        <w:pStyle w:val="FirstParagraph"/>
      </w:pPr>
      <w:r>
        <w:t xml:space="preserve">El navegador anónimo.</w:t>
      </w:r>
    </w:p>
    <w:p>
      <w:pPr>
        <w:pStyle w:val="BodyText"/>
      </w:pPr>
      <w:r>
        <w:t xml:space="preserve">Bajamos el zip de la aplicación desde</w:t>
      </w:r>
      <w:r>
        <w:t xml:space="preserve"> </w:t>
      </w:r>
      <w:r>
        <w:t xml:space="preserve">la</w:t>
      </w:r>
      <w:r>
        <w:t xml:space="preserve"> </w:t>
      </w:r>
      <w:hyperlink r:id="rId54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descomprimido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copiado el fichero desktop a</w:t>
      </w:r>
      <w:r>
        <w:t xml:space="preserve"> </w:t>
      </w:r>
      <w:r>
        <w:rPr>
          <w:i/>
        </w:rPr>
        <w:t xml:space="preserve">~/.local/share/applications</w:t>
      </w:r>
    </w:p>
    <w:p>
      <w:pPr>
        <w:pStyle w:val="Heading3"/>
      </w:pPr>
      <w:bookmarkStart w:id="55" w:name="openvpn"/>
      <w:r>
        <w:t xml:space="preserve">openvpn</w:t>
      </w:r>
      <w:bookmarkEnd w:id="55"/>
    </w:p>
    <w:p>
      <w:pPr>
        <w:pStyle w:val="FirstParagraph"/>
      </w:pPr>
      <w:r>
        <w:t xml:space="preserve">Basado en la web</w:t>
      </w:r>
      <w:r>
        <w:t xml:space="preserve"> </w:t>
      </w:r>
      <w:hyperlink r:id="rId56">
        <w:r>
          <w:rPr>
            <w:rStyle w:val="Hyperlink"/>
          </w:rPr>
          <w:t xml:space="preserve">nix/bsd</w:t>
        </w:r>
      </w:hyperlink>
      <w:r>
        <w:t xml:space="preserve">.</w:t>
      </w:r>
    </w:p>
    <w:p>
      <w:pPr>
        <w:pStyle w:val="Heading3"/>
      </w:pPr>
      <w:bookmarkStart w:id="57" w:name="deluge"/>
      <w:r>
        <w:t xml:space="preserve">Deluge</w:t>
      </w:r>
      <w:bookmarkEnd w:id="57"/>
    </w:p>
    <w:p>
      <w:pPr>
        <w:pStyle w:val="FirstParagraph"/>
      </w:pPr>
      <w:r>
        <w:t xml:space="preserve">El cliente torrent que uso habitualmente. Instalamos desde aptitude</w:t>
      </w:r>
    </w:p>
    <w:p>
      <w:pPr>
        <w:pStyle w:val="SourceCode"/>
      </w:pPr>
      <w:r>
        <w:rPr>
          <w:rStyle w:val="VerbatimChar"/>
        </w:rPr>
        <w:t xml:space="preserve">sudo aptitude install deluge</w:t>
      </w:r>
    </w:p>
    <w:p>
      <w:pPr>
        <w:pStyle w:val="Heading3"/>
      </w:pPr>
      <w:bookmarkStart w:id="58" w:name="tiddlydesktop"/>
      <w:r>
        <w:t xml:space="preserve">TiddlyDesktop</w:t>
      </w:r>
      <w:bookmarkEnd w:id="58"/>
    </w:p>
    <w:p>
      <w:pPr>
        <w:pStyle w:val="FirstParagraph"/>
      </w:pPr>
      <w:r>
        <w:rPr>
          <w:i/>
        </w:rPr>
        <w:t xml:space="preserve">Tiddly</w:t>
      </w:r>
      <w:r>
        <w:t xml:space="preserve"> </w:t>
      </w:r>
      <w:r>
        <w:t xml:space="preserve">es una wiki auto-contenida y muy flexible, tiene un sinfin de</w:t>
      </w:r>
      <w:r>
        <w:t xml:space="preserve"> </w:t>
      </w:r>
      <w:r>
        <w:t xml:space="preserve">versiones adaptadas para diferentes usos. Hace años que la uso como</w:t>
      </w:r>
      <w:r>
        <w:t xml:space="preserve"> </w:t>
      </w:r>
      <w:r>
        <w:t xml:space="preserve">cuaderno de bitácora personal, pero no había seguido su evolución.</w:t>
      </w:r>
    </w:p>
    <w:p>
      <w:pPr>
        <w:pStyle w:val="BodyText"/>
      </w:pPr>
      <w:r>
        <w:t xml:space="preserve">Me he descargado:</w:t>
      </w:r>
    </w:p>
    <w:p>
      <w:pPr>
        <w:pStyle w:val="Compact"/>
        <w:numPr>
          <w:numId w:val="1002"/>
          <w:ilvl w:val="0"/>
        </w:numPr>
      </w:pPr>
      <w:hyperlink r:id="rId59">
        <w:r>
          <w:rPr>
            <w:rStyle w:val="Hyperlink"/>
          </w:rPr>
          <w:t xml:space="preserve">Tiddlywiki</w:t>
        </w:r>
      </w:hyperlink>
      <w:r>
        <w:t xml:space="preserve"> </w:t>
      </w:r>
      <w:r>
        <w:t xml:space="preserve">y le he instalado los plugins</w:t>
      </w:r>
      <w:r>
        <w:t xml:space="preserve"> </w:t>
      </w:r>
      <w:r>
        <w:t xml:space="preserve">de</w:t>
      </w:r>
      <w:r>
        <w:t xml:space="preserve"> </w:t>
      </w:r>
      <w:r>
        <w:rPr>
          <w:i/>
        </w:rPr>
        <w:t xml:space="preserve">FontAwesome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WikiMap</w:t>
      </w:r>
      <w:r>
        <w:t xml:space="preserve">, este será mi nuevo cuaderno de</w:t>
      </w:r>
      <w:r>
        <w:t xml:space="preserve"> </w:t>
      </w:r>
      <w:r>
        <w:t xml:space="preserve">bitácora.</w:t>
      </w:r>
    </w:p>
    <w:p>
      <w:pPr>
        <w:pStyle w:val="Compact"/>
        <w:numPr>
          <w:numId w:val="1002"/>
          <w:ilvl w:val="0"/>
        </w:numPr>
      </w:pPr>
      <w:hyperlink r:id="rId60">
        <w:r>
          <w:rPr>
            <w:rStyle w:val="Hyperlink"/>
          </w:rPr>
          <w:t xml:space="preserve">GSD5</w:t>
        </w:r>
      </w:hyperlink>
      <w:r>
        <w:t xml:space="preserve"> </w:t>
      </w:r>
      <w:r>
        <w:t xml:space="preserve">un</w:t>
      </w:r>
      <w:r>
        <w:t xml:space="preserve"> </w:t>
      </w:r>
      <w:r>
        <w:rPr>
          <w:i/>
        </w:rPr>
        <w:t xml:space="preserve">TiddlyWiki</w:t>
      </w:r>
      <w:r>
        <w:t xml:space="preserve"> </w:t>
      </w:r>
      <w:r>
        <w:t xml:space="preserve">adaptado a</w:t>
      </w:r>
      <w:r>
        <w:t xml:space="preserve"> </w:t>
      </w:r>
      <w:r>
        <w:rPr>
          <w:i/>
        </w:rPr>
        <w:t xml:space="preserve">GTD</w:t>
      </w:r>
    </w:p>
    <w:p>
      <w:pPr>
        <w:pStyle w:val="FirstParagraph"/>
      </w:pPr>
      <w:r>
        <w:t xml:space="preserve">A mayores me he instalado la aplicación</w:t>
      </w:r>
      <w:r>
        <w:t xml:space="preserve"> </w:t>
      </w:r>
      <w:hyperlink r:id="rId61">
        <w:r>
          <w:rPr>
            <w:rStyle w:val="Hyperlink"/>
          </w:rPr>
          <w:t xml:space="preserve">TiddlyDesktop</w:t>
        </w:r>
      </w:hyperlink>
      <w:r>
        <w:t xml:space="preserve">, basada en</w:t>
      </w:r>
      <w:r>
        <w:t xml:space="preserve"> </w:t>
      </w:r>
      <w:r>
        <w:rPr>
          <w:i/>
        </w:rPr>
        <w:t xml:space="preserve">node webkit</w:t>
      </w:r>
      <w:r>
        <w:t xml:space="preserve"> </w:t>
      </w:r>
      <w:r>
        <w:t xml:space="preserve">que simplifica el tema de backups (en teoría).</w:t>
      </w:r>
    </w:p>
    <w:p>
      <w:pPr>
        <w:pStyle w:val="BodyText"/>
      </w:pPr>
      <w:r>
        <w:t xml:space="preserve">Como siempre la instalamos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62" w:name="gráficos"/>
      <w:r>
        <w:t xml:space="preserve">Gráficos</w:t>
      </w:r>
      <w:bookmarkEnd w:id="62"/>
    </w:p>
    <w:p>
      <w:pPr>
        <w:pStyle w:val="Heading3"/>
      </w:pPr>
      <w:bookmarkStart w:id="63" w:name="inkscape"/>
      <w:r>
        <w:t xml:space="preserve">Inkscape</w:t>
      </w:r>
      <w:bookmarkEnd w:id="63"/>
    </w:p>
    <w:p>
      <w:pPr>
        <w:pStyle w:val="FirstParagraph"/>
      </w:pPr>
      <w:r>
        <w:t xml:space="preserve">El programa libre para creación y edición de gráficos vectoriales.</w:t>
      </w:r>
    </w:p>
    <w:p>
      <w:pPr>
        <w:pStyle w:val="SourceCode"/>
      </w:pPr>
      <w:r>
        <w:rPr>
          <w:rStyle w:val="VerbatimChar"/>
        </w:rPr>
        <w:t xml:space="preserve">apt-cache policy inkscape</w:t>
      </w:r>
      <w:r>
        <w:br w:type="textWrapping"/>
      </w:r>
      <w:r>
        <w:rPr>
          <w:rStyle w:val="VerbatimChar"/>
        </w:rPr>
        <w:t xml:space="preserve">apt-get -t jessie-backports install inkscape</w:t>
      </w:r>
      <w:r>
        <w:br w:type="textWrapping"/>
      </w:r>
      <w:r>
        <w:rPr>
          <w:rStyle w:val="VerbatimChar"/>
        </w:rPr>
        <w:t xml:space="preserve">aptitude install ink-generator</w:t>
      </w:r>
    </w:p>
    <w:p>
      <w:pPr>
        <w:pStyle w:val="Heading3"/>
      </w:pPr>
      <w:bookmarkStart w:id="64" w:name="librecad-y-freecad"/>
      <w:r>
        <w:t xml:space="preserve">LibreCAD y FreeCAD</w:t>
      </w:r>
      <w:bookmarkEnd w:id="64"/>
    </w:p>
    <w:p>
      <w:pPr>
        <w:pStyle w:val="FirstParagraph"/>
      </w:pPr>
      <w:r>
        <w:t xml:space="preserve">Imprescindibles para el diseño de cacharros. Instalados desde repos</w:t>
      </w:r>
      <w:r>
        <w:t xml:space="preserve"> </w:t>
      </w:r>
      <w:r>
        <w:t xml:space="preserve">con aptitude</w:t>
      </w:r>
    </w:p>
    <w:p>
      <w:pPr>
        <w:pStyle w:val="SourceCode"/>
      </w:pPr>
      <w:r>
        <w:rPr>
          <w:rStyle w:val="VerbatimChar"/>
        </w:rPr>
        <w:t xml:space="preserve">apt-get install librecad</w:t>
      </w:r>
      <w:r>
        <w:br w:type="textWrapping"/>
      </w:r>
      <w:r>
        <w:br w:type="textWrapping"/>
      </w:r>
      <w:r>
        <w:rPr>
          <w:rStyle w:val="VerbatimChar"/>
        </w:rPr>
        <w:t xml:space="preserve">apt-get -t jessie-backports install freecad</w:t>
      </w:r>
    </w:p>
    <w:p>
      <w:pPr>
        <w:pStyle w:val="Heading3"/>
      </w:pPr>
      <w:bookmarkStart w:id="65" w:name="gimp"/>
      <w:r>
        <w:t xml:space="preserve">Gimp</w:t>
      </w:r>
      <w:bookmarkEnd w:id="65"/>
    </w:p>
    <w:p>
      <w:pPr>
        <w:pStyle w:val="FirstParagraph"/>
      </w:pPr>
      <w:r>
        <w:t xml:space="preserve">El programa para edición y retocado de imágenes.</w:t>
      </w:r>
    </w:p>
    <w:p>
      <w:pPr>
        <w:pStyle w:val="BodyText"/>
      </w:pPr>
      <w:r>
        <w:t xml:space="preserve">Gimp ya estaba instalado, adicionalmente instalado el gimp data-extra</w:t>
      </w:r>
    </w:p>
    <w:p>
      <w:pPr>
        <w:pStyle w:val="SourceCode"/>
      </w:pPr>
      <w:r>
        <w:rPr>
          <w:rStyle w:val="VerbatimChar"/>
        </w:rPr>
        <w:t xml:space="preserve">sudo aptitude install gimp-plugin-registry gimp-texturize gimp-data-extras gimp-gap</w:t>
      </w:r>
    </w:p>
    <w:p>
      <w:pPr>
        <w:pStyle w:val="Heading3"/>
      </w:pPr>
      <w:bookmarkStart w:id="66" w:name="krita"/>
      <w:r>
        <w:t xml:space="preserve">Krita</w:t>
      </w:r>
      <w:bookmarkEnd w:id="66"/>
    </w:p>
    <w:p>
      <w:pPr>
        <w:pStyle w:val="FirstParagraph"/>
      </w:pPr>
      <w:r>
        <w:t xml:space="preserve">Basta con descargar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67">
        <w:r>
          <w:rPr>
            <w:rStyle w:val="Hyperlink"/>
          </w:rPr>
          <w:t xml:space="preserve">página web</w:t>
        </w:r>
      </w:hyperlink>
    </w:p>
    <w:p>
      <w:pPr>
        <w:pStyle w:val="Heading3"/>
      </w:pPr>
      <w:bookmarkStart w:id="68" w:name="mypaint"/>
      <w:r>
        <w:t xml:space="preserve">MyPaint</w:t>
      </w:r>
      <w:bookmarkEnd w:id="68"/>
    </w:p>
    <w:p>
      <w:pPr>
        <w:pStyle w:val="FirstParagraph"/>
      </w:pPr>
      <w:r>
        <w:t xml:space="preserve">Está disponible la última versión via</w:t>
      </w:r>
      <w:r>
        <w:t xml:space="preserve"> </w:t>
      </w:r>
      <w:r>
        <w:rPr>
          <w:i/>
        </w:rPr>
        <w:t xml:space="preserve">Flatpak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flatpak install --from https://raw.githubusercontent.com/mypaint/mypaint/master/flatpak/mypaint-stable.flatpakref</w:t>
      </w:r>
    </w:p>
    <w:p>
      <w:pPr>
        <w:pStyle w:val="Heading3"/>
      </w:pPr>
      <w:bookmarkStart w:id="69" w:name="blender"/>
      <w:r>
        <w:t xml:space="preserve">Blender</w:t>
      </w:r>
      <w:bookmarkEnd w:id="69"/>
    </w:p>
    <w:p>
      <w:pPr>
        <w:pStyle w:val="FirstParagraph"/>
      </w:pPr>
      <w:r>
        <w:t xml:space="preserve">Bajamos el paquete de la web, descomprimimos en `~/apps’ y creamos</w:t>
      </w:r>
      <w:r>
        <w:t xml:space="preserve"> </w:t>
      </w:r>
      <w:r>
        <w:t xml:space="preserve">lanzador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3"/>
      </w:pPr>
      <w:bookmarkStart w:id="70" w:name="shutter"/>
      <w:r>
        <w:t xml:space="preserve">Shutter</w:t>
      </w:r>
      <w:bookmarkEnd w:id="70"/>
    </w:p>
    <w:p>
      <w:pPr>
        <w:pStyle w:val="FirstParagraph"/>
      </w:pPr>
      <w:r>
        <w:t xml:space="preserve">Un programa de captura de pantallas que permite editarlas rápida y fácilmente:</w:t>
      </w:r>
    </w:p>
    <w:p>
      <w:pPr>
        <w:pStyle w:val="SourceCode"/>
      </w:pPr>
      <w:r>
        <w:rPr>
          <w:rStyle w:val="VerbatimChar"/>
        </w:rPr>
        <w:t xml:space="preserve">sudo aptitude install shutter libgoo-canvas-perl</w:t>
      </w:r>
    </w:p>
    <w:p>
      <w:pPr>
        <w:pStyle w:val="Heading3"/>
      </w:pPr>
      <w:bookmarkStart w:id="71" w:name="pencil"/>
      <w:r>
        <w:t xml:space="preserve">Pencil</w:t>
      </w:r>
      <w:bookmarkEnd w:id="71"/>
    </w:p>
    <w:p>
      <w:pPr>
        <w:pStyle w:val="FirstParagraph"/>
      </w:pPr>
      <w:r>
        <w:t xml:space="preserve">Una aplicación java para hacer esquemas de aplicaciones web, puede que no</w:t>
      </w:r>
      <w:r>
        <w:t xml:space="preserve"> </w:t>
      </w:r>
      <w:r>
        <w:t xml:space="preserve">lo necesites.</w:t>
      </w:r>
    </w:p>
    <w:p>
      <w:pPr>
        <w:pStyle w:val="BodyText"/>
      </w:pPr>
      <w:r>
        <w:t xml:space="preserve">Descargar la última versión (paquete Debian)</w:t>
      </w:r>
      <w:r>
        <w:t xml:space="preserve"> </w:t>
      </w:r>
      <w:r>
        <w:t xml:space="preserve">desde</w:t>
      </w:r>
      <w:r>
        <w:t xml:space="preserve"> </w:t>
      </w:r>
      <w:hyperlink r:id="rId72">
        <w:r>
          <w:rPr>
            <w:rStyle w:val="Hyperlink"/>
          </w:rPr>
          <w:t xml:space="preserve">la página web</w:t>
        </w:r>
      </w:hyperlink>
      <w:r>
        <w:t xml:space="preserve">. Lo instalamos y</w:t>
      </w:r>
      <w:r>
        <w:t xml:space="preserve"> </w:t>
      </w:r>
      <w:r>
        <w:t xml:space="preserve">listo. Puede dar problemas si usamos Iceweasel, ya que el paquete</w:t>
      </w:r>
      <w:r>
        <w:t xml:space="preserve"> </w:t>
      </w:r>
      <w:r>
        <w:t xml:space="preserve">depende de Firefox. Más</w:t>
      </w:r>
      <w:r>
        <w:t xml:space="preserve"> </w:t>
      </w:r>
      <w:r>
        <w:t xml:space="preserve">info</w:t>
      </w:r>
      <w:r>
        <w:t xml:space="preserve"> </w:t>
      </w:r>
      <w:hyperlink r:id="rId73">
        <w:r>
          <w:rPr>
            <w:rStyle w:val="Hyperlink"/>
          </w:rPr>
          <w:t xml:space="preserve">aquí</w:t>
        </w:r>
      </w:hyperlink>
    </w:p>
    <w:p>
      <w:pPr>
        <w:pStyle w:val="Heading2"/>
      </w:pPr>
      <w:bookmarkStart w:id="74" w:name="fotografía"/>
      <w:r>
        <w:t xml:space="preserve">Fotografía</w:t>
      </w:r>
      <w:bookmarkEnd w:id="74"/>
    </w:p>
    <w:p>
      <w:pPr>
        <w:pStyle w:val="Heading3"/>
      </w:pPr>
      <w:bookmarkStart w:id="75" w:name="rawtherapee-y-darktable-tratamiento-de-imágenes-fotogŕaficas"/>
      <w:r>
        <w:t xml:space="preserve">Rawtherapee y Darktable: Tratamiento de imágenes fotogŕaficas</w:t>
      </w:r>
      <w:bookmarkEnd w:id="75"/>
    </w:p>
    <w:p>
      <w:pPr>
        <w:pStyle w:val="FirstParagraph"/>
      </w:pPr>
      <w:r>
        <w:t xml:space="preserve">Si te gusta la fotografía y/o tienes una cámara reflex,</w:t>
      </w:r>
      <w:r>
        <w:t xml:space="preserve"> </w:t>
      </w:r>
      <w:r>
        <w:t xml:space="preserve">definitivamente necesitas estas aplicaciones.</w:t>
      </w:r>
    </w:p>
    <w:p>
      <w:pPr>
        <w:pStyle w:val="SourceCode"/>
      </w:pPr>
      <w:r>
        <w:rPr>
          <w:rStyle w:val="VerbatimChar"/>
        </w:rPr>
        <w:t xml:space="preserve">sudo aptitude install icc-profiles icc-profiles-free</w:t>
      </w:r>
      <w:r>
        <w:br w:type="textWrapping"/>
      </w:r>
      <w:r>
        <w:rPr>
          <w:rStyle w:val="VerbatimChar"/>
        </w:rPr>
        <w:t xml:space="preserve">sudo aptitude install rawtherapee darktable</w:t>
      </w:r>
    </w:p>
    <w:p>
      <w:pPr>
        <w:pStyle w:val="Heading3"/>
      </w:pPr>
      <w:bookmarkStart w:id="76" w:name="stopmotion"/>
      <w:r>
        <w:t xml:space="preserve">Stopmotion</w:t>
      </w:r>
      <w:bookmarkEnd w:id="76"/>
    </w:p>
    <w:p>
      <w:pPr>
        <w:pStyle w:val="FirstParagraph"/>
      </w:pPr>
      <w:r>
        <w:t xml:space="preserve">Para hacer pélis de animación Stopmotion.</w:t>
      </w:r>
    </w:p>
    <w:p>
      <w:pPr>
        <w:pStyle w:val="SourceCode"/>
      </w:pPr>
      <w:r>
        <w:rPr>
          <w:rStyle w:val="VerbatimChar"/>
        </w:rPr>
        <w:t xml:space="preserve">sudo aptitude install stopmotion vgrabbj dvgrab</w:t>
      </w:r>
    </w:p>
    <w:p>
      <w:pPr>
        <w:pStyle w:val="FirstParagraph"/>
      </w:pPr>
      <w:r>
        <w:t xml:space="preserve">TODO: Probar qStopmotion</w:t>
      </w:r>
    </w:p>
    <w:p>
      <w:pPr>
        <w:pStyle w:val="Heading2"/>
      </w:pPr>
      <w:bookmarkStart w:id="77" w:name="audio-y-video"/>
      <w:r>
        <w:t xml:space="preserve">Audio y video</w:t>
      </w:r>
      <w:bookmarkEnd w:id="77"/>
    </w:p>
    <w:p>
      <w:pPr>
        <w:pStyle w:val="Heading3"/>
      </w:pPr>
      <w:bookmarkStart w:id="78" w:name="codecs"/>
      <w:r>
        <w:t xml:space="preserve">Codecs</w:t>
      </w:r>
      <w:bookmarkEnd w:id="78"/>
    </w:p>
    <w:p>
      <w:pPr>
        <w:pStyle w:val="FirstParagraph"/>
      </w:pPr>
      <w:r>
        <w:t xml:space="preserve">Instalamos los codecs</w:t>
      </w:r>
    </w:p>
    <w:p>
      <w:pPr>
        <w:pStyle w:val="SourceCode"/>
      </w:pPr>
      <w:r>
        <w:rPr>
          <w:rStyle w:val="VerbatimChar"/>
        </w:rPr>
        <w:t xml:space="preserve">sudo apt-get install libav-tools</w:t>
      </w:r>
      <w:r>
        <w:br w:type="textWrapping"/>
      </w:r>
      <w:r>
        <w:br w:type="textWrapping"/>
      </w:r>
      <w:r>
        <w:rPr>
          <w:rStyle w:val="VerbatimChar"/>
        </w:rPr>
        <w:t xml:space="preserve">sudo apt-get install faad gstreamer0.10-ffmpeg gstreamer0.10-x \</w:t>
      </w:r>
      <w:r>
        <w:br w:type="textWrapping"/>
      </w:r>
      <w:r>
        <w:rPr>
          <w:rStyle w:val="VerbatimChar"/>
        </w:rPr>
        <w:t xml:space="preserve">gstreamer0.10-fluendo-mp3 gstreamer0.10-plugins-base \</w:t>
      </w:r>
      <w:r>
        <w:br w:type="textWrapping"/>
      </w:r>
      <w:r>
        <w:rPr>
          <w:rStyle w:val="VerbatimChar"/>
        </w:rPr>
        <w:t xml:space="preserve">gstreamer0.10-plugins-good gstreamer0.10-plugins-bad \</w:t>
      </w:r>
      <w:r>
        <w:br w:type="textWrapping"/>
      </w:r>
      <w:r>
        <w:rPr>
          <w:rStyle w:val="VerbatimChar"/>
        </w:rPr>
        <w:t xml:space="preserve">gstreamer0.10-plugins-ugly ffmpeg lame twolame vorbis-tools \</w:t>
      </w:r>
      <w:r>
        <w:br w:type="textWrapping"/>
      </w:r>
      <w:r>
        <w:rPr>
          <w:rStyle w:val="VerbatimChar"/>
        </w:rPr>
        <w:t xml:space="preserve">libquicktime2 libfaac0 libmp3lame0 libxine2-all-plugins libdvdread4 \</w:t>
      </w:r>
      <w:r>
        <w:br w:type="textWrapping"/>
      </w:r>
      <w:r>
        <w:rPr>
          <w:rStyle w:val="VerbatimChar"/>
        </w:rPr>
        <w:t xml:space="preserve">libdvdnav4 libmad0 sox libxvidcore4 libstdc++5</w:t>
      </w:r>
      <w:r>
        <w:br w:type="textWrapping"/>
      </w:r>
      <w:r>
        <w:br w:type="textWrapping"/>
      </w:r>
      <w:r>
        <w:rPr>
          <w:rStyle w:val="VerbatimChar"/>
        </w:rPr>
        <w:t xml:space="preserve">sudo apt-get install w64codecs</w:t>
      </w:r>
    </w:p>
    <w:p>
      <w:pPr>
        <w:pStyle w:val="Heading3"/>
      </w:pPr>
      <w:bookmarkStart w:id="79" w:name="reproductores-de-música"/>
      <w:r>
        <w:t xml:space="preserve">Reproductores de música</w:t>
      </w:r>
      <w:bookmarkEnd w:id="79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Clementine</w:t>
      </w:r>
      <w:r>
        <w:t xml:space="preserve">,</w:t>
      </w:r>
      <w:r>
        <w:t xml:space="preserve"> </w:t>
      </w:r>
      <w:r>
        <w:rPr>
          <w:i/>
        </w:rPr>
        <w:t xml:space="preserve">decibel</w:t>
      </w:r>
      <w:r>
        <w:t xml:space="preserve">,</w:t>
      </w:r>
      <w:r>
        <w:t xml:space="preserve"> </w:t>
      </w:r>
      <w:r>
        <w:rPr>
          <w:i/>
        </w:rPr>
        <w:t xml:space="preserve">audacity</w:t>
      </w:r>
      <w:r>
        <w:t xml:space="preserve">,</w:t>
      </w:r>
      <w:r>
        <w:t xml:space="preserve"> </w:t>
      </w:r>
      <w:r>
        <w:rPr>
          <w:i/>
        </w:rPr>
        <w:t xml:space="preserve">soundconverter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clementine gstreamer0.10-plugins-bad</w:t>
      </w:r>
      <w:r>
        <w:br w:type="textWrapping"/>
      </w:r>
      <w:r>
        <w:rPr>
          <w:rStyle w:val="VerbatimChar"/>
        </w:rPr>
        <w:t xml:space="preserve">sudo aptitude install decibel-audio-player audacity soundconverter</w:t>
      </w:r>
    </w:p>
    <w:p>
      <w:pPr>
        <w:pStyle w:val="Heading3"/>
      </w:pPr>
      <w:bookmarkStart w:id="80" w:name="gpodder"/>
      <w:r>
        <w:t xml:space="preserve">Gpodder</w:t>
      </w:r>
      <w:bookmarkEnd w:id="80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gpodder</w:t>
      </w:r>
      <w:r>
        <w:t xml:space="preserve"> </w:t>
      </w:r>
      <w:r>
        <w:t xml:space="preserve">para gestionar nuestros podcast, aunque</w:t>
      </w:r>
      <w:r>
        <w:t xml:space="preserve"> </w:t>
      </w:r>
      <w:r>
        <w:rPr>
          <w:i/>
        </w:rPr>
        <w:t xml:space="preserve">Clementine</w:t>
      </w:r>
      <w:r>
        <w:t xml:space="preserve"> </w:t>
      </w:r>
      <w:r>
        <w:t xml:space="preserve">también nos vale.</w:t>
      </w:r>
    </w:p>
    <w:p>
      <w:pPr>
        <w:pStyle w:val="SourceCode"/>
      </w:pPr>
      <w:r>
        <w:rPr>
          <w:rStyle w:val="VerbatimChar"/>
        </w:rPr>
        <w:t xml:space="preserve">sudo aptitude install gpodder</w:t>
      </w:r>
    </w:p>
    <w:p>
      <w:pPr>
        <w:pStyle w:val="Heading3"/>
      </w:pPr>
      <w:bookmarkStart w:id="81" w:name="spotify"/>
      <w:r>
        <w:t xml:space="preserve">Spotify</w:t>
      </w:r>
      <w:bookmarkEnd w:id="81"/>
    </w:p>
    <w:p>
      <w:pPr>
        <w:pStyle w:val="FirstParagraph"/>
      </w:pPr>
      <w:r>
        <w:t xml:space="preserve">Cliente de</w:t>
      </w:r>
      <w:r>
        <w:t xml:space="preserve"> </w:t>
      </w:r>
      <w:r>
        <w:rPr>
          <w:i/>
        </w:rPr>
        <w:t xml:space="preserve">Spotify</w:t>
      </w:r>
    </w:p>
    <w:p>
      <w:pPr>
        <w:pStyle w:val="SourceCode"/>
      </w:pPr>
      <w:r>
        <w:rPr>
          <w:rStyle w:val="VerbatimChar"/>
        </w:rPr>
        <w:t xml:space="preserve">sudo apt-key adv --keyserver hkp://keyserver.ubuntu.com:80 --recv-keys BBEBDCB318AD50EC6865090613B00F1FD2C19886</w:t>
      </w:r>
      <w:r>
        <w:br w:type="textWrapping"/>
      </w:r>
      <w:r>
        <w:rPr>
          <w:rStyle w:val="VerbatimChar"/>
        </w:rPr>
        <w:t xml:space="preserve">echo deb http://repository.spotify.com stable non-free | sudo tee /etc/apt/sources.list.d/spotify.list</w:t>
      </w:r>
      <w:r>
        <w:br w:type="textWrapping"/>
      </w:r>
      <w:r>
        <w:rPr>
          <w:rStyle w:val="VerbatimChar"/>
        </w:rPr>
        <w:t xml:space="preserve">sudo aptitude update</w:t>
      </w:r>
      <w:r>
        <w:br w:type="textWrapping"/>
      </w:r>
      <w:r>
        <w:rPr>
          <w:rStyle w:val="VerbatimChar"/>
        </w:rPr>
        <w:t xml:space="preserve">sudo aptitude install spotify-client</w:t>
      </w:r>
    </w:p>
    <w:p>
      <w:pPr>
        <w:pStyle w:val="Heading3"/>
      </w:pPr>
      <w:bookmarkStart w:id="82" w:name="video"/>
      <w:r>
        <w:t xml:space="preserve">Video</w:t>
      </w:r>
      <w:bookmarkEnd w:id="82"/>
    </w:p>
    <w:p>
      <w:pPr>
        <w:pStyle w:val="FirstParagraph"/>
      </w:pPr>
      <w:r>
        <w:t xml:space="preserve">Instalamos también utilidades de video:</w:t>
      </w:r>
    </w:p>
    <w:p>
      <w:pPr>
        <w:pStyle w:val="SourceCode"/>
      </w:pPr>
      <w:r>
        <w:rPr>
          <w:rStyle w:val="VerbatimChar"/>
        </w:rPr>
        <w:t xml:space="preserve">sudo aptitude install vlc browser-plugin-vlc</w:t>
      </w:r>
      <w:r>
        <w:br w:type="textWrapping"/>
      </w:r>
      <w:r>
        <w:rPr>
          <w:rStyle w:val="VerbatimChar"/>
        </w:rPr>
        <w:t xml:space="preserve">sudo aptitude install recordmydesktop gtk-recordmydesktop</w:t>
      </w:r>
      <w:r>
        <w:br w:type="textWrapping"/>
      </w:r>
      <w:r>
        <w:rPr>
          <w:rStyle w:val="VerbatimChar"/>
        </w:rPr>
        <w:t xml:space="preserve">sudo aptitude install vokoscreen</w:t>
      </w:r>
      <w:r>
        <w:br w:type="textWrapping"/>
      </w:r>
      <w:r>
        <w:rPr>
          <w:rStyle w:val="VerbatimChar"/>
        </w:rPr>
        <w:t xml:space="preserve">sudo aptitude install handbrake handbrake-cli handbrake-gtk</w:t>
      </w:r>
    </w:p>
    <w:p>
      <w:pPr>
        <w:pStyle w:val="Heading2"/>
      </w:pPr>
      <w:bookmarkStart w:id="83" w:name="seguridad"/>
      <w:r>
        <w:t xml:space="preserve">Seguridad</w:t>
      </w:r>
      <w:bookmarkEnd w:id="83"/>
    </w:p>
    <w:p>
      <w:pPr>
        <w:pStyle w:val="Heading3"/>
      </w:pPr>
      <w:bookmarkStart w:id="84" w:name="lector-de-dnie"/>
      <w:r>
        <w:t xml:space="preserve">Lector de DNIe</w:t>
      </w:r>
      <w:bookmarkEnd w:id="84"/>
    </w:p>
    <w:p>
      <w:pPr>
        <w:pStyle w:val="FirstParagraph"/>
      </w:pPr>
      <w:r>
        <w:t xml:space="preserve">Instalamos:</w:t>
      </w:r>
    </w:p>
    <w:p>
      <w:pPr>
        <w:pStyle w:val="SourceCode"/>
      </w:pPr>
      <w:r>
        <w:rPr>
          <w:rStyle w:val="VerbatimChar"/>
        </w:rPr>
        <w:t xml:space="preserve">sudo aptitude libccid install pcscd pcsc-tools</w:t>
      </w:r>
    </w:p>
    <w:p>
      <w:pPr>
        <w:pStyle w:val="FirstParagraph"/>
      </w:pPr>
      <w:r>
        <w:t xml:space="preserve">Como root ejecutamos</w:t>
      </w:r>
      <w:r>
        <w:t xml:space="preserve"> </w:t>
      </w:r>
      <w:r>
        <w:rPr>
          <w:i/>
        </w:rPr>
        <w:t xml:space="preserve">pcsc_scan</w:t>
      </w:r>
      <w:r>
        <w:t xml:space="preserve"> </w:t>
      </w:r>
      <w:r>
        <w:rPr>
          <w:rStyle w:val="FootnoteReference"/>
        </w:rPr>
        <w:footnoteReference w:id="85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 w:type="textWrapping"/>
      </w:r>
      <w:r>
        <w:rPr>
          <w:rStyle w:val="VerbatimChar"/>
        </w:rPr>
        <w:t xml:space="preserve">PC/SC device scanner</w:t>
      </w:r>
      <w:r>
        <w:br w:type="textWrapping"/>
      </w:r>
      <w:r>
        <w:rPr>
          <w:rStyle w:val="VerbatimChar"/>
        </w:rPr>
        <w:t xml:space="preserve">V 1.4.23 (c) 2001-2011, Ludovic Rousseau &lt;ludovic.rousseau@free.fr&gt;</w:t>
      </w:r>
      <w:r>
        <w:br w:type="textWrapping"/>
      </w:r>
      <w:r>
        <w:rPr>
          <w:rStyle w:val="VerbatimChar"/>
        </w:rPr>
        <w:t xml:space="preserve">Compiled with PC/SC lite version: 1.8.11</w:t>
      </w:r>
      <w:r>
        <w:br w:type="textWrapping"/>
      </w:r>
      <w:r>
        <w:rPr>
          <w:rStyle w:val="VerbatimChar"/>
        </w:rPr>
        <w:t xml:space="preserve">Using reader plug'n play mechanism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Waiting for the first reader...</w:t>
      </w:r>
    </w:p>
    <w:p>
      <w:pPr>
        <w:pStyle w:val="FirstParagraph"/>
      </w:pPr>
      <w:r>
        <w:t xml:space="preserve">Si insertamos el lector veremos algo como esto: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 w:type="textWrapping"/>
      </w:r>
      <w:r>
        <w:rPr>
          <w:rStyle w:val="VerbatimChar"/>
        </w:rPr>
        <w:t xml:space="preserve">PC/SC device scanner</w:t>
      </w:r>
      <w:r>
        <w:br w:type="textWrapping"/>
      </w:r>
      <w:r>
        <w:rPr>
          <w:rStyle w:val="VerbatimChar"/>
        </w:rPr>
        <w:t xml:space="preserve">V 1.4.23 (c) 2001-2011, Ludovic Rousseau &lt;ludovic.rousseau@free.fr&gt;</w:t>
      </w:r>
      <w:r>
        <w:br w:type="textWrapping"/>
      </w:r>
      <w:r>
        <w:rPr>
          <w:rStyle w:val="VerbatimChar"/>
        </w:rPr>
        <w:t xml:space="preserve">Compiled with PC/SC lite version: 1.8.11</w:t>
      </w:r>
      <w:r>
        <w:br w:type="textWrapping"/>
      </w:r>
      <w:r>
        <w:rPr>
          <w:rStyle w:val="VerbatimChar"/>
        </w:rPr>
        <w:t xml:space="preserve">Using reader plug'n play mechanism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Waiting for the first reader...found one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0: C3PO LTC31 v2 (11061005) 00 00</w:t>
      </w:r>
      <w:r>
        <w:br w:type="textWrapping"/>
      </w:r>
      <w:r>
        <w:br w:type="textWrapping"/>
      </w:r>
      <w:r>
        <w:rPr>
          <w:rStyle w:val="VerbatimChar"/>
        </w:rPr>
        <w:t xml:space="preserve">Wed Jan 25 01:17:20 2017</w:t>
      </w:r>
      <w:r>
        <w:br w:type="textWrapping"/>
      </w:r>
      <w:r>
        <w:rPr>
          <w:rStyle w:val="VerbatimChar"/>
        </w:rPr>
        <w:t xml:space="preserve">Reader 0: C3PO LTC31 v2 (11061005) 00 00</w:t>
      </w:r>
      <w:r>
        <w:br w:type="textWrapping"/>
      </w:r>
      <w:r>
        <w:rPr>
          <w:rStyle w:val="VerbatimChar"/>
        </w:rPr>
        <w:t xml:space="preserve">  Card state: Card removed, </w:t>
      </w:r>
    </w:p>
    <w:p>
      <w:pPr>
        <w:pStyle w:val="FirstParagraph"/>
      </w:pPr>
      <w:r>
        <w:t xml:space="preserve">Si insertamos un DNI veremos que se lee la información de la tarjeta</w:t>
      </w:r>
      <w:r>
        <w:t xml:space="preserve"> </w:t>
      </w:r>
      <w:r>
        <w:t xml:space="preserve">insertada:</w:t>
      </w:r>
    </w:p>
    <w:p>
      <w:pPr>
        <w:pStyle w:val="SourceCode"/>
      </w:pPr>
      <w:r>
        <w:rPr>
          <w:rStyle w:val="VerbatimChar"/>
        </w:rPr>
        <w:t xml:space="preserve">Reader 0: C3PO LTC31 v2 (11061005) 00 00</w:t>
      </w:r>
      <w:r>
        <w:br w:type="textWrapping"/>
      </w:r>
      <w:r>
        <w:rPr>
          <w:rStyle w:val="VerbatimChar"/>
        </w:rPr>
        <w:t xml:space="preserve">  Card state: Card inserted, </w:t>
      </w:r>
      <w:r>
        <w:br w:type="textWrapping"/>
      </w:r>
      <w:r>
        <w:rPr>
          <w:rStyle w:val="VerbatimChar"/>
        </w:rPr>
        <w:t xml:space="preserve">y mas rollo</w:t>
      </w:r>
    </w:p>
    <w:p>
      <w:pPr>
        <w:pStyle w:val="FirstParagraph"/>
      </w:pPr>
      <w:r>
        <w:t xml:space="preserve">Instalamos ahora:</w:t>
      </w:r>
    </w:p>
    <w:p>
      <w:pPr>
        <w:pStyle w:val="SourceCode"/>
      </w:pPr>
      <w:r>
        <w:rPr>
          <w:rStyle w:val="VerbatimChar"/>
        </w:rPr>
        <w:t xml:space="preserve">aptitude install pinentry-gtk2 opensc</w:t>
      </w:r>
    </w:p>
    <w:p>
      <w:pPr>
        <w:pStyle w:val="Heading3"/>
      </w:pPr>
      <w:bookmarkStart w:id="86" w:name="wire"/>
      <w:r>
        <w:t xml:space="preserve">wire</w:t>
      </w:r>
      <w:bookmarkEnd w:id="86"/>
    </w:p>
    <w:p>
      <w:pPr>
        <w:pStyle w:val="FirstParagraph"/>
      </w:pPr>
      <w:r>
        <w:t xml:space="preserve">Un cliente de mensajeria seguro.</w:t>
      </w:r>
    </w:p>
    <w:p>
      <w:pPr>
        <w:pStyle w:val="SourceCode"/>
      </w:pPr>
      <w:r>
        <w:rPr>
          <w:rStyle w:val="VerbatimChar"/>
        </w:rPr>
        <w:t xml:space="preserve">sudo aptitude install apt-transport-https</w:t>
      </w:r>
      <w:r>
        <w:br w:type="textWrapping"/>
      </w:r>
      <w:r>
        <w:rPr>
          <w:rStyle w:val="VerbatimChar"/>
        </w:rPr>
        <w:t xml:space="preserve">wget -q https://wire-app.wire.com/linux/releases.key -O- | sudo apt-key add -</w:t>
      </w:r>
      <w:r>
        <w:br w:type="textWrapping"/>
      </w:r>
      <w:r>
        <w:rPr>
          <w:rStyle w:val="VerbatimChar"/>
        </w:rPr>
        <w:t xml:space="preserve">echo "deb https://wire-app.wire.com/linux/debian stable main" | sudo tee /etc/apt/sources.list.d/wire-desktop.list</w:t>
      </w:r>
      <w:r>
        <w:br w:type="textWrapping"/>
      </w:r>
      <w:r>
        <w:rPr>
          <w:rStyle w:val="VerbatimChar"/>
        </w:rPr>
        <w:t xml:space="preserve">sudo aptitude update</w:t>
      </w:r>
      <w:r>
        <w:br w:type="textWrapping"/>
      </w:r>
      <w:r>
        <w:rPr>
          <w:rStyle w:val="VerbatimChar"/>
        </w:rPr>
        <w:t xml:space="preserve">sudo aptitude install wire-desktop</w:t>
      </w:r>
    </w:p>
    <w:p>
      <w:pPr>
        <w:pStyle w:val="Heading3"/>
      </w:pPr>
      <w:bookmarkStart w:id="87" w:name="ring"/>
      <w:r>
        <w:t xml:space="preserve">Ring</w:t>
      </w:r>
      <w:bookmarkEnd w:id="87"/>
    </w:p>
    <w:p>
      <w:pPr>
        <w:pStyle w:val="FirstParagraph"/>
      </w:pPr>
      <w:r>
        <w:t xml:space="preserve">Un cliente de mensajería seguro y descentralizado basado en Blockchain.</w:t>
      </w:r>
    </w:p>
    <w:p>
      <w:pPr>
        <w:pStyle w:val="BodyText"/>
      </w:pPr>
      <w:r>
        <w:t xml:space="preserve">En Debian 9</w:t>
      </w:r>
    </w:p>
    <w:p>
      <w:pPr>
        <w:pStyle w:val="Heading3"/>
      </w:pPr>
      <w:bookmarkStart w:id="88" w:name="probar"/>
      <w:r>
        <w:t xml:space="preserve">Probar</w:t>
      </w:r>
      <w:bookmarkEnd w:id="88"/>
    </w:p>
    <w:p>
      <w:pPr>
        <w:pStyle w:val="Compact"/>
        <w:numPr>
          <w:numId w:val="1003"/>
          <w:ilvl w:val="0"/>
        </w:numPr>
      </w:pPr>
      <w:hyperlink r:id="rId89">
        <w:r>
          <w:rPr>
            <w:rStyle w:val="Hyperlink"/>
          </w:rPr>
          <w:t xml:space="preserve">Tails</w:t>
        </w:r>
      </w:hyperlink>
    </w:p>
    <w:p>
      <w:pPr>
        <w:pStyle w:val="Compact"/>
        <w:numPr>
          <w:numId w:val="1003"/>
          <w:ilvl w:val="0"/>
        </w:numPr>
      </w:pPr>
      <w:hyperlink r:id="rId90">
        <w:r>
          <w:rPr>
            <w:rStyle w:val="Hyperlink"/>
          </w:rPr>
          <w:t xml:space="preserve">Qubes</w:t>
        </w:r>
      </w:hyperlink>
    </w:p>
    <w:p>
      <w:pPr>
        <w:pStyle w:val="Heading1"/>
      </w:pPr>
      <w:bookmarkStart w:id="91" w:name="documentos"/>
      <w:r>
        <w:t xml:space="preserve">Documentos</w:t>
      </w:r>
      <w:bookmarkEnd w:id="91"/>
    </w:p>
    <w:p>
      <w:pPr>
        <w:pStyle w:val="Heading2"/>
      </w:pPr>
      <w:bookmarkStart w:id="92" w:name="calibre"/>
      <w:r>
        <w:t xml:space="preserve">Calibre</w:t>
      </w:r>
      <w:bookmarkEnd w:id="92"/>
    </w:p>
    <w:p>
      <w:pPr>
        <w:pStyle w:val="FirstParagraph"/>
      </w:pPr>
      <w:r>
        <w:t xml:space="preserve">La mejor utilidad para gestionar tu colección de libros electrónicos.</w:t>
      </w:r>
    </w:p>
    <w:p>
      <w:pPr>
        <w:pStyle w:val="BodyText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 w:type="textWrapping"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4"/>
          <w:ilvl w:val="0"/>
        </w:numPr>
      </w:pPr>
      <w:r>
        <w:t xml:space="preserve">Desactivamos todos los plugin de Kobo menos el</w:t>
      </w:r>
      <w:r>
        <w:t xml:space="preserve"> </w:t>
      </w:r>
      <w:r>
        <w:rPr>
          <w:i/>
        </w:rPr>
        <w:t xml:space="preserve">Kobo Touch Extended</w:t>
      </w:r>
    </w:p>
    <w:p>
      <w:pPr>
        <w:pStyle w:val="Compact"/>
        <w:numPr>
          <w:numId w:val="1004"/>
          <w:ilvl w:val="0"/>
        </w:numPr>
      </w:pPr>
      <w:r>
        <w:t xml:space="preserve">Creamos una columna</w:t>
      </w:r>
      <w:r>
        <w:t xml:space="preserve"> </w:t>
      </w:r>
      <w:r>
        <w:rPr>
          <w:i/>
        </w:rPr>
        <w:t xml:space="preserve">MyShelves</w:t>
      </w:r>
      <w:r>
        <w:t xml:space="preserve"> </w:t>
      </w:r>
      <w:r>
        <w:t xml:space="preserve">con identificativo</w:t>
      </w:r>
      <w:r>
        <w:t xml:space="preserve"> </w:t>
      </w:r>
      <w:r>
        <w:rPr>
          <w:i/>
        </w:rPr>
        <w:t xml:space="preserve">#myshelves</w:t>
      </w:r>
    </w:p>
    <w:p>
      <w:pPr>
        <w:numPr>
          <w:numId w:val="1004"/>
          <w:ilvl w:val="0"/>
        </w:numPr>
      </w:pPr>
      <w:r>
        <w:t xml:space="preserve">En las opciones del plugin:</w:t>
      </w:r>
    </w:p>
    <w:p>
      <w:pPr>
        <w:pStyle w:val="Compact"/>
        <w:numPr>
          <w:numId w:val="1005"/>
          <w:ilvl w:val="1"/>
        </w:numPr>
      </w:pPr>
      <w:r>
        <w:t xml:space="preserve">En la opción</w:t>
      </w:r>
      <w:r>
        <w:t xml:space="preserve"> </w:t>
      </w:r>
      <w:r>
        <w:rPr>
          <w:i/>
        </w:rPr>
        <w:t xml:space="preserve">Collection columns</w:t>
      </w:r>
      <w:r>
        <w:t xml:space="preserve"> </w:t>
      </w:r>
      <w:r>
        <w:t xml:space="preserve">añadimos las columnas</w:t>
      </w:r>
      <w:r>
        <w:t xml:space="preserve"> </w:t>
      </w:r>
      <w:r>
        <w:rPr>
          <w:i/>
        </w:rPr>
        <w:t xml:space="preserve">series,#myshelves</w:t>
      </w:r>
    </w:p>
    <w:p>
      <w:pPr>
        <w:pStyle w:val="Compact"/>
        <w:numPr>
          <w:numId w:val="1005"/>
          <w:ilvl w:val="1"/>
        </w:numPr>
      </w:pPr>
      <w:r>
        <w:t xml:space="preserve">Marcamos las opciones</w:t>
      </w:r>
      <w:r>
        <w:t xml:space="preserve"> </w:t>
      </w:r>
      <w:r>
        <w:rPr>
          <w:i/>
        </w:rPr>
        <w:t xml:space="preserve">Create collections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Delete empy collections</w:t>
      </w:r>
    </w:p>
    <w:p>
      <w:pPr>
        <w:pStyle w:val="Compact"/>
        <w:numPr>
          <w:numId w:val="1005"/>
          <w:ilvl w:val="1"/>
        </w:numPr>
      </w:pPr>
      <w:r>
        <w:rPr>
          <w:i/>
        </w:rPr>
        <w:t xml:space="preserve">Update metadata on device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6"/>
          <w:ilvl w:val="0"/>
        </w:numPr>
      </w:pPr>
      <w:hyperlink r:id="rId93">
        <w:r>
          <w:rPr>
            <w:rStyle w:val="Hyperlink"/>
          </w:rPr>
          <w:t xml:space="preserve">https://github.com/jgoguen/calibre-kobo-driver</w:t>
        </w:r>
      </w:hyperlink>
    </w:p>
    <w:p>
      <w:pPr>
        <w:pStyle w:val="Compact"/>
        <w:numPr>
          <w:numId w:val="1006"/>
          <w:ilvl w:val="0"/>
        </w:numPr>
      </w:pPr>
      <w:hyperlink r:id="rId94">
        <w:r>
          <w:rPr>
            <w:rStyle w:val="Hyperlink"/>
          </w:rPr>
          <w:t xml:space="preserve">http://www.lectoreselectronicos.com/foro/showthread.php?15116-Manual-de-instalaci%C3%B3n-y-uso-del-plugin-Kobo-Touch-Extended-para-Calibre</w:t>
        </w:r>
      </w:hyperlink>
    </w:p>
    <w:p>
      <w:pPr>
        <w:pStyle w:val="Compact"/>
        <w:numPr>
          <w:numId w:val="1006"/>
          <w:ilvl w:val="0"/>
        </w:numPr>
      </w:pPr>
      <w:hyperlink r:id="rId95">
        <w:r>
          <w:rPr>
            <w:rStyle w:val="Hyperlink"/>
          </w:rPr>
          <w:t xml:space="preserve">http://www.redelijkheid.com/blog/2013/7/25/kobo-glo-ebook-library-management-with-calibre</w:t>
        </w:r>
      </w:hyperlink>
    </w:p>
    <w:p>
      <w:pPr>
        <w:pStyle w:val="Compact"/>
        <w:numPr>
          <w:numId w:val="1006"/>
          <w:ilvl w:val="0"/>
        </w:numPr>
      </w:pPr>
      <w:hyperlink r:id="rId96">
        <w:r>
          <w:rPr>
            <w:rStyle w:val="Hyperlink"/>
          </w:rPr>
          <w:t xml:space="preserve">https://www.netogram.com/kobo.htm</w:t>
        </w:r>
      </w:hyperlink>
    </w:p>
    <w:p>
      <w:pPr>
        <w:pStyle w:val="Heading2"/>
      </w:pPr>
      <w:bookmarkStart w:id="97" w:name="pandoc"/>
      <w:r>
        <w:t xml:space="preserve">Pandoc</w:t>
      </w:r>
      <w:bookmarkEnd w:id="97"/>
    </w:p>
    <w:p>
      <w:pPr>
        <w:pStyle w:val="FirstParagraph"/>
      </w:pPr>
      <w:r>
        <w:t xml:space="preserve">Pandoc es un traductor entre formatos de documento. Está escrito en</w:t>
      </w:r>
      <w:r>
        <w:t xml:space="preserve"> </w:t>
      </w:r>
      <w:r>
        <w:t xml:space="preserve">Python y es increiblemente útil. De hecho este documento está escrito</w:t>
      </w:r>
      <w:r>
        <w:t xml:space="preserve"> </w:t>
      </w:r>
      <w:r>
        <w:t xml:space="preserve">con</w:t>
      </w:r>
      <w:r>
        <w:t xml:space="preserve"> </w:t>
      </w:r>
      <w:r>
        <w:rPr>
          <w:i/>
        </w:rPr>
        <w:t xml:space="preserve">Pandoc</w:t>
      </w:r>
      <w:r>
        <w:t xml:space="preserve">.</w:t>
      </w:r>
    </w:p>
    <w:p>
      <w:pPr>
        <w:pStyle w:val="BodyText"/>
      </w:pPr>
      <w:r>
        <w:t xml:space="preserve">Instalado el Pandoc descargando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desde la página web del Pandoc.</w:t>
      </w:r>
    </w:p>
    <w:p>
      <w:pPr>
        <w:pStyle w:val="BodyText"/>
      </w:pPr>
      <w:r>
        <w:t xml:space="preserve">Descargamos las plantillas desde</w:t>
      </w:r>
      <w:r>
        <w:t xml:space="preserve"> </w:t>
      </w:r>
      <w:hyperlink r:id="rId98">
        <w:r>
          <w:rPr>
            <w:rStyle w:val="Hyperlink"/>
          </w:rPr>
          <w:t xml:space="preserve">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cd ~/.pandoc</w:t>
      </w:r>
      <w:r>
        <w:br w:type="textWrapping"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99" w:name="zotero"/>
      <w:r>
        <w:t xml:space="preserve">Zotero</w:t>
      </w:r>
      <w:bookmarkEnd w:id="99"/>
    </w:p>
    <w:p>
      <w:pPr>
        <w:pStyle w:val="FirstParagraph"/>
      </w:pPr>
      <w:r>
        <w:t xml:space="preserve">Zotero es un programa que te permite guardar una o varias</w:t>
      </w:r>
      <w:r>
        <w:t xml:space="preserve"> </w:t>
      </w:r>
      <w:r>
        <w:t xml:space="preserve">bibliografías con referencias a libros, páginas web o documentos</w:t>
      </w:r>
      <w:r>
        <w:t xml:space="preserve"> </w:t>
      </w:r>
      <w:r>
        <w:t xml:space="preserve">electrónicos.</w:t>
      </w:r>
    </w:p>
    <w:p>
      <w:pPr>
        <w:pStyle w:val="BodyText"/>
      </w:pPr>
      <w:r>
        <w:t xml:space="preserve">Instalado el Zotero Standalone desde</w:t>
      </w:r>
      <w:r>
        <w:t xml:space="preserve"> </w:t>
      </w:r>
      <w:r>
        <w:t xml:space="preserve">la</w:t>
      </w:r>
      <w:r>
        <w:t xml:space="preserve"> </w:t>
      </w:r>
      <w:hyperlink r:id="rId100">
        <w:r>
          <w:rPr>
            <w:rStyle w:val="Hyperlink"/>
          </w:rPr>
          <w:t xml:space="preserve">página web del programa</w:t>
        </w:r>
      </w:hyperlink>
    </w:p>
    <w:p>
      <w:pPr>
        <w:pStyle w:val="Heading2"/>
      </w:pPr>
      <w:bookmarkStart w:id="101" w:name="vanilla-latex"/>
      <w:r>
        <w:t xml:space="preserve">Vanilla LaTeX</w:t>
      </w:r>
      <w:bookmarkEnd w:id="101"/>
    </w:p>
    <w:p>
      <w:pPr>
        <w:pStyle w:val="FirstParagraph"/>
      </w:pPr>
      <w:r>
        <w:t xml:space="preserve">El LaTeX de Debian está un poquillo anticuado, si se quiere usar una</w:t>
      </w:r>
      <w:r>
        <w:t xml:space="preserve"> </w:t>
      </w:r>
      <w:r>
        <w:t xml:space="preserve">versión reciente hay que aplicar</w:t>
      </w:r>
      <w:r>
        <w:t xml:space="preserve"> </w:t>
      </w:r>
      <w:hyperlink r:id="rId102">
        <w:r>
          <w:rPr>
            <w:rStyle w:val="Hyperlink"/>
          </w:rPr>
          <w:t xml:space="preserve">este truco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 w:type="textWrapping"/>
      </w:r>
      <w:r>
        <w:rPr>
          <w:rStyle w:val="VerbatimChar"/>
        </w:rPr>
        <w:t xml:space="preserve">mkdir tmp</w:t>
      </w:r>
      <w:r>
        <w:br w:type="textWrapping"/>
      </w:r>
      <w:r>
        <w:rPr>
          <w:rStyle w:val="VerbatimChar"/>
        </w:rPr>
        <w:t xml:space="preserve">cd tmp</w:t>
      </w:r>
      <w:r>
        <w:br w:type="textWrapping"/>
      </w:r>
      <w:r>
        <w:rPr>
          <w:rStyle w:val="VerbatimChar"/>
        </w:rPr>
        <w:t xml:space="preserve">wget http://mirror.ctan.org/systems/texlive/tlnet/install-tl-unx.tar.gz</w:t>
      </w:r>
      <w:r>
        <w:br w:type="textWrapping"/>
      </w:r>
      <w:r>
        <w:rPr>
          <w:rStyle w:val="VerbatimChar"/>
        </w:rPr>
        <w:t xml:space="preserve">tar xzf install-tl-unx.tar.gz</w:t>
      </w:r>
      <w:r>
        <w:br w:type="textWrapping"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</w:t>
      </w:r>
      <w:r>
        <w:t xml:space="preserve"> </w:t>
      </w:r>
      <w:r>
        <w:t xml:space="preserve">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</w:t>
      </w:r>
      <w:r>
        <w:t xml:space="preserve"> </w:t>
      </w:r>
      <w:r>
        <w:rPr>
          <w:i/>
        </w:rPr>
        <w:t xml:space="preserve">on line</w:t>
      </w:r>
      <w:r>
        <w:t xml:space="preserve"> </w:t>
      </w:r>
      <w:r>
        <w:t xml:space="preserve">pero ahorrará practicamente el 50% del</w:t>
      </w:r>
      <w:r>
        <w:t xml:space="preserve"> </w:t>
      </w:r>
      <w:r>
        <w:t xml:space="preserve">espacio necesario. En mi caso sin</w:t>
      </w:r>
      <w:r>
        <w:t xml:space="preserve"> </w:t>
      </w:r>
      <w:r>
        <w:rPr>
          <w:i/>
        </w:rPr>
        <w:t xml:space="preserve">doc</w:t>
      </w:r>
      <w:r>
        <w:t xml:space="preserve"> </w:t>
      </w:r>
      <w:r>
        <w:t xml:space="preserve">ni</w:t>
      </w:r>
      <w:r>
        <w:t xml:space="preserve"> </w:t>
      </w:r>
      <w:r>
        <w:rPr>
          <w:i/>
        </w:rPr>
        <w:t xml:space="preserve">src</w:t>
      </w:r>
      <w:r>
        <w:t xml:space="preserve"> </w:t>
      </w:r>
      <w:r>
        <w:t xml:space="preserve">ocupa 2,3Gb</w:t>
      </w:r>
    </w:p>
    <w:p>
      <w:pPr>
        <w:pStyle w:val="SourceCode"/>
      </w:pPr>
      <w:r>
        <w:rPr>
          <w:rStyle w:val="VerbatimChar"/>
        </w:rPr>
        <w:t xml:space="preserve">mkdir -p /opt/texbin</w:t>
      </w:r>
      <w:r>
        <w:br w:type="textWrapping"/>
      </w:r>
      <w:r>
        <w:rPr>
          <w:rStyle w:val="VerbatimChar"/>
        </w:rPr>
        <w:t xml:space="preserve">sudo ln -s /usr/local/texlive/2017/bin/x86_64-linux/*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b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</w:t>
      </w:r>
    </w:p>
    <w:p>
      <w:pPr>
        <w:pStyle w:val="Heading3"/>
      </w:pPr>
      <w:bookmarkStart w:id="103" w:name="falsificando-paquetes"/>
      <w:r>
        <w:t xml:space="preserve">Falsificando paquetes</w:t>
      </w:r>
      <w:bookmarkEnd w:id="103"/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b/>
        </w:rPr>
        <w:t xml:space="preserve">texlive</w:t>
      </w:r>
      <w:r>
        <w:t xml:space="preserve"> </w:t>
      </w:r>
      <w:r>
        <w:t xml:space="preserve">instalado, ahora necesitamos que el gestor</w:t>
      </w:r>
      <w:r>
        <w:t xml:space="preserve"> </w:t>
      </w:r>
      <w:r>
        <w:t xml:space="preserve">de 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apt-get install equivs --no-install-recommends</w:t>
      </w:r>
      <w:r>
        <w:br w:type="textWrapping"/>
      </w:r>
      <w:r>
        <w:rPr>
          <w:rStyle w:val="VerbatimChar"/>
        </w:rPr>
        <w:t xml:space="preserve">mkdir -p /tmp/tl-equivs &amp;&amp; cd /tmp/tl-equivs</w:t>
      </w:r>
      <w:r>
        <w:br w:type="textWrapping"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Alternativamente para hacerlo más fácil podemos descargarnos un</w:t>
      </w:r>
      <w:r>
        <w:t xml:space="preserve"> </w:t>
      </w:r>
      <w:r>
        <w:t xml:space="preserve">fichero ya preparado, 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http://www.tug.org/texlive/files/debian-equivs-2017-ex.txt</w:t>
      </w:r>
      <w:r>
        <w:br w:type="textWrapping"/>
      </w:r>
      <w:r>
        <w:rPr>
          <w:rStyle w:val="VerbatimChar"/>
        </w:rPr>
        <w:t xml:space="preserve">/bin/cp -f debian-equivs-2017-ex.txt texlive-local</w:t>
      </w:r>
    </w:p>
    <w:p>
      <w:pPr>
        <w:pStyle w:val="FirstParagraph"/>
      </w:pPr>
      <w:r>
        <w:t xml:space="preserve">Editamos la versión y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  <w:r>
        <w:br w:type="textWrapping"/>
      </w:r>
      <w:r>
        <w:rPr>
          <w:rStyle w:val="VerbatimChar"/>
        </w:rPr>
        <w:t xml:space="preserve">sudo dpkg -i texlive-local_2017-1_all.deb</w:t>
      </w:r>
    </w:p>
    <w:p>
      <w:pPr>
        <w:pStyle w:val="FirstParagraph"/>
      </w:pPr>
      <w:r>
        <w:t xml:space="preserve">Ha fallado por que tiene una dependencia</w:t>
      </w:r>
      <w:r>
        <w:t xml:space="preserve"> </w:t>
      </w:r>
      <w:r>
        <w:rPr>
          <w:i/>
        </w:rPr>
        <w:t xml:space="preserve">freeglut3</w:t>
      </w:r>
      <w:r>
        <w:t xml:space="preserve">, la he instalado</w:t>
      </w:r>
      <w:r>
        <w:t xml:space="preserve"> </w:t>
      </w:r>
      <w:r>
        <w:t xml:space="preserve">y se ha dejado instalar sin problema.</w:t>
      </w:r>
    </w:p>
    <w:p>
      <w:pPr>
        <w:pStyle w:val="BodyText"/>
      </w:pPr>
      <w:r>
        <w:t xml:space="preserve">Todo listo, ahora podemos instalar cualquier paquete que dependa de</w:t>
      </w:r>
      <w:r>
        <w:t xml:space="preserve"> </w:t>
      </w:r>
      <w:r>
        <w:t xml:space="preserve">texlive</w:t>
      </w:r>
    </w:p>
    <w:p>
      <w:pPr>
        <w:pStyle w:val="Heading3"/>
      </w:pPr>
      <w:bookmarkStart w:id="104" w:name="fuentes"/>
      <w:r>
        <w:t xml:space="preserve">Fuentes</w:t>
      </w:r>
      <w:bookmarkEnd w:id="104"/>
    </w:p>
    <w:p>
      <w:pPr>
        <w:pStyle w:val="FirstParagraph"/>
      </w:pPr>
      <w:r>
        <w:t xml:space="preserve">Para dejar disponibles las fuentes opentype y truetype que vienen con</w:t>
      </w:r>
      <w:r>
        <w:t xml:space="preserve"> </w:t>
      </w:r>
      <w:r>
        <w:t xml:space="preserve">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 w:type="textWrapping"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&lt;dir&gt;/usr/local/texlive/2016/texmf-dist/fonts/type1&lt;/dir&gt;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Heading3"/>
      </w:pPr>
      <w:bookmarkStart w:id="105" w:name="actualizaciones"/>
      <w:r>
        <w:t xml:space="preserve">Actualizaciones</w:t>
      </w:r>
      <w:bookmarkEnd w:id="105"/>
    </w:p>
    <w:p>
      <w:pPr>
        <w:pStyle w:val="FirstParagraph"/>
      </w:pPr>
      <w:r>
        <w:t xml:space="preserve">Para actualizar nuestro latex 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 w:type="textWrapping"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Heading3"/>
      </w:pPr>
      <w:bookmarkStart w:id="106" w:name="lanzador-para-el-actualizador-de-texlive"/>
      <w:r>
        <w:t xml:space="preserve">Lanzador para el actualizador de texlive</w:t>
      </w:r>
      <w:bookmarkEnd w:id="106"/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 w:type="textWrapping"/>
      </w:r>
      <w:r>
        <w:rPr>
          <w:rStyle w:val="VerbatimChar"/>
        </w:rPr>
        <w:t xml:space="preserve">/bin/rm ~/.local/share/applications/tlmgr.desktop</w:t>
      </w:r>
      <w:r>
        <w:br w:type="textWrapping"/>
      </w:r>
      <w:r>
        <w:rPr>
          <w:rStyle w:val="VerbatimChar"/>
        </w:rPr>
        <w:t xml:space="preserve">cat &gt; ~/.local/share/applications/tlmgr.desktop &lt;&lt; EOF</w:t>
      </w:r>
      <w:r>
        <w:br w:type="textWrapping"/>
      </w:r>
      <w:r>
        <w:rPr>
          <w:rStyle w:val="VerbatimChar"/>
        </w:rPr>
        <w:t xml:space="preserve">[Desktop Entry]</w:t>
      </w:r>
      <w:r>
        <w:br w:type="textWrapping"/>
      </w:r>
      <w:r>
        <w:rPr>
          <w:rStyle w:val="VerbatimChar"/>
        </w:rPr>
        <w:t xml:space="preserve">Version=1.0</w:t>
      </w:r>
      <w:r>
        <w:br w:type="textWrapping"/>
      </w:r>
      <w:r>
        <w:rPr>
          <w:rStyle w:val="VerbatimChar"/>
        </w:rPr>
        <w:t xml:space="preserve">Name=TeX Live Manager</w:t>
      </w:r>
      <w:r>
        <w:br w:type="textWrapping"/>
      </w:r>
      <w:r>
        <w:rPr>
          <w:rStyle w:val="VerbatimChar"/>
        </w:rPr>
        <w:t xml:space="preserve">Comment=Manage TeX Live packages</w:t>
      </w:r>
      <w:r>
        <w:br w:type="textWrapping"/>
      </w:r>
      <w:r>
        <w:rPr>
          <w:rStyle w:val="VerbatimChar"/>
        </w:rPr>
        <w:t xml:space="preserve">GenericName=Package Manager</w:t>
      </w:r>
      <w:r>
        <w:br w:type="textWrapping"/>
      </w:r>
      <w:r>
        <w:rPr>
          <w:rStyle w:val="VerbatimChar"/>
        </w:rPr>
        <w:t xml:space="preserve">Exec=gksu -d -S -D "TeX Live Manager" '/opt/texbin/tlmgr -gui'</w:t>
      </w:r>
      <w:r>
        <w:br w:type="textWrapping"/>
      </w:r>
      <w:r>
        <w:rPr>
          <w:rStyle w:val="VerbatimChar"/>
        </w:rPr>
        <w:t xml:space="preserve">Terminal=false</w:t>
      </w:r>
      <w:r>
        <w:br w:type="textWrapping"/>
      </w:r>
      <w:r>
        <w:rPr>
          <w:rStyle w:val="VerbatimChar"/>
        </w:rPr>
        <w:t xml:space="preserve">Type=Application</w:t>
      </w:r>
      <w:r>
        <w:br w:type="textWrapping"/>
      </w:r>
      <w:r>
        <w:rPr>
          <w:rStyle w:val="VerbatimChar"/>
        </w:rPr>
        <w:t xml:space="preserve">Icon=system-software-update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FirstParagraph"/>
      </w:pPr>
      <w:r>
        <w:t xml:space="preserve">Ojo que hay que dejar instalado el gksu (aunque debería estar de antes</w:t>
      </w:r>
      <w:r>
        <w:t xml:space="preserve"> </w:t>
      </w:r>
      <w:r>
        <w:t xml:space="preserve">si sigues este doc)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Heading2"/>
      </w:pPr>
      <w:bookmarkStart w:id="107" w:name="emacs"/>
      <w:r>
        <w:t xml:space="preserve">Emacs</w:t>
      </w:r>
      <w:bookmarkEnd w:id="107"/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FirstParagraph"/>
      </w:pPr>
      <w:r>
        <w:t xml:space="preserve">Instalamos los paquetes</w:t>
      </w:r>
      <w:r>
        <w:t xml:space="preserve"> </w:t>
      </w:r>
      <w:r>
        <w:rPr>
          <w:i/>
        </w:rPr>
        <w:t xml:space="preserve">markdown-mode</w:t>
      </w:r>
      <w:r>
        <w:t xml:space="preserve">,</w:t>
      </w:r>
      <w:r>
        <w:t xml:space="preserve"> </w:t>
      </w:r>
      <w:r>
        <w:rPr>
          <w:i/>
        </w:rPr>
        <w:t xml:space="preserve">mardown-plus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pandoc-mode</w:t>
      </w:r>
      <w:r>
        <w:t xml:space="preserve"> </w:t>
      </w:r>
      <w:r>
        <w:t xml:space="preserve">desde el menú</w:t>
      </w:r>
      <w:r>
        <w:t xml:space="preserve"> </w:t>
      </w:r>
      <w:r>
        <w:t xml:space="preserve">de gestión de paquetes de</w:t>
      </w:r>
      <w:r>
        <w:t xml:space="preserve"> </w:t>
      </w:r>
      <w:r>
        <w:rPr>
          <w:b/>
        </w:rPr>
        <w:t xml:space="preserve">emacs</w:t>
      </w:r>
      <w:r>
        <w:t xml:space="preserve">.</w:t>
      </w:r>
    </w:p>
    <w:p>
      <w:pPr>
        <w:pStyle w:val="BodyText"/>
      </w:pPr>
      <w:r>
        <w:t xml:space="preserve">También instalamos</w:t>
      </w:r>
      <w:r>
        <w:t xml:space="preserve"> </w:t>
      </w:r>
      <w:r>
        <w:rPr>
          <w:i/>
        </w:rPr>
        <w:t xml:space="preserve">d-mode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flymake-d</w:t>
      </w:r>
      <w:r>
        <w:t xml:space="preserve">.</w:t>
      </w:r>
    </w:p>
    <w:p>
      <w:pPr>
        <w:pStyle w:val="BodyText"/>
      </w:pPr>
      <w:r>
        <w:t xml:space="preserve">Después de probar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al final me ha gustado más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Hay una sección de configuración en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para cada uno de ellos, pero la de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está comentada.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 w:type="textWrapping"/>
      </w:r>
      <w:r>
        <w:rPr>
          <w:rStyle w:val="VerbatimChar"/>
        </w:rPr>
        <w:t xml:space="preserve"> ;; custom-set-variables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'(show-paren-mode t))</w:t>
      </w:r>
      <w:r>
        <w:br w:type="textWrapping"/>
      </w:r>
      <w:r>
        <w:rPr>
          <w:rStyle w:val="VerbatimChar"/>
        </w:rPr>
        <w:t xml:space="preserve">(custom-set-faces</w:t>
      </w:r>
      <w:r>
        <w:br w:type="textWrapping"/>
      </w:r>
      <w:r>
        <w:rPr>
          <w:rStyle w:val="VerbatimChar"/>
        </w:rPr>
        <w:t xml:space="preserve"> ;; custom-set-faces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)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settings</w:t>
      </w:r>
      <w:r>
        <w:br w:type="textWrapping"/>
      </w:r>
      <w:r>
        <w:rPr>
          <w:rStyle w:val="VerbatimChar"/>
        </w:rPr>
        <w:t xml:space="preserve">(setq inhibit-startup-message t) ; Eliminate FSF startup msg</w:t>
      </w:r>
      <w:r>
        <w:br w:type="textWrapping"/>
      </w:r>
      <w:r>
        <w:rPr>
          <w:rStyle w:val="VerbatimChar"/>
        </w:rPr>
        <w:t xml:space="preserve">(setq frame-title-format "%b")   ; Put filename in titlebar</w:t>
      </w:r>
      <w:r>
        <w:br w:type="textWrapping"/>
      </w:r>
      <w:r>
        <w:rPr>
          <w:rStyle w:val="VerbatimChar"/>
        </w:rPr>
        <w:t xml:space="preserve">;(setq visible-bell t)            ; Flash instead of beep</w:t>
      </w:r>
      <w:r>
        <w:br w:type="textWrapping"/>
      </w:r>
      <w:r>
        <w:rPr>
          <w:rStyle w:val="VerbatimChar"/>
        </w:rPr>
        <w:t xml:space="preserve">(set-scroll-bar-mode 'right)     ; Scrollbar placement</w:t>
      </w:r>
      <w:r>
        <w:br w:type="textWrapping"/>
      </w:r>
      <w:r>
        <w:rPr>
          <w:rStyle w:val="VerbatimChar"/>
        </w:rPr>
        <w:t xml:space="preserve">(show-paren-mode t)              ; Blinking cursor shows matching parentheses</w:t>
      </w:r>
      <w:r>
        <w:br w:type="textWrapping"/>
      </w:r>
      <w:r>
        <w:rPr>
          <w:rStyle w:val="VerbatimChar"/>
        </w:rPr>
        <w:t xml:space="preserve">(setq column-number-mode t)  ; Show column number of current cursor location</w:t>
      </w:r>
      <w:r>
        <w:br w:type="textWrapping"/>
      </w:r>
      <w:r>
        <w:rPr>
          <w:rStyle w:val="VerbatimChar"/>
        </w:rPr>
        <w:t xml:space="preserve">(mouse-wheel-mode t)         ; wheel-mouse support</w:t>
      </w:r>
      <w:r>
        <w:br w:type="textWrapping"/>
      </w:r>
      <w:r>
        <w:br w:type="textWrapping"/>
      </w:r>
      <w:r>
        <w:rPr>
          <w:rStyle w:val="VerbatimChar"/>
        </w:rPr>
        <w:t xml:space="preserve">(setq fill-column 78)</w:t>
      </w:r>
      <w:r>
        <w:br w:type="textWrapping"/>
      </w:r>
      <w:r>
        <w:rPr>
          <w:rStyle w:val="VerbatimChar"/>
        </w:rPr>
        <w:t xml:space="preserve">(setq auto-fill-mode t)          ; Set line width to 78 columns...</w:t>
      </w:r>
      <w:r>
        <w:br w:type="textWrapping"/>
      </w:r>
      <w:r>
        <w:br w:type="textWrapping"/>
      </w:r>
      <w:r>
        <w:rPr>
          <w:rStyle w:val="VerbatimChar"/>
        </w:rPr>
        <w:t xml:space="preserve">(setq-default indent-tabs-mode nil)       ; Insert spaces instead of tabs</w:t>
      </w:r>
      <w:r>
        <w:br w:type="textWrapping"/>
      </w:r>
      <w:r>
        <w:rPr>
          <w:rStyle w:val="VerbatimChar"/>
        </w:rPr>
        <w:t xml:space="preserve">(global-set-key "\r" 'newline-and-indent) ; turn autoindenting on</w:t>
      </w:r>
      <w:r>
        <w:br w:type="textWrapping"/>
      </w:r>
      <w:r>
        <w:rPr>
          <w:rStyle w:val="VerbatimChar"/>
        </w:rPr>
        <w:t xml:space="preserve">;(set-default 'truncate-lines t)           ; Truncate lines for all buffers</w:t>
      </w:r>
      <w:r>
        <w:br w:type="textWrapping"/>
      </w:r>
      <w:r>
        <w:rPr>
          <w:rStyle w:val="VerbatimChar"/>
        </w:rPr>
        <w:t xml:space="preserve">;(require 'iso-transl)                     ; doesn't seems to be needed in debian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useful key definitions</w:t>
      </w:r>
      <w:r>
        <w:br w:type="textWrapping"/>
      </w:r>
      <w:r>
        <w:rPr>
          <w:rStyle w:val="VerbatimChar"/>
        </w:rPr>
        <w:t xml:space="preserve">(define-key global-map [M-S-down-mouse-3] 'imenu)</w:t>
      </w:r>
      <w:r>
        <w:br w:type="textWrapping"/>
      </w:r>
      <w:r>
        <w:rPr>
          <w:rStyle w:val="VerbatimChar"/>
        </w:rPr>
        <w:t xml:space="preserve">(global-set-key [C-tab] 'hippie-expand)                    ; expand</w:t>
      </w:r>
      <w:r>
        <w:br w:type="textWrapping"/>
      </w:r>
      <w:r>
        <w:rPr>
          <w:rStyle w:val="VerbatimChar"/>
        </w:rPr>
        <w:t xml:space="preserve">(global-set-key [C-kp-subtract] 'undo)                     ; [Undo] </w:t>
      </w:r>
      <w:r>
        <w:br w:type="textWrapping"/>
      </w:r>
      <w:r>
        <w:rPr>
          <w:rStyle w:val="VerbatimChar"/>
        </w:rPr>
        <w:t xml:space="preserve">(global-set-key [C-kp-multiply] 'goto-line)                ; goto line</w:t>
      </w:r>
      <w:r>
        <w:br w:type="textWrapping"/>
      </w:r>
      <w:r>
        <w:rPr>
          <w:rStyle w:val="VerbatimChar"/>
        </w:rPr>
        <w:t xml:space="preserve">(global-set-key [C-kp-add] 'toggle-truncate-lines)         ; goto line</w:t>
      </w:r>
      <w:r>
        <w:br w:type="textWrapping"/>
      </w:r>
      <w:r>
        <w:rPr>
          <w:rStyle w:val="VerbatimChar"/>
        </w:rPr>
        <w:t xml:space="preserve">(global-set-key [C-kp-divide] 'delete-trailing-whitespace) ; delete trailing whitespace</w:t>
      </w:r>
      <w:r>
        <w:br w:type="textWrapping"/>
      </w:r>
      <w:r>
        <w:rPr>
          <w:rStyle w:val="VerbatimChar"/>
        </w:rPr>
        <w:t xml:space="preserve">(global-set-key [C-kp-decimal] 'completion-at-point)       ; complete at point</w:t>
      </w:r>
      <w:r>
        <w:br w:type="textWrapping"/>
      </w:r>
      <w:r>
        <w:rPr>
          <w:rStyle w:val="VerbatimChar"/>
        </w:rPr>
        <w:t xml:space="preserve">(global-set-key [C-M-prior] 'next-buffer)                  ; next-buffer</w:t>
      </w:r>
      <w:r>
        <w:br w:type="textWrapping"/>
      </w:r>
      <w:r>
        <w:rPr>
          <w:rStyle w:val="VerbatimChar"/>
        </w:rPr>
        <w:t xml:space="preserve">(global-set-key [C-M-next] 'previous-buffer)               ; previous-buffer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Set encoding</w:t>
      </w:r>
      <w:r>
        <w:br w:type="textWrapping"/>
      </w:r>
      <w:r>
        <w:rPr>
          <w:rStyle w:val="VerbatimChar"/>
        </w:rPr>
        <w:t xml:space="preserve">(prefer-coding-system 'utf-8)</w:t>
      </w:r>
      <w:r>
        <w:br w:type="textWrapping"/>
      </w:r>
      <w:r>
        <w:rPr>
          <w:rStyle w:val="VerbatimChar"/>
        </w:rPr>
        <w:t xml:space="preserve">(setq coding-system-for-read 'utf-8)</w:t>
      </w:r>
      <w:r>
        <w:br w:type="textWrapping"/>
      </w:r>
      <w:r>
        <w:rPr>
          <w:rStyle w:val="VerbatimChar"/>
        </w:rPr>
        <w:t xml:space="preserve">(setq coding-system-for-write 'utf-8)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Maximum colors</w:t>
      </w:r>
      <w:r>
        <w:br w:type="textWrapping"/>
      </w:r>
      <w:r>
        <w:rPr>
          <w:rStyle w:val="VerbatimChar"/>
        </w:rPr>
        <w:t xml:space="preserve">(cond ((fboundp 'global-font-lock-mode)  ; Turn on font-lock (syntax highlighting)</w:t>
      </w:r>
      <w:r>
        <w:br w:type="textWrapping"/>
      </w:r>
      <w:r>
        <w:rPr>
          <w:rStyle w:val="VerbatimChar"/>
        </w:rPr>
        <w:t xml:space="preserve">       (global-font-lock-mode t)               ; in all modes that support it</w:t>
      </w:r>
      <w:r>
        <w:br w:type="textWrapping"/>
      </w:r>
      <w:r>
        <w:rPr>
          <w:rStyle w:val="VerbatimChar"/>
        </w:rPr>
        <w:t xml:space="preserve">       (setq font-lock-maximum-decoration t))) ; Maximum colors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Use % to match various kinds of brackets...</w:t>
      </w:r>
      <w:r>
        <w:br w:type="textWrapping"/>
      </w:r>
      <w:r>
        <w:rPr>
          <w:rStyle w:val="VerbatimChar"/>
        </w:rPr>
        <w:t xml:space="preserve">;; See: http://www.lifl.fr/~hodique/uploads/Perso/patches.el</w:t>
      </w:r>
      <w:r>
        <w:br w:type="textWrapping"/>
      </w:r>
      <w:r>
        <w:br w:type="textWrapping"/>
      </w:r>
      <w:r>
        <w:rPr>
          <w:rStyle w:val="VerbatimChar"/>
        </w:rPr>
        <w:t xml:space="preserve">(global-set-key "%" 'match-paren)               ; % key match parents</w:t>
      </w:r>
      <w:r>
        <w:br w:type="textWrapping"/>
      </w:r>
      <w:r>
        <w:rPr>
          <w:rStyle w:val="VerbatimChar"/>
        </w:rPr>
        <w:t xml:space="preserve">(defun match-paren (arg)</w:t>
      </w:r>
      <w:r>
        <w:br w:type="textWrapping"/>
      </w:r>
      <w:r>
        <w:rPr>
          <w:rStyle w:val="VerbatimChar"/>
        </w:rPr>
        <w:t xml:space="preserve">  "Go to the matching paren if on a paren; otherwise insert %."</w:t>
      </w:r>
      <w:r>
        <w:br w:type="textWrapping"/>
      </w:r>
      <w:r>
        <w:rPr>
          <w:rStyle w:val="VerbatimChar"/>
        </w:rPr>
        <w:t xml:space="preserve">  (interactive "p")</w:t>
      </w:r>
      <w:r>
        <w:br w:type="textWrapping"/>
      </w:r>
      <w:r>
        <w:rPr>
          <w:rStyle w:val="VerbatimChar"/>
        </w:rPr>
        <w:t xml:space="preserve">  (let ((prev-char (char-to-string (preceding-char)))</w:t>
      </w:r>
      <w:r>
        <w:br w:type="textWrapping"/>
      </w:r>
      <w:r>
        <w:rPr>
          <w:rStyle w:val="VerbatimChar"/>
        </w:rPr>
        <w:t xml:space="preserve">        (next-char (char-to-string (following-char))))</w:t>
      </w:r>
      <w:r>
        <w:br w:type="textWrapping"/>
      </w:r>
      <w:r>
        <w:rPr>
          <w:rStyle w:val="VerbatimChar"/>
        </w:rPr>
        <w:t xml:space="preserve">    (cond ((string-match "[[{(&lt;]" next-char) (forward-sexp 1))</w:t>
      </w:r>
      <w:r>
        <w:br w:type="textWrapping"/>
      </w:r>
      <w:r>
        <w:rPr>
          <w:rStyle w:val="VerbatimChar"/>
        </w:rPr>
        <w:t xml:space="preserve">          ((string-match "[\]})&gt;]" prev-char) (backward-sexp 1))</w:t>
      </w:r>
      <w:r>
        <w:br w:type="textWrapping"/>
      </w:r>
      <w:r>
        <w:rPr>
          <w:rStyle w:val="VerbatimChar"/>
        </w:rPr>
        <w:t xml:space="preserve">          (t (self-insert-command (or arg 1))))))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The wonderful bubble-buffer</w:t>
      </w:r>
      <w:r>
        <w:br w:type="textWrapping"/>
      </w:r>
      <w:r>
        <w:rPr>
          <w:rStyle w:val="VerbatimChar"/>
        </w:rPr>
        <w:t xml:space="preserve">(defvar LIMIT 1)</w:t>
      </w:r>
      <w:r>
        <w:br w:type="textWrapping"/>
      </w:r>
      <w:r>
        <w:rPr>
          <w:rStyle w:val="VerbatimChar"/>
        </w:rPr>
        <w:t xml:space="preserve">(defvar time 0)</w:t>
      </w:r>
      <w:r>
        <w:br w:type="textWrapping"/>
      </w:r>
      <w:r>
        <w:rPr>
          <w:rStyle w:val="VerbatimChar"/>
        </w:rPr>
        <w:t xml:space="preserve">(defvar mylist nil)</w:t>
      </w:r>
      <w:r>
        <w:br w:type="textWrapping"/>
      </w:r>
      <w:r>
        <w:br w:type="textWrapping"/>
      </w:r>
      <w:r>
        <w:rPr>
          <w:rStyle w:val="VerbatimChar"/>
        </w:rPr>
        <w:t xml:space="preserve">(defun time-now ()</w:t>
      </w:r>
      <w:r>
        <w:br w:type="textWrapping"/>
      </w:r>
      <w:r>
        <w:rPr>
          <w:rStyle w:val="VerbatimChar"/>
        </w:rPr>
        <w:t xml:space="preserve">   (car (cdr (current-time))))</w:t>
      </w:r>
      <w:r>
        <w:br w:type="textWrapping"/>
      </w:r>
      <w:r>
        <w:br w:type="textWrapping"/>
      </w:r>
      <w:r>
        <w:rPr>
          <w:rStyle w:val="VerbatimChar"/>
        </w:rPr>
        <w:t xml:space="preserve">(defun bubble-buffer ()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(if (or (&gt; (- (time-now) time) LIMIT) (null mylist))</w:t>
      </w:r>
      <w:r>
        <w:br w:type="textWrapping"/>
      </w:r>
      <w:r>
        <w:rPr>
          <w:rStyle w:val="VerbatimChar"/>
        </w:rPr>
        <w:t xml:space="preserve">       (progn (setq mylist (copy-alist (buffer-list)))</w:t>
      </w:r>
      <w:r>
        <w:br w:type="textWrapping"/>
      </w:r>
      <w:r>
        <w:rPr>
          <w:rStyle w:val="VerbatimChar"/>
        </w:rPr>
        <w:t xml:space="preserve">          (delq (get-buffer " *Minibuf-0*") mylist)</w:t>
      </w:r>
      <w:r>
        <w:br w:type="textWrapping"/>
      </w:r>
      <w:r>
        <w:rPr>
          <w:rStyle w:val="VerbatimChar"/>
        </w:rPr>
        <w:t xml:space="preserve">          (delq (get-buffer " *Minibuf-1*") mylist)))</w:t>
      </w:r>
      <w:r>
        <w:br w:type="textWrapping"/>
      </w:r>
      <w:r>
        <w:rPr>
          <w:rStyle w:val="VerbatimChar"/>
        </w:rPr>
        <w:t xml:space="preserve">   (bury-buffer (car mylist))</w:t>
      </w:r>
      <w:r>
        <w:br w:type="textWrapping"/>
      </w:r>
      <w:r>
        <w:rPr>
          <w:rStyle w:val="VerbatimChar"/>
        </w:rPr>
        <w:t xml:space="preserve">   (setq mylist (cdr mylist))</w:t>
      </w:r>
      <w:r>
        <w:br w:type="textWrapping"/>
      </w:r>
      <w:r>
        <w:rPr>
          <w:rStyle w:val="VerbatimChar"/>
        </w:rPr>
        <w:t xml:space="preserve">   (setq newtop (car mylist))</w:t>
      </w:r>
      <w:r>
        <w:br w:type="textWrapping"/>
      </w:r>
      <w:r>
        <w:rPr>
          <w:rStyle w:val="VerbatimChar"/>
        </w:rPr>
        <w:t xml:space="preserve">   (switch-to-buffer (car mylist))</w:t>
      </w:r>
      <w:r>
        <w:br w:type="textWrapping"/>
      </w:r>
      <w:r>
        <w:rPr>
          <w:rStyle w:val="VerbatimChar"/>
        </w:rPr>
        <w:t xml:space="preserve">   (setq rest (cdr (copy-alist mylist)))</w:t>
      </w:r>
      <w:r>
        <w:br w:type="textWrapping"/>
      </w:r>
      <w:r>
        <w:rPr>
          <w:rStyle w:val="VerbatimChar"/>
        </w:rPr>
        <w:t xml:space="preserve">   (while rest</w:t>
      </w:r>
      <w:r>
        <w:br w:type="textWrapping"/>
      </w:r>
      <w:r>
        <w:rPr>
          <w:rStyle w:val="VerbatimChar"/>
        </w:rPr>
        <w:t xml:space="preserve">     (bury-buffer (car rest))</w:t>
      </w:r>
      <w:r>
        <w:br w:type="textWrapping"/>
      </w:r>
      <w:r>
        <w:rPr>
          <w:rStyle w:val="VerbatimChar"/>
        </w:rPr>
        <w:t xml:space="preserve">     (setq rest (cdr rest)))</w:t>
      </w:r>
      <w:r>
        <w:br w:type="textWrapping"/>
      </w:r>
      <w:r>
        <w:rPr>
          <w:rStyle w:val="VerbatimChar"/>
        </w:rPr>
        <w:t xml:space="preserve">   (setq time (time-now))) </w:t>
      </w:r>
      <w:r>
        <w:br w:type="textWrapping"/>
      </w:r>
      <w:r>
        <w:br w:type="textWrapping"/>
      </w:r>
      <w:r>
        <w:rPr>
          <w:rStyle w:val="VerbatimChar"/>
        </w:rPr>
        <w:t xml:space="preserve">(global-set-key [f8] 'bubble-buffer)    ; win-tab switch the buffer</w:t>
      </w:r>
      <w:r>
        <w:br w:type="textWrapping"/>
      </w:r>
      <w:r>
        <w:br w:type="textWrapping"/>
      </w:r>
      <w:r>
        <w:rPr>
          <w:rStyle w:val="VerbatimChar"/>
        </w:rPr>
        <w:t xml:space="preserve">(defun geosoft-kill-buffer ()</w:t>
      </w:r>
      <w:r>
        <w:br w:type="textWrapping"/>
      </w:r>
      <w:r>
        <w:rPr>
          <w:rStyle w:val="VerbatimChar"/>
        </w:rPr>
        <w:t xml:space="preserve">   ;; Kill default buffer without the extra emacs questions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(kill-buffer (buffer-name))</w:t>
      </w:r>
      <w:r>
        <w:br w:type="textWrapping"/>
      </w:r>
      <w:r>
        <w:rPr>
          <w:rStyle w:val="VerbatimChar"/>
        </w:rPr>
        <w:t xml:space="preserve">   (set-name)) </w:t>
      </w:r>
      <w:r>
        <w:br w:type="textWrapping"/>
      </w:r>
      <w:r>
        <w:rPr>
          <w:rStyle w:val="VerbatimChar"/>
        </w:rPr>
        <w:t xml:space="preserve">(global-set-key [C-delete] 'geosoft-kill-buffer) 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MELPA and others</w:t>
      </w:r>
      <w:r>
        <w:br w:type="textWrapping"/>
      </w:r>
      <w:r>
        <w:rPr>
          <w:rStyle w:val="VerbatimChar"/>
        </w:rPr>
        <w:t xml:space="preserve">(when (&gt;= emacs-major-version 24)</w:t>
      </w:r>
      <w:r>
        <w:br w:type="textWrapping"/>
      </w:r>
      <w:r>
        <w:rPr>
          <w:rStyle w:val="VerbatimChar"/>
        </w:rPr>
        <w:t xml:space="preserve">  (require 'package)</w:t>
      </w:r>
      <w:r>
        <w:br w:type="textWrapping"/>
      </w:r>
      <w:r>
        <w:rPr>
          <w:rStyle w:val="VerbatimChar"/>
        </w:rPr>
        <w:t xml:space="preserve">  (package-initialize)</w:t>
      </w:r>
      <w:r>
        <w:br w:type="textWrapping"/>
      </w:r>
      <w:r>
        <w:rPr>
          <w:rStyle w:val="VerbatimChar"/>
        </w:rPr>
        <w:t xml:space="preserve">  (add-to-list 'package-archives '("melpa" . "http://melpa.org/packages/") t)</w:t>
      </w:r>
      <w:r>
        <w:br w:type="textWrapping"/>
      </w:r>
      <w:r>
        <w:rPr>
          <w:rStyle w:val="VerbatimChar"/>
        </w:rPr>
        <w:t xml:space="preserve">  (add-to-list 'package-archives '("gnu" . "http://elpa.gnu.org/packages/") t)</w:t>
      </w:r>
      <w:r>
        <w:br w:type="textWrapping"/>
      </w:r>
      <w:r>
        <w:rPr>
          <w:rStyle w:val="VerbatimChar"/>
        </w:rPr>
        <w:t xml:space="preserve">  (add-to-list 'package-archives '("marmalade" . "https://marmalade-repo.org/packages/") t)</w:t>
      </w:r>
      <w:r>
        <w:br w:type="textWrapping"/>
      </w:r>
      <w:r>
        <w:rPr>
          <w:rStyle w:val="VerbatimChar"/>
        </w:rPr>
        <w:t xml:space="preserve">  )</w:t>
      </w:r>
      <w:r>
        <w:br w:type="textWrapping"/>
      </w:r>
      <w:r>
        <w:br w:type="textWrapping"/>
      </w:r>
      <w:r>
        <w:rPr>
          <w:rStyle w:val="VerbatimChar"/>
        </w:rPr>
        <w:t xml:space="preserve">; (add-to-list 'load-path "~/.emacs.d/")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Packages installed via package</w:t>
      </w:r>
      <w:r>
        <w:br w:type="textWrapping"/>
      </w:r>
      <w:r>
        <w:rPr>
          <w:rStyle w:val="VerbatimChar"/>
        </w:rPr>
        <w:t xml:space="preserve">;;------------------------------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flymake and flycheck installed from package</w:t>
      </w:r>
      <w:r>
        <w:br w:type="textWrapping"/>
      </w:r>
      <w:r>
        <w:rPr>
          <w:rStyle w:val="VerbatimChar"/>
        </w:rPr>
        <w:t xml:space="preserve">;; I think you have to choose only one</w:t>
      </w:r>
      <w:r>
        <w:br w:type="textWrapping"/>
      </w:r>
      <w:r>
        <w:br w:type="textWrapping"/>
      </w:r>
      <w:r>
        <w:rPr>
          <w:rStyle w:val="VerbatimChar"/>
        </w:rPr>
        <w:t xml:space="preserve">;; (require 'flymake)</w:t>
      </w:r>
      <w:r>
        <w:br w:type="textWrapping"/>
      </w:r>
      <w:r>
        <w:rPr>
          <w:rStyle w:val="VerbatimChar"/>
        </w:rPr>
        <w:t xml:space="preserve">;; ;;(global-set-key (kbd "C-c d") 'flymake-display-err-menu-for-current-line)</w:t>
      </w:r>
      <w:r>
        <w:br w:type="textWrapping"/>
      </w:r>
      <w:r>
        <w:rPr>
          <w:rStyle w:val="VerbatimChar"/>
        </w:rPr>
        <w:t xml:space="preserve">;; (global-set-key (kbd "C-c d") 'flymake-popup-current-error-menu)</w:t>
      </w:r>
      <w:r>
        <w:br w:type="textWrapping"/>
      </w:r>
      <w:r>
        <w:rPr>
          <w:rStyle w:val="VerbatimChar"/>
        </w:rPr>
        <w:t xml:space="preserve">;; (global-set-key (kbd "C-c n") 'flymake-goto-next-error)</w:t>
      </w:r>
      <w:r>
        <w:br w:type="textWrapping"/>
      </w:r>
      <w:r>
        <w:rPr>
          <w:rStyle w:val="VerbatimChar"/>
        </w:rPr>
        <w:t xml:space="preserve">;; (global-set-key (kbd "C-c p") 'flymake-goto-prev-error)</w:t>
      </w:r>
      <w:r>
        <w:br w:type="textWrapping"/>
      </w:r>
      <w:r>
        <w:br w:type="textWrapping"/>
      </w:r>
      <w:r>
        <w:rPr>
          <w:rStyle w:val="VerbatimChar"/>
        </w:rPr>
        <w:t xml:space="preserve">(add-hook 'after-init-hook #'global-flycheck-mode)</w:t>
      </w:r>
      <w:r>
        <w:br w:type="textWrapping"/>
      </w:r>
      <w:r>
        <w:rPr>
          <w:rStyle w:val="VerbatimChar"/>
        </w:rPr>
        <w:t xml:space="preserve">(global-set-key  (kbd "C-c C-p") 'flycheck-previous-error)</w:t>
      </w:r>
      <w:r>
        <w:br w:type="textWrapping"/>
      </w:r>
      <w:r>
        <w:rPr>
          <w:rStyle w:val="VerbatimChar"/>
        </w:rPr>
        <w:t xml:space="preserve">(global-set-key  (kbd "C-c C-n") 'flycheck-next-error)</w:t>
      </w:r>
      <w:r>
        <w:br w:type="textWrapping"/>
      </w:r>
      <w:r>
        <w:br w:type="textWrapping"/>
      </w:r>
      <w:r>
        <w:rPr>
          <w:rStyle w:val="VerbatimChar"/>
        </w:rPr>
        <w:t xml:space="preserve">;; Define d-mode addons</w:t>
      </w:r>
      <w:r>
        <w:br w:type="textWrapping"/>
      </w:r>
      <w:r>
        <w:rPr>
          <w:rStyle w:val="VerbatimChar"/>
        </w:rPr>
        <w:t xml:space="preserve">;; Activate flymake or flycheck for D</w:t>
      </w:r>
      <w:r>
        <w:br w:type="textWrapping"/>
      </w:r>
      <w:r>
        <w:rPr>
          <w:rStyle w:val="VerbatimChar"/>
        </w:rPr>
        <w:t xml:space="preserve">;; Activate auto-complete-mode</w:t>
      </w:r>
      <w:r>
        <w:br w:type="textWrapping"/>
      </w:r>
      <w:r>
        <w:rPr>
          <w:rStyle w:val="VerbatimChar"/>
        </w:rPr>
        <w:t xml:space="preserve">;; Activate yasnippet minor mode if available</w:t>
      </w:r>
      <w:r>
        <w:br w:type="textWrapping"/>
      </w:r>
      <w:r>
        <w:rPr>
          <w:rStyle w:val="VerbatimChar"/>
        </w:rPr>
        <w:t xml:space="preserve">;; Activate dcd-server</w:t>
      </w:r>
      <w:r>
        <w:br w:type="textWrapping"/>
      </w:r>
      <w:r>
        <w:rPr>
          <w:rStyle w:val="VerbatimChar"/>
        </w:rPr>
        <w:t xml:space="preserve">(require 'ac-dcd)</w:t>
      </w:r>
      <w:r>
        <w:br w:type="textWrapping"/>
      </w:r>
      <w:r>
        <w:rPr>
          <w:rStyle w:val="VerbatimChar"/>
        </w:rPr>
        <w:t xml:space="preserve">(add-hook 'd-mode-hook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;;(flymake-d-load)</w:t>
      </w:r>
      <w:r>
        <w:br w:type="textWrapping"/>
      </w:r>
      <w:r>
        <w:rPr>
          <w:rStyle w:val="VerbatimChar"/>
        </w:rPr>
        <w:t xml:space="preserve">            (flycheck-dmd-dub-set-variables)</w:t>
      </w:r>
      <w:r>
        <w:br w:type="textWrapping"/>
      </w:r>
      <w:r>
        <w:rPr>
          <w:rStyle w:val="VerbatimChar"/>
        </w:rPr>
        <w:t xml:space="preserve">            (require 'flycheck-d-unittest)</w:t>
      </w:r>
      <w:r>
        <w:br w:type="textWrapping"/>
      </w:r>
      <w:r>
        <w:rPr>
          <w:rStyle w:val="VerbatimChar"/>
        </w:rPr>
        <w:t xml:space="preserve">            (setup-flycheck-d-unittest)</w:t>
      </w:r>
      <w:r>
        <w:br w:type="textWrapping"/>
      </w:r>
      <w:r>
        <w:rPr>
          <w:rStyle w:val="VerbatimChar"/>
        </w:rPr>
        <w:t xml:space="preserve">            (auto-complete-mode t)</w:t>
      </w:r>
      <w:r>
        <w:br w:type="textWrapping"/>
      </w:r>
      <w:r>
        <w:rPr>
          <w:rStyle w:val="VerbatimChar"/>
        </w:rPr>
        <w:t xml:space="preserve">            (when (featurep 'yasnippet)</w:t>
      </w:r>
      <w:r>
        <w:br w:type="textWrapping"/>
      </w:r>
      <w:r>
        <w:rPr>
          <w:rStyle w:val="VerbatimChar"/>
        </w:rPr>
        <w:t xml:space="preserve">              (yas-minor-mode-on))</w:t>
      </w:r>
      <w:r>
        <w:br w:type="textWrapping"/>
      </w:r>
      <w:r>
        <w:rPr>
          <w:rStyle w:val="VerbatimChar"/>
        </w:rPr>
        <w:t xml:space="preserve">            (ac-dcd-maybe-start-server)</w:t>
      </w:r>
      <w:r>
        <w:br w:type="textWrapping"/>
      </w:r>
      <w:r>
        <w:rPr>
          <w:rStyle w:val="VerbatimChar"/>
        </w:rPr>
        <w:t xml:space="preserve">            (ac-dcd-add-imports)</w:t>
      </w:r>
      <w:r>
        <w:br w:type="textWrapping"/>
      </w:r>
      <w:r>
        <w:rPr>
          <w:rStyle w:val="VerbatimChar"/>
        </w:rPr>
        <w:t xml:space="preserve">            (add-to-list 'ac-sources 'ac-source-dcd)</w:t>
      </w:r>
      <w:r>
        <w:br w:type="textWrapping"/>
      </w:r>
      <w:r>
        <w:rPr>
          <w:rStyle w:val="VerbatimChar"/>
        </w:rPr>
        <w:t xml:space="preserve">            (define-key d-mode-map (kbd "C-c ?") 'ac-dcd-show-ddoc-with-buffer)</w:t>
      </w:r>
      <w:r>
        <w:br w:type="textWrapping"/>
      </w:r>
      <w:r>
        <w:rPr>
          <w:rStyle w:val="VerbatimChar"/>
        </w:rPr>
        <w:t xml:space="preserve">            (define-key d-mode-map (kbd "C-c .") 'ac-dcd-goto-definition)</w:t>
      </w:r>
      <w:r>
        <w:br w:type="textWrapping"/>
      </w:r>
      <w:r>
        <w:rPr>
          <w:rStyle w:val="VerbatimChar"/>
        </w:rPr>
        <w:t xml:space="preserve">            (define-key d-mode-map (kbd "C-c ,") 'ac-dcd-goto-def-pop-marker)</w:t>
      </w:r>
      <w:r>
        <w:br w:type="textWrapping"/>
      </w:r>
      <w:r>
        <w:rPr>
          <w:rStyle w:val="VerbatimChar"/>
        </w:rPr>
        <w:t xml:space="preserve">            (define-key d-mode-map (kbd "C-c s") 'ac-dcd-search-symbol)</w:t>
      </w:r>
      <w:r>
        <w:br w:type="textWrapping"/>
      </w:r>
      <w:r>
        <w:rPr>
          <w:rStyle w:val="VerbatimChar"/>
        </w:rPr>
        <w:t xml:space="preserve">            (when (featurep 'popwin)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`(,ac-dcd-error-buffer-name :noselect t))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`(,ac-dcd-document-buffer-name :position right :width 80))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`(,ac-dcd-search-symbol-buffer-name :position bottom :width 5)))))</w:t>
      </w:r>
      <w:r>
        <w:br w:type="textWrapping"/>
      </w:r>
      <w:r>
        <w:br w:type="textWrapping"/>
      </w:r>
      <w:r>
        <w:rPr>
          <w:rStyle w:val="VerbatimChar"/>
        </w:rPr>
        <w:t xml:space="preserve">;; Define diet template mode (this is not installed from package)</w:t>
      </w:r>
      <w:r>
        <w:br w:type="textWrapping"/>
      </w:r>
      <w:r>
        <w:rPr>
          <w:rStyle w:val="VerbatimChar"/>
        </w:rPr>
        <w:t xml:space="preserve">(add-to-list 'auto-mode-alist '("\\.dt$" . whitespace-mode))</w:t>
      </w:r>
      <w:r>
        <w:br w:type="textWrapping"/>
      </w:r>
      <w:r>
        <w:rPr>
          <w:rStyle w:val="VerbatimChar"/>
        </w:rPr>
        <w:t xml:space="preserve">(add-hook 'whitespace-mode-hook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(setq tab-width 2)</w:t>
      </w:r>
      <w:r>
        <w:br w:type="textWrapping"/>
      </w:r>
      <w:r>
        <w:rPr>
          <w:rStyle w:val="VerbatimChar"/>
        </w:rPr>
        <w:t xml:space="preserve">            (setq whitespace-line-column 250)</w:t>
      </w:r>
      <w:r>
        <w:br w:type="textWrapping"/>
      </w:r>
      <w:r>
        <w:rPr>
          <w:rStyle w:val="VerbatimChar"/>
        </w:rPr>
        <w:t xml:space="preserve">            (setq indent-tabs-mode nil)</w:t>
      </w:r>
      <w:r>
        <w:br w:type="textWrapping"/>
      </w:r>
      <w:r>
        <w:rPr>
          <w:rStyle w:val="VerbatimChar"/>
        </w:rPr>
        <w:t xml:space="preserve">            (setq indent-line-function 'insert-tab)))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elpy</w:t>
      </w:r>
      <w:r>
        <w:br w:type="textWrapping"/>
      </w:r>
      <w:r>
        <w:rPr>
          <w:rStyle w:val="VerbatimChar"/>
        </w:rPr>
        <w:t xml:space="preserve">(elpy-enable)</w:t>
      </w:r>
    </w:p>
    <w:p>
      <w:pPr>
        <w:pStyle w:val="Heading2"/>
      </w:pPr>
      <w:bookmarkStart w:id="108" w:name="textadept"/>
      <w:r>
        <w:t xml:space="preserve">Textadept</w:t>
      </w:r>
      <w:bookmarkEnd w:id="108"/>
    </w:p>
    <w:p>
      <w:pPr>
        <w:pStyle w:val="FirstParagraph"/>
      </w:pPr>
      <w:r>
        <w:t xml:space="preserve">Un potente editor de desarrollo, multiplataforma.</w:t>
      </w:r>
    </w:p>
    <w:p>
      <w:pPr>
        <w:pStyle w:val="BodyText"/>
      </w:pPr>
      <w:r>
        <w:t xml:space="preserve">Viene incluido en el pack D-apt, por que es muy potente como IDE para</w:t>
      </w:r>
      <w:r>
        <w:t xml:space="preserve"> </w:t>
      </w:r>
      <w:r>
        <w:rPr>
          <w:b/>
        </w:rPr>
        <w:t xml:space="preserve">D</w:t>
      </w:r>
      <w:r>
        <w:t xml:space="preserve">.</w:t>
      </w:r>
    </w:p>
    <w:p>
      <w:pPr>
        <w:pStyle w:val="BodyText"/>
      </w:pPr>
      <w:r>
        <w:t xml:space="preserve">De momento lo único que he configurado es la fuente, para ello</w:t>
      </w:r>
      <w:r>
        <w:t xml:space="preserve"> </w:t>
      </w:r>
      <w:r>
        <w:t xml:space="preserve">editamos el fichero</w:t>
      </w:r>
      <w:r>
        <w:t xml:space="preserve"> </w:t>
      </w:r>
      <w:r>
        <w:rPr>
          <w:i/>
        </w:rPr>
        <w:t xml:space="preserve">~/.textadept/init.lua</w:t>
      </w:r>
      <w:r>
        <w:t xml:space="preserve"> </w:t>
      </w:r>
      <w:r>
        <w:t xml:space="preserve">y añadimos la linea:</w:t>
      </w:r>
    </w:p>
    <w:p>
      <w:pPr>
        <w:pStyle w:val="SourceCode"/>
      </w:pPr>
      <w:r>
        <w:rPr>
          <w:rStyle w:val="VerbatimChar"/>
        </w:rPr>
        <w:t xml:space="preserve">ui.set_theme('light', {font = 'Meslo LG L Regular for Powerline', fontsize = 14})</w:t>
      </w:r>
    </w:p>
    <w:p>
      <w:pPr>
        <w:pStyle w:val="Heading2"/>
      </w:pPr>
      <w:bookmarkStart w:id="109" w:name="scribus"/>
      <w:r>
        <w:t xml:space="preserve">Scribus</w:t>
      </w:r>
      <w:bookmarkEnd w:id="109"/>
    </w:p>
    <w:p>
      <w:pPr>
        <w:pStyle w:val="FirstParagraph"/>
      </w:pPr>
      <w:r>
        <w:t xml:space="preserve">Scribus es un programa libre de composición de documentos. con Scribus</w:t>
      </w:r>
      <w:r>
        <w:t xml:space="preserve"> </w:t>
      </w:r>
      <w:r>
        <w:t xml:space="preserve">puedes elaborar desde los folletos de una exposición hasta una revista</w:t>
      </w:r>
      <w:r>
        <w:t xml:space="preserve"> </w:t>
      </w:r>
      <w:r>
        <w:t xml:space="preserve">o un poster.</w:t>
      </w:r>
    </w:p>
    <w:p>
      <w:pPr>
        <w:pStyle w:val="BodyText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scribus</w:t>
      </w:r>
    </w:p>
    <w:p>
      <w:pPr>
        <w:pStyle w:val="Heading2"/>
      </w:pPr>
      <w:bookmarkStart w:id="110" w:name="comix"/>
      <w:r>
        <w:t xml:space="preserve">Comix</w:t>
      </w:r>
      <w:bookmarkEnd w:id="110"/>
    </w:p>
    <w:p>
      <w:pPr>
        <w:pStyle w:val="FirstParagraph"/>
      </w:pPr>
      <w:r>
        <w:t xml:space="preserve">Mi lector de comics favorito.</w:t>
      </w:r>
    </w:p>
    <w:p>
      <w:pPr>
        <w:pStyle w:val="BodyText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comix</w:t>
      </w:r>
    </w:p>
    <w:p>
      <w:pPr>
        <w:pStyle w:val="Heading1"/>
      </w:pPr>
      <w:bookmarkStart w:id="111" w:name="desarrollo-sw"/>
      <w:r>
        <w:t xml:space="preserve">Desarrollo sw</w:t>
      </w:r>
      <w:bookmarkEnd w:id="111"/>
    </w:p>
    <w:p>
      <w:pPr>
        <w:pStyle w:val="Heading2"/>
      </w:pPr>
      <w:bookmarkStart w:id="112" w:name="paquetes-esenciales"/>
      <w:r>
        <w:t xml:space="preserve">Paquetes esenciales</w:t>
      </w:r>
      <w:bookmarkEnd w:id="112"/>
    </w:p>
    <w:p>
      <w:pPr>
        <w:pStyle w:val="FirstParagraph"/>
      </w:pPr>
      <w:r>
        <w:t xml:space="preserve">Estos son los paquetes esenciales para empezar a desarrollar software en Linux.</w:t>
      </w:r>
    </w:p>
    <w:p>
      <w:pPr>
        <w:pStyle w:val="SourceCode"/>
      </w:pPr>
      <w:r>
        <w:rPr>
          <w:rStyle w:val="VerbatimChar"/>
        </w:rPr>
        <w:t xml:space="preserve">sudo apt-get install build-essential checkinstall make automake cmake autoconf git git-core dpkg wget</w:t>
      </w:r>
    </w:p>
    <w:p>
      <w:pPr>
        <w:pStyle w:val="Heading2"/>
      </w:pPr>
      <w:bookmarkStart w:id="113" w:name="git"/>
      <w:r>
        <w:t xml:space="preserve">Git</w:t>
      </w:r>
      <w:bookmarkEnd w:id="113"/>
    </w:p>
    <w:p>
      <w:pPr>
        <w:pStyle w:val="FirstParagraph"/>
      </w:pPr>
      <w:r>
        <w:t xml:space="preserve">Control de versiones distribuido. Imprescindible.</w:t>
      </w:r>
    </w:p>
    <w:p>
      <w:pPr>
        <w:pStyle w:val="BodyText"/>
      </w:pPr>
      <w:r>
        <w:t xml:space="preserve">Instalado git desde aptitude</w:t>
      </w:r>
    </w:p>
    <w:p>
      <w:pPr>
        <w:pStyle w:val="SourceCode"/>
      </w:pPr>
      <w:r>
        <w:rPr>
          <w:rStyle w:val="VerbatimChar"/>
        </w:rPr>
        <w:t xml:space="preserve">sudo aptitude install git</w:t>
      </w:r>
    </w:p>
    <w:p>
      <w:pPr>
        <w:pStyle w:val="FirstParagraph"/>
      </w:pPr>
      <w:r>
        <w:t xml:space="preserve">Configuración básica de</w:t>
      </w:r>
      <w:r>
        <w:t xml:space="preserve"> </w:t>
      </w:r>
      <w:r>
        <w:rPr>
          <w:b/>
        </w:rPr>
        <w:t xml:space="preserve">git</w:t>
      </w:r>
    </w:p>
    <w:p>
      <w:pPr>
        <w:pStyle w:val="SourceCode"/>
      </w:pPr>
      <w:r>
        <w:rPr>
          <w:rStyle w:val="VerbatimChar"/>
        </w:rPr>
        <w:t xml:space="preserve">git config --global user.name "Nombre Apellido"</w:t>
      </w:r>
      <w:r>
        <w:br w:type="textWrapping"/>
      </w:r>
      <w:r>
        <w:rPr>
          <w:rStyle w:val="VerbatimChar"/>
        </w:rPr>
        <w:t xml:space="preserve">git config --global user.email "direccion@correo.com"</w:t>
      </w:r>
      <w:r>
        <w:br w:type="textWrapping"/>
      </w:r>
      <w:r>
        <w:rPr>
          <w:rStyle w:val="VerbatimChar"/>
        </w:rPr>
        <w:t xml:space="preserve">git config --global core.editor emacs</w:t>
      </w:r>
      <w:r>
        <w:br w:type="textWrapping"/>
      </w:r>
      <w:r>
        <w:rPr>
          <w:rStyle w:val="VerbatimChar"/>
        </w:rPr>
        <w:t xml:space="preserve">git config --global color.ui true</w:t>
      </w:r>
      <w:r>
        <w:br w:type="textWrapping"/>
      </w:r>
      <w:r>
        <w:rPr>
          <w:rStyle w:val="VerbatimChar"/>
        </w:rPr>
        <w:t xml:space="preserve">git config --global credential.helper cache</w:t>
      </w:r>
      <w:r>
        <w:br w:type="textWrapping"/>
      </w:r>
      <w:r>
        <w:rPr>
          <w:rStyle w:val="VerbatimChar"/>
        </w:rPr>
        <w:t xml:space="preserve">git config --global credential.helper 'cache --timeout=7200'</w:t>
      </w:r>
      <w:r>
        <w:br w:type="textWrapping"/>
      </w:r>
      <w:r>
        <w:rPr>
          <w:rStyle w:val="VerbatimChar"/>
        </w:rPr>
        <w:t xml:space="preserve">git config --global push.default simple</w:t>
      </w:r>
      <w:r>
        <w:br w:type="textWrapping"/>
      </w:r>
      <w:r>
        <w:rPr>
          <w:rStyle w:val="VerbatimChar"/>
        </w:rPr>
        <w:t xml:space="preserve">git config --global alias.sla 'log --oneline --decorate --graph --all'</w:t>
      </w:r>
      <w:r>
        <w:br w:type="textWrapping"/>
      </w:r>
      <w:r>
        <w:rPr>
          <w:rStyle w:val="VerbatimChar"/>
        </w:rPr>
        <w:t xml:space="preserve">git config --global alias.lg "log --graph --pretty=format:'%Cred%h%Creset -%C(yellow)%d%Creset %s %Cgreen(%cr) %Cblue&lt;%an&gt;%Creset' --abbrev-commit --date=relative --all"</w:t>
      </w:r>
      <w:r>
        <w:br w:type="textWrapping"/>
      </w:r>
      <w:r>
        <w:rPr>
          <w:rStyle w:val="VerbatimChar"/>
        </w:rPr>
        <w:t xml:space="preserve">git config --global alias.car 'commit --amend --no-edit'</w:t>
      </w:r>
      <w:r>
        <w:br w:type="textWrapping"/>
      </w:r>
      <w:r>
        <w:rPr>
          <w:rStyle w:val="VerbatimChar"/>
        </w:rPr>
        <w:t xml:space="preserve">git config --global alias.unstage reset</w:t>
      </w:r>
      <w:r>
        <w:br w:type="textWrapping"/>
      </w:r>
      <w:r>
        <w:rPr>
          <w:rStyle w:val="VerbatimChar"/>
        </w:rPr>
        <w:t xml:space="preserve">git config --global alias.st status</w:t>
      </w:r>
      <w:r>
        <w:br w:type="textWrapping"/>
      </w:r>
      <w:r>
        <w:rPr>
          <w:rStyle w:val="VerbatimChar"/>
        </w:rPr>
        <w:t xml:space="preserve">git config --global alias.last  'log -1 HEAD'</w:t>
      </w:r>
      <w:r>
        <w:br w:type="textWrapping"/>
      </w:r>
      <w:r>
        <w:rPr>
          <w:rStyle w:val="VerbatimChar"/>
        </w:rPr>
        <w:t xml:space="preserve">git config --global alias.ca 'commit -a'</w:t>
      </w:r>
    </w:p>
    <w:p>
      <w:pPr>
        <w:pStyle w:val="Heading2"/>
      </w:pPr>
      <w:bookmarkStart w:id="114" w:name="open-java"/>
      <w:r>
        <w:t xml:space="preserve">Open Java</w:t>
      </w:r>
      <w:bookmarkEnd w:id="114"/>
    </w:p>
    <w:p>
      <w:pPr>
        <w:pStyle w:val="SourceCode"/>
      </w:pPr>
      <w:r>
        <w:rPr>
          <w:rStyle w:val="VerbatimChar"/>
        </w:rPr>
        <w:t xml:space="preserve">apt-get install openjdk-7-jre icedtea-7-plugin</w:t>
      </w:r>
    </w:p>
    <w:p>
      <w:pPr>
        <w:pStyle w:val="Heading2"/>
      </w:pPr>
      <w:bookmarkStart w:id="115" w:name="lenguaje-de-programación-d-d-programming-language"/>
      <w:r>
        <w:t xml:space="preserve">Lenguaje de programación D (D programming language)</w:t>
      </w:r>
      <w:bookmarkEnd w:id="115"/>
    </w:p>
    <w:p>
      <w:pPr>
        <w:pStyle w:val="FirstParagraph"/>
      </w:pPr>
      <w:hyperlink r:id="rId116">
        <w:r>
          <w:rPr>
            <w:rStyle w:val="Hyperlink"/>
          </w:rPr>
          <w:t xml:space="preserve">El lenguaje de programación D</w:t>
        </w:r>
      </w:hyperlink>
      <w:r>
        <w:t xml:space="preserve"> </w:t>
      </w:r>
      <w:r>
        <w:t xml:space="preserve">es un lenguaje de</w:t>
      </w:r>
      <w:r>
        <w:t xml:space="preserve"> </w:t>
      </w:r>
      <w:r>
        <w:t xml:space="preserve">programación de sistemas con una sintaxis similar a la de C y con</w:t>
      </w:r>
      <w:r>
        <w:t xml:space="preserve"> </w:t>
      </w:r>
      <w:r>
        <w:t xml:space="preserve">tipado estático. Combina eficiencia, control y potencia de modelado</w:t>
      </w:r>
      <w:r>
        <w:t xml:space="preserve"> </w:t>
      </w:r>
      <w:r>
        <w:t xml:space="preserve">con seguridad y productividad.</w:t>
      </w:r>
    </w:p>
    <w:p>
      <w:pPr>
        <w:pStyle w:val="Heading3"/>
      </w:pPr>
      <w:bookmarkStart w:id="117" w:name="d-apt-e-instalación-de-programas"/>
      <w:r>
        <w:t xml:space="preserve">D-apt e instalación de programas</w:t>
      </w:r>
      <w:bookmarkEnd w:id="117"/>
    </w:p>
    <w:p>
      <w:pPr>
        <w:pStyle w:val="FirstParagraph"/>
      </w:pPr>
      <w:r>
        <w:t xml:space="preserve">Configurado</w:t>
      </w:r>
      <w:r>
        <w:t xml:space="preserve"> </w:t>
      </w:r>
      <w:hyperlink r:id="rId118">
        <w:r>
          <w:rPr>
            <w:rStyle w:val="Hyperlink"/>
          </w:rPr>
          <w:t xml:space="preserve">d-apt</w:t>
        </w:r>
      </w:hyperlink>
      <w:r>
        <w:t xml:space="preserve">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 w:type="textWrapping"/>
      </w:r>
      <w:r>
        <w:rPr>
          <w:rStyle w:val="VerbatimChar"/>
        </w:rPr>
        <w:t xml:space="preserve">sudo apt-get update &amp;&amp; sudo apt-get -y --allow-unauthenticated install --reinstall d-apt-keyring &amp;&amp; sudo apt-get update</w:t>
      </w:r>
    </w:p>
    <w:p>
      <w:pPr>
        <w:pStyle w:val="FirstParagraph"/>
      </w:pPr>
      <w:r>
        <w:t xml:space="preserve">Instalamos todos los programas asociados.</w:t>
      </w:r>
    </w:p>
    <w:p>
      <w:pPr>
        <w:pStyle w:val="SourceCode"/>
      </w:pPr>
      <w:r>
        <w:rPr>
          <w:rStyle w:val="VerbatimChar"/>
        </w:rPr>
        <w:t xml:space="preserve">sudo aptitude install dmd dub dcd dfix dfmt dscanner textadept</w:t>
      </w:r>
    </w:p>
    <w:p>
      <w:pPr>
        <w:pStyle w:val="Heading3"/>
      </w:pPr>
      <w:bookmarkStart w:id="119" w:name="dcd"/>
      <w:r>
        <w:t xml:space="preserve">DCD</w:t>
      </w:r>
      <w:bookmarkEnd w:id="119"/>
    </w:p>
    <w:p>
      <w:pPr>
        <w:pStyle w:val="FirstParagraph"/>
      </w:pPr>
      <w:r>
        <w:t xml:space="preserve">Una vez instalado el DCD tenemos que configurarlo creando el fichero</w:t>
      </w:r>
      <w:r>
        <w:t xml:space="preserve"> </w:t>
      </w:r>
      <w:r>
        <w:rPr>
          <w:i/>
        </w:rPr>
        <w:t xml:space="preserve">~/.config/dcd/dcd.conf</w:t>
      </w:r>
      <w:r>
        <w:t xml:space="preserve"> </w:t>
      </w:r>
      <w:r>
        <w:t xml:space="preserve">con el siguiente contenido:</w:t>
      </w:r>
    </w:p>
    <w:p>
      <w:pPr>
        <w:pStyle w:val="SourceCode"/>
      </w:pPr>
      <w:r>
        <w:rPr>
          <w:rStyle w:val="VerbatimChar"/>
        </w:rPr>
        <w:t xml:space="preserve">/usr/include/dmd/druntime/import</w:t>
      </w:r>
      <w:r>
        <w:br w:type="textWrapping"/>
      </w:r>
      <w:r>
        <w:rPr>
          <w:rStyle w:val="VerbatimChar"/>
        </w:rPr>
        <w:t xml:space="preserve">/usr/include/dmd/phobos</w:t>
      </w:r>
    </w:p>
    <w:p>
      <w:pPr>
        <w:pStyle w:val="FirstParagraph"/>
      </w:pPr>
      <w:r>
        <w:t xml:space="preserve">Podemos probarlo con:</w:t>
      </w:r>
    </w:p>
    <w:p>
      <w:pPr>
        <w:pStyle w:val="SourceCode"/>
      </w:pPr>
      <w:r>
        <w:rPr>
          <w:rStyle w:val="VerbatimChar"/>
        </w:rPr>
        <w:t xml:space="preserve">dcd-server &amp;</w:t>
      </w:r>
      <w:r>
        <w:br w:type="textWrapping"/>
      </w:r>
      <w:r>
        <w:rPr>
          <w:rStyle w:val="VerbatimChar"/>
        </w:rPr>
        <w:t xml:space="preserve">echo | dcd-client --search toImpl</w:t>
      </w:r>
    </w:p>
    <w:p>
      <w:pPr>
        <w:pStyle w:val="Heading3"/>
      </w:pPr>
      <w:bookmarkStart w:id="120" w:name="gdc"/>
      <w:r>
        <w:t xml:space="preserve">gdc</w:t>
      </w:r>
      <w:bookmarkEnd w:id="120"/>
    </w:p>
    <w:p>
      <w:pPr>
        <w:pStyle w:val="FirstParagraph"/>
      </w:pPr>
      <w:r>
        <w:t xml:space="preserve">Instalado con</w:t>
      </w:r>
    </w:p>
    <w:p>
      <w:pPr>
        <w:pStyle w:val="SourceCode"/>
      </w:pPr>
      <w:r>
        <w:rPr>
          <w:rStyle w:val="VerbatimChar"/>
        </w:rPr>
        <w:t xml:space="preserve">sudo aptitude install gdc</w:t>
      </w:r>
    </w:p>
    <w:p>
      <w:pPr>
        <w:pStyle w:val="Heading3"/>
      </w:pPr>
      <w:bookmarkStart w:id="121" w:name="ldc"/>
      <w:r>
        <w:t xml:space="preserve">ldc</w:t>
      </w:r>
      <w:bookmarkEnd w:id="121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ldc</w:t>
      </w:r>
    </w:p>
    <w:p>
      <w:pPr>
        <w:pStyle w:val="FirstParagraph"/>
      </w:pPr>
      <w:r>
        <w:t xml:space="preserve">Para poder ejecutar aplicaciones basadas en</w:t>
      </w:r>
      <w:r>
        <w:t xml:space="preserve"> </w:t>
      </w:r>
      <w:hyperlink r:id="rId122">
        <w:r>
          <w:rPr>
            <w:rStyle w:val="Hyperlink"/>
          </w:rPr>
          <w:t xml:space="preserve">Vibed</w:t>
        </w:r>
      </w:hyperlink>
      <w:r>
        <w:t xml:space="preserve">, necesitamos instalar:</w:t>
      </w:r>
    </w:p>
    <w:p>
      <w:pPr>
        <w:pStyle w:val="SourceCode"/>
      </w:pPr>
      <w:r>
        <w:rPr>
          <w:rStyle w:val="VerbatimChar"/>
        </w:rPr>
        <w:t xml:space="preserve">sudo apt-get install -y libssl-dev libevent-dev</w:t>
      </w:r>
    </w:p>
    <w:p>
      <w:pPr>
        <w:pStyle w:val="Heading3"/>
      </w:pPr>
      <w:bookmarkStart w:id="123" w:name="emacs-para-editar-d"/>
      <w:r>
        <w:t xml:space="preserve">Emacs para editar D</w:t>
      </w:r>
      <w:bookmarkEnd w:id="123"/>
    </w:p>
    <w:p>
      <w:pPr>
        <w:pStyle w:val="FirstParagraph"/>
      </w:pPr>
      <w:r>
        <w:t xml:space="preserve">Instalados los siguientes paquetes desde</w:t>
      </w:r>
      <w:r>
        <w:t xml:space="preserve"> </w:t>
      </w:r>
      <w:r>
        <w:rPr>
          <w:i/>
        </w:rPr>
        <w:t xml:space="preserve">marmalade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flymake-d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flycheck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flycheck-dmd-dub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flychek-d-unittest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auto-complete</w:t>
      </w:r>
      <w:r>
        <w:t xml:space="preserve"> </w:t>
      </w:r>
      <w:r>
        <w:t xml:space="preserve">(desde</w:t>
      </w:r>
      <w:r>
        <w:t xml:space="preserve"> </w:t>
      </w:r>
      <w:r>
        <w:rPr>
          <w:i/>
        </w:rPr>
        <w:t xml:space="preserve">melpa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ac-dcd</w:t>
      </w:r>
    </w:p>
    <w:p>
      <w:pPr>
        <w:pStyle w:val="FirstParagraph"/>
      </w:pPr>
      <w:r>
        <w:t xml:space="preserve">Se configura en el fichero</w:t>
      </w:r>
      <w:r>
        <w:t xml:space="preserve"> </w:t>
      </w:r>
      <w:r>
        <w:rPr>
          <w:b/>
        </w:rPr>
        <w:t xml:space="preserve">~/.emacs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;; (require 'flymake)</w:t>
      </w:r>
      <w:r>
        <w:br w:type="textWrapping"/>
      </w:r>
      <w:r>
        <w:rPr>
          <w:rStyle w:val="VerbatimChar"/>
        </w:rPr>
        <w:t xml:space="preserve">;; ;;(global-set-key (kbd "C-c d") 'flymake-display-err-menu-for-current-line)</w:t>
      </w:r>
      <w:r>
        <w:br w:type="textWrapping"/>
      </w:r>
      <w:r>
        <w:rPr>
          <w:rStyle w:val="VerbatimChar"/>
        </w:rPr>
        <w:t xml:space="preserve">;; (global-set-key (kbd "C-c d") 'flymake-popup-current-error-menu)</w:t>
      </w:r>
      <w:r>
        <w:br w:type="textWrapping"/>
      </w:r>
      <w:r>
        <w:rPr>
          <w:rStyle w:val="VerbatimChar"/>
        </w:rPr>
        <w:t xml:space="preserve">;; (global-set-key (kbd "C-c n") 'flymake-goto-next-error)</w:t>
      </w:r>
      <w:r>
        <w:br w:type="textWrapping"/>
      </w:r>
      <w:r>
        <w:rPr>
          <w:rStyle w:val="VerbatimChar"/>
        </w:rPr>
        <w:t xml:space="preserve">;; (global-set-key (kbd "C-c p") 'flymake-goto-prev-error)</w:t>
      </w:r>
      <w:r>
        <w:br w:type="textWrapping"/>
      </w:r>
      <w:r>
        <w:br w:type="textWrapping"/>
      </w:r>
      <w:r>
        <w:rPr>
          <w:rStyle w:val="VerbatimChar"/>
        </w:rPr>
        <w:t xml:space="preserve">(add-hook 'after-init-hook #'global-flycheck-mode)</w:t>
      </w:r>
      <w:r>
        <w:br w:type="textWrapping"/>
      </w:r>
      <w:r>
        <w:rPr>
          <w:rStyle w:val="VerbatimChar"/>
        </w:rPr>
        <w:t xml:space="preserve">(global-set-key  (kbd "C-c C-p") 'flycheck-previous-error)</w:t>
      </w:r>
      <w:r>
        <w:br w:type="textWrapping"/>
      </w:r>
      <w:r>
        <w:rPr>
          <w:rStyle w:val="VerbatimChar"/>
        </w:rPr>
        <w:t xml:space="preserve">(global-set-key  (kbd "C-c C-n") 'flycheck-next-error)</w:t>
      </w:r>
      <w:r>
        <w:br w:type="textWrapping"/>
      </w:r>
      <w:r>
        <w:br w:type="textWrapping"/>
      </w:r>
      <w:r>
        <w:rPr>
          <w:rStyle w:val="VerbatimChar"/>
        </w:rPr>
        <w:t xml:space="preserve">;; Define d-mode addons</w:t>
      </w:r>
      <w:r>
        <w:br w:type="textWrapping"/>
      </w:r>
      <w:r>
        <w:rPr>
          <w:rStyle w:val="VerbatimChar"/>
        </w:rPr>
        <w:t xml:space="preserve">;; Activate flymake or flycheck for D</w:t>
      </w:r>
      <w:r>
        <w:br w:type="textWrapping"/>
      </w:r>
      <w:r>
        <w:rPr>
          <w:rStyle w:val="VerbatimChar"/>
        </w:rPr>
        <w:t xml:space="preserve">;; Activate auto-complete-mode</w:t>
      </w:r>
      <w:r>
        <w:br w:type="textWrapping"/>
      </w:r>
      <w:r>
        <w:rPr>
          <w:rStyle w:val="VerbatimChar"/>
        </w:rPr>
        <w:t xml:space="preserve">;; Activate yasnippet minor mode if available</w:t>
      </w:r>
      <w:r>
        <w:br w:type="textWrapping"/>
      </w:r>
      <w:r>
        <w:rPr>
          <w:rStyle w:val="VerbatimChar"/>
        </w:rPr>
        <w:t xml:space="preserve">;; Activate dcd-server</w:t>
      </w:r>
      <w:r>
        <w:br w:type="textWrapping"/>
      </w:r>
      <w:r>
        <w:rPr>
          <w:rStyle w:val="VerbatimChar"/>
        </w:rPr>
        <w:t xml:space="preserve">(require 'ac-dcd)</w:t>
      </w:r>
      <w:r>
        <w:br w:type="textWrapping"/>
      </w:r>
      <w:r>
        <w:rPr>
          <w:rStyle w:val="VerbatimChar"/>
        </w:rPr>
        <w:t xml:space="preserve">(add-hook 'd-mode-hook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;;(flymake-d-load)</w:t>
      </w:r>
      <w:r>
        <w:br w:type="textWrapping"/>
      </w:r>
      <w:r>
        <w:rPr>
          <w:rStyle w:val="VerbatimChar"/>
        </w:rPr>
        <w:t xml:space="preserve">            (flycheck-dmd-dub-set-variables)</w:t>
      </w:r>
      <w:r>
        <w:br w:type="textWrapping"/>
      </w:r>
      <w:r>
        <w:rPr>
          <w:rStyle w:val="VerbatimChar"/>
        </w:rPr>
        <w:t xml:space="preserve">            (require 'flycheck-d-unittest)</w:t>
      </w:r>
      <w:r>
        <w:br w:type="textWrapping"/>
      </w:r>
      <w:r>
        <w:rPr>
          <w:rStyle w:val="VerbatimChar"/>
        </w:rPr>
        <w:t xml:space="preserve">            (setup-flycheck-d-unittest)</w:t>
      </w:r>
      <w:r>
        <w:br w:type="textWrapping"/>
      </w:r>
      <w:r>
        <w:rPr>
          <w:rStyle w:val="VerbatimChar"/>
        </w:rPr>
        <w:t xml:space="preserve">            (auto-complete-mode t)</w:t>
      </w:r>
      <w:r>
        <w:br w:type="textWrapping"/>
      </w:r>
      <w:r>
        <w:rPr>
          <w:rStyle w:val="VerbatimChar"/>
        </w:rPr>
        <w:t xml:space="preserve">            (when (featurep 'yasnippet)</w:t>
      </w:r>
      <w:r>
        <w:br w:type="textWrapping"/>
      </w:r>
      <w:r>
        <w:rPr>
          <w:rStyle w:val="VerbatimChar"/>
        </w:rPr>
        <w:t xml:space="preserve">              (yas-minor-mode-on))</w:t>
      </w:r>
      <w:r>
        <w:br w:type="textWrapping"/>
      </w:r>
      <w:r>
        <w:rPr>
          <w:rStyle w:val="VerbatimChar"/>
        </w:rPr>
        <w:t xml:space="preserve">            (ac-dcd-maybe-start-server)</w:t>
      </w:r>
      <w:r>
        <w:br w:type="textWrapping"/>
      </w:r>
      <w:r>
        <w:rPr>
          <w:rStyle w:val="VerbatimChar"/>
        </w:rPr>
        <w:t xml:space="preserve">            (ac-dcd-add-imports)</w:t>
      </w:r>
      <w:r>
        <w:br w:type="textWrapping"/>
      </w:r>
      <w:r>
        <w:rPr>
          <w:rStyle w:val="VerbatimChar"/>
        </w:rPr>
        <w:t xml:space="preserve">            (add-to-list 'ac-sources 'ac-source-dcd)</w:t>
      </w:r>
      <w:r>
        <w:br w:type="textWrapping"/>
      </w:r>
      <w:r>
        <w:rPr>
          <w:rStyle w:val="VerbatimChar"/>
        </w:rPr>
        <w:t xml:space="preserve">            (define-key d-mode-map (kbd "C-c ?") 'ac-dcd-show-ddoc-with-buffer)</w:t>
      </w:r>
      <w:r>
        <w:br w:type="textWrapping"/>
      </w:r>
      <w:r>
        <w:rPr>
          <w:rStyle w:val="VerbatimChar"/>
        </w:rPr>
        <w:t xml:space="preserve">            (define-key d-mode-map (kbd "C-c .") 'ac-dcd-goto-definition)</w:t>
      </w:r>
      <w:r>
        <w:br w:type="textWrapping"/>
      </w:r>
      <w:r>
        <w:rPr>
          <w:rStyle w:val="VerbatimChar"/>
        </w:rPr>
        <w:t xml:space="preserve">            (define-key d-mode-map (kbd "C-c ,") 'ac-dcd-goto-def-pop-marker)</w:t>
      </w:r>
      <w:r>
        <w:br w:type="textWrapping"/>
      </w:r>
      <w:r>
        <w:rPr>
          <w:rStyle w:val="VerbatimChar"/>
        </w:rPr>
        <w:t xml:space="preserve">            (define-key d-mode-map (kbd "C-c s") 'ac-dcd-search-symbol)</w:t>
      </w:r>
      <w:r>
        <w:br w:type="textWrapping"/>
      </w:r>
      <w:r>
        <w:rPr>
          <w:rStyle w:val="VerbatimChar"/>
        </w:rPr>
        <w:t xml:space="preserve">            (when (featurep 'popwin)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`(,ac-dcd-error-buffer-name :noselect t))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`(,ac-dcd-document-buffer-name :position right :width 80))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`(,ac-dcd-search-symbol-buffer-name :position bottom :width 5)))))</w:t>
      </w:r>
      <w:r>
        <w:br w:type="textWrapping"/>
      </w:r>
      <w:r>
        <w:br w:type="textWrapping"/>
      </w:r>
      <w:r>
        <w:rPr>
          <w:rStyle w:val="VerbatimChar"/>
        </w:rPr>
        <w:t xml:space="preserve">;; Define diet template mode (this is not installed from package)</w:t>
      </w:r>
      <w:r>
        <w:br w:type="textWrapping"/>
      </w:r>
      <w:r>
        <w:rPr>
          <w:rStyle w:val="VerbatimChar"/>
        </w:rPr>
        <w:t xml:space="preserve">(add-to-list 'auto-mode-alist '("\\.dt$" . whitespace-mode))</w:t>
      </w:r>
      <w:r>
        <w:br w:type="textWrapping"/>
      </w:r>
      <w:r>
        <w:rPr>
          <w:rStyle w:val="VerbatimChar"/>
        </w:rPr>
        <w:t xml:space="preserve">(add-hook 'whitespace-mode-hook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(setq tab-width 2)</w:t>
      </w:r>
      <w:r>
        <w:br w:type="textWrapping"/>
      </w:r>
      <w:r>
        <w:rPr>
          <w:rStyle w:val="VerbatimChar"/>
        </w:rPr>
        <w:t xml:space="preserve">            (setq whitespace-line-column 250)</w:t>
      </w:r>
      <w:r>
        <w:br w:type="textWrapping"/>
      </w:r>
      <w:r>
        <w:rPr>
          <w:rStyle w:val="VerbatimChar"/>
        </w:rPr>
        <w:t xml:space="preserve">            (setq indent-tabs-mode nil)</w:t>
      </w:r>
      <w:r>
        <w:br w:type="textWrapping"/>
      </w:r>
      <w:r>
        <w:rPr>
          <w:rStyle w:val="VerbatimChar"/>
        </w:rPr>
        <w:t xml:space="preserve">            (setq indent-line-function 'insert-tab)))</w:t>
      </w:r>
    </w:p>
    <w:p>
      <w:pPr>
        <w:pStyle w:val="Heading4"/>
      </w:pPr>
      <w:bookmarkStart w:id="124" w:name="referencias"/>
      <w:r>
        <w:t xml:space="preserve">Referencias</w:t>
      </w:r>
      <w:bookmarkEnd w:id="124"/>
    </w:p>
    <w:p>
      <w:pPr>
        <w:pStyle w:val="Compact"/>
        <w:numPr>
          <w:numId w:val="1008"/>
          <w:ilvl w:val="0"/>
        </w:numPr>
      </w:pPr>
      <w:hyperlink r:id="rId125">
        <w:r>
          <w:rPr>
            <w:rStyle w:val="Hyperlink"/>
          </w:rPr>
          <w:t xml:space="preserve">https://github.com/atilaneves/ac-dcd</w:t>
        </w:r>
      </w:hyperlink>
    </w:p>
    <w:p>
      <w:pPr>
        <w:pStyle w:val="Compact"/>
        <w:numPr>
          <w:numId w:val="1008"/>
          <w:ilvl w:val="0"/>
        </w:numPr>
      </w:pPr>
      <w:hyperlink r:id="rId126">
        <w:r>
          <w:rPr>
            <w:rStyle w:val="Hyperlink"/>
          </w:rPr>
          <w:t xml:space="preserve">https://github.com/Hackerpilot/DCD</w:t>
        </w:r>
      </w:hyperlink>
    </w:p>
    <w:p>
      <w:pPr>
        <w:pStyle w:val="Heading2"/>
      </w:pPr>
      <w:bookmarkStart w:id="127" w:name="processing"/>
      <w:r>
        <w:t xml:space="preserve">Processing</w:t>
      </w:r>
      <w:bookmarkEnd w:id="127"/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~/apps/</w:t>
      </w:r>
      <w:r>
        <w:t xml:space="preserve"> </w:t>
      </w:r>
      <w:r>
        <w:t xml:space="preserve">y creamos los desktop file con</w:t>
      </w:r>
      <w:r>
        <w:t xml:space="preserve"> </w:t>
      </w:r>
      <w:r>
        <w:rPr>
          <w:b/>
        </w:rPr>
        <w:t xml:space="preserve">Menulibre</w:t>
      </w:r>
    </w:p>
    <w:p>
      <w:pPr>
        <w:pStyle w:val="Heading2"/>
      </w:pPr>
      <w:bookmarkStart w:id="128" w:name="openframeworks"/>
      <w:r>
        <w:t xml:space="preserve">Openframeworks</w:t>
      </w:r>
      <w:bookmarkEnd w:id="128"/>
    </w:p>
    <w:p>
      <w:pPr>
        <w:pStyle w:val="FirstParagraph"/>
      </w:pPr>
      <w:r>
        <w:t xml:space="preserve">Bajamos el paquete comprimido de la página web del proyecto.</w:t>
      </w:r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Bajamos al directorio de la aplicación y ejecutamos:</w:t>
      </w:r>
    </w:p>
    <w:p>
      <w:pPr>
        <w:pStyle w:val="SourceCode"/>
      </w:pPr>
      <w:r>
        <w:rPr>
          <w:rStyle w:val="VerbatimChar"/>
        </w:rPr>
        <w:t xml:space="preserve">sudo  scripts/linux/debian/install_dependencies.sh</w:t>
      </w:r>
      <w:r>
        <w:br w:type="textWrapping"/>
      </w:r>
      <w:r>
        <w:rPr>
          <w:rStyle w:val="VerbatimChar"/>
        </w:rPr>
        <w:t xml:space="preserve">sudo  scripts/linux/debian/install_codecs.sh</w:t>
      </w:r>
      <w:r>
        <w:br w:type="textWrapping"/>
      </w:r>
      <w:r>
        <w:br w:type="textWrapping"/>
      </w:r>
      <w:r>
        <w:rPr>
          <w:rStyle w:val="VerbatimChar"/>
        </w:rPr>
        <w:t xml:space="preserve">cd scripts/linux</w:t>
      </w:r>
      <w:r>
        <w:br w:type="textWrapping"/>
      </w:r>
      <w:r>
        <w:rPr>
          <w:rStyle w:val="VerbatimChar"/>
        </w:rPr>
        <w:t xml:space="preserve">./compileOF.sh -j2</w:t>
      </w:r>
      <w:r>
        <w:br w:type="textWrapping"/>
      </w:r>
      <w:r>
        <w:br w:type="textWrapping"/>
      </w:r>
      <w:r>
        <w:rPr>
          <w:rStyle w:val="VerbatimChar"/>
        </w:rPr>
        <w:t xml:space="preserve">cd OF/examples/graphics/polygonExample</w:t>
      </w:r>
      <w:r>
        <w:br w:type="textWrapping"/>
      </w:r>
      <w:r>
        <w:rPr>
          <w:rStyle w:val="VerbatimChar"/>
        </w:rPr>
        <w:t xml:space="preserve">make</w:t>
      </w:r>
      <w:r>
        <w:br w:type="textWrapping"/>
      </w:r>
      <w:r>
        <w:rPr>
          <w:rStyle w:val="VerbatimChar"/>
        </w:rPr>
        <w:t xml:space="preserve">make Run</w:t>
      </w:r>
      <w:r>
        <w:br w:type="textWrapping"/>
      </w:r>
      <w:r>
        <w:br w:type="textWrapping"/>
      </w:r>
      <w:r>
        <w:rPr>
          <w:rStyle w:val="VerbatimChar"/>
        </w:rPr>
        <w:t xml:space="preserve">cd OF/scripts/linux</w:t>
      </w:r>
      <w:r>
        <w:br w:type="textWrapping"/>
      </w:r>
      <w:r>
        <w:rPr>
          <w:rStyle w:val="VerbatimChar"/>
        </w:rPr>
        <w:t xml:space="preserve">./compilePG.sh</w:t>
      </w:r>
    </w:p>
    <w:p>
      <w:pPr>
        <w:pStyle w:val="FirstParagraph"/>
      </w:pPr>
      <w:r>
        <w:t xml:space="preserve">Va a instalar un montón de dependencias, hay que tomarlo con calma.</w:t>
      </w:r>
    </w:p>
    <w:p>
      <w:pPr>
        <w:pStyle w:val="BodyText"/>
      </w:pPr>
      <w:r>
        <w:t xml:space="preserve">Al final también va a añadir una linea al fichero</w:t>
      </w:r>
      <w:r>
        <w:t xml:space="preserve"> </w:t>
      </w:r>
      <w:r>
        <w:rPr>
          <w:i/>
        </w:rPr>
        <w:t xml:space="preserve">~/.profile</w:t>
      </w:r>
    </w:p>
    <w:p>
      <w:pPr>
        <w:pStyle w:val="SourceCode"/>
      </w:pPr>
      <w:r>
        <w:rPr>
          <w:rStyle w:val="VerbatimChar"/>
        </w:rPr>
        <w:t xml:space="preserve">export PG_OF_PATH=/home/salvari/apps/of/of_v0.9.3_linux64_release</w:t>
      </w:r>
    </w:p>
    <w:p>
      <w:pPr>
        <w:pStyle w:val="Heading2"/>
      </w:pPr>
      <w:bookmarkStart w:id="129" w:name="python"/>
      <w:r>
        <w:t xml:space="preserve">Python</w:t>
      </w:r>
      <w:bookmarkEnd w:id="129"/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 w:type="textWrapping"/>
      </w:r>
      <w:r>
        <w:rPr>
          <w:rStyle w:val="VerbatimChar"/>
        </w:rPr>
        <w:t xml:space="preserve">Python 2.7.9</w:t>
      </w:r>
      <w:r>
        <w:br w:type="textWrapping"/>
      </w:r>
      <w:r>
        <w:br w:type="textWrapping"/>
      </w:r>
      <w:r>
        <w:rPr>
          <w:rStyle w:val="VerbatimChar"/>
        </w:rPr>
        <w:t xml:space="preserve">python3 -V</w:t>
      </w:r>
      <w:r>
        <w:br w:type="textWrapping"/>
      </w:r>
      <w:r>
        <w:rPr>
          <w:rStyle w:val="VerbatimChar"/>
        </w:rPr>
        <w:t xml:space="preserve">Python 3.4.2</w:t>
      </w:r>
    </w:p>
    <w:p>
      <w:pPr>
        <w:pStyle w:val="Heading3"/>
      </w:pPr>
      <w:bookmarkStart w:id="130" w:name="pip-virtualenv-virtualenvwrapper-virtualfish"/>
      <w:r>
        <w:t xml:space="preserve">pip, virtualenv, virtualenvwrapper, virtualfish</w:t>
      </w:r>
      <w:bookmarkEnd w:id="130"/>
    </w:p>
    <w:p>
      <w:pPr>
        <w:pStyle w:val="FirstParagraph"/>
      </w:pPr>
      <w:r>
        <w:rPr>
          <w:i/>
        </w:rPr>
        <w:t xml:space="preserve">pip</w:t>
      </w:r>
      <w:r>
        <w:t xml:space="preserve"> </w:t>
      </w:r>
      <w:r>
        <w:t xml:space="preserve">es un gestor de paquetes para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que facilita la</w:t>
      </w:r>
      <w:r>
        <w:t xml:space="preserve"> </w:t>
      </w:r>
      <w:r>
        <w:t xml:space="preserve">instalación de librerías y utilidades.</w:t>
      </w:r>
    </w:p>
    <w:p>
      <w:pPr>
        <w:pStyle w:val="BodyText"/>
      </w:pPr>
      <w:r>
        <w:t xml:space="preserve">Para poder usar los entornos virtuales instalaremos también</w:t>
      </w:r>
      <w:r>
        <w:t xml:space="preserve"> </w:t>
      </w:r>
      <w:r>
        <w:rPr>
          <w:i/>
        </w:rPr>
        <w:t xml:space="preserve">virtualenv</w:t>
      </w:r>
      <w:r>
        <w:t xml:space="preserve">.</w:t>
      </w:r>
    </w:p>
    <w:p>
      <w:pPr>
        <w:pStyle w:val="BodyText"/>
      </w:pPr>
      <w:r>
        <w:t xml:space="preserve">Instalamos los dos desde aptitude:</w:t>
      </w:r>
    </w:p>
    <w:p>
      <w:pPr>
        <w:pStyle w:val="SourceCode"/>
      </w:pPr>
      <w:r>
        <w:rPr>
          <w:rStyle w:val="VerbatimChar"/>
        </w:rPr>
        <w:t xml:space="preserve">sudo aptitude install python-pip python-virtualenv virtualenv</w:t>
      </w:r>
      <w:r>
        <w:br w:type="textWrapping"/>
      </w:r>
      <w:r>
        <w:br w:type="textWrapping"/>
      </w:r>
      <w:r>
        <w:rPr>
          <w:rStyle w:val="VerbatimChar"/>
        </w:rPr>
        <w:t xml:space="preserve">sudo pip install --upgrade pip</w:t>
      </w:r>
      <w:r>
        <w:br w:type="textWrapping"/>
      </w:r>
      <w:r>
        <w:rPr>
          <w:rStyle w:val="VerbatimChar"/>
        </w:rPr>
        <w:t xml:space="preserve">sudo pip install --upgrade virtualenv</w:t>
      </w:r>
    </w:p>
    <w:p>
      <w:pPr>
        <w:pStyle w:val="FirstParagraph"/>
      </w:pPr>
      <w:r>
        <w:t xml:space="preserve">Para</w:t>
      </w:r>
      <w:r>
        <w:t xml:space="preserve"> </w:t>
      </w:r>
      <w:r>
        <w:rPr>
          <w:i/>
        </w:rPr>
        <w:t xml:space="preserve">Python3</w:t>
      </w:r>
      <w:r>
        <w:t xml:space="preserve"> </w:t>
      </w:r>
      <w:r>
        <w:t xml:space="preserve">hacemos:</w:t>
      </w:r>
    </w:p>
    <w:p>
      <w:pPr>
        <w:pStyle w:val="SourceCode"/>
      </w:pPr>
      <w:r>
        <w:rPr>
          <w:rStyle w:val="VerbatimChar"/>
        </w:rPr>
        <w:t xml:space="preserve">sudo python3 -m pip install --upgrade pip</w:t>
      </w:r>
      <w:r>
        <w:br w:type="textWrapping"/>
      </w:r>
      <w:r>
        <w:rPr>
          <w:rStyle w:val="VerbatimChar"/>
        </w:rPr>
        <w:t xml:space="preserve">sudo python3 -m pip install --upgrade virtualenv</w:t>
      </w:r>
    </w:p>
    <w:p>
      <w:pPr>
        <w:pStyle w:val="FirstParagraph"/>
      </w:pPr>
      <w:r>
        <w:rPr>
          <w:i/>
        </w:rPr>
        <w:t xml:space="preserve">virtualenv</w:t>
      </w:r>
      <w:r>
        <w:t xml:space="preserve"> </w:t>
      </w:r>
      <w:r>
        <w:t xml:space="preserve">es una herramienta imprescindible en Python, pero da un</w:t>
      </w:r>
      <w:r>
        <w:t xml:space="preserve"> </w:t>
      </w:r>
      <w:r>
        <w:t xml:space="preserve">poco de trabajo, así que se han desarrollado algunos frontends para</w:t>
      </w:r>
      <w:r>
        <w:t xml:space="preserve"> </w:t>
      </w:r>
      <w:r>
        <w:t xml:space="preserve">simplificar su uso,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usaremos</w:t>
      </w:r>
      <w:r>
        <w:t xml:space="preserve"> </w:t>
      </w:r>
      <w:r>
        <w:rPr>
          <w:i/>
        </w:rPr>
        <w:t xml:space="preserve">virtualenvwrapper</w:t>
      </w:r>
      <w:r>
        <w:t xml:space="preserve">,</w:t>
      </w:r>
      <w:r>
        <w:t xml:space="preserve"> </w:t>
      </w:r>
      <w:r>
        <w:t xml:space="preserve">y para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el</w:t>
      </w:r>
      <w:r>
        <w:t xml:space="preserve"> </w:t>
      </w:r>
      <w:r>
        <w:rPr>
          <w:i/>
        </w:rPr>
        <w:t xml:space="preserve">virtualfish</w:t>
      </w:r>
      <w:r>
        <w:t xml:space="preserve">. Como veremos son todos muy parecidos.</w:t>
      </w:r>
    </w:p>
    <w:p>
      <w:pPr>
        <w:pStyle w:val="BodyText"/>
      </w:pPr>
      <w:r>
        <w:t xml:space="preserve">Instalamos el virtualwrapper:</w:t>
      </w:r>
    </w:p>
    <w:p>
      <w:pPr>
        <w:pStyle w:val="SourceCode"/>
      </w:pPr>
      <w:r>
        <w:rPr>
          <w:rStyle w:val="VerbatimChar"/>
        </w:rPr>
        <w:t xml:space="preserve">sudo apt-get install virtualenvwrapper -y</w:t>
      </w:r>
    </w:p>
    <w:p>
      <w:pPr>
        <w:pStyle w:val="FirstParagraph"/>
      </w:pPr>
      <w:r>
        <w:t xml:space="preserve">Para usar</w:t>
      </w:r>
      <w:r>
        <w:t xml:space="preserve"> </w:t>
      </w:r>
      <w:r>
        <w:rPr>
          <w:i/>
        </w:rPr>
        <w:t xml:space="preserve">virtualenvwrapper</w:t>
      </w:r>
      <w:r>
        <w:t xml:space="preserve"> </w:t>
      </w:r>
      <w:r>
        <w:t xml:space="preserve">tenemos que hacer:</w:t>
      </w:r>
    </w:p>
    <w:p>
      <w:pPr>
        <w:pStyle w:val="SourceCode"/>
      </w:pPr>
      <w:r>
        <w:rPr>
          <w:rStyle w:val="VerbatimChar"/>
        </w:rPr>
        <w:t xml:space="preserve">source /usr/share/virtualenvwrapper/virtualenvwrapper.sh</w:t>
      </w:r>
    </w:p>
    <w:p>
      <w:pPr>
        <w:pStyle w:val="FirstParagraph"/>
      </w:pPr>
      <w:r>
        <w:t xml:space="preserve">O añadir esa linea a nuestros ficheros</w:t>
      </w:r>
      <w:r>
        <w:t xml:space="preserve"> </w:t>
      </w:r>
      <w:r>
        <w:rPr>
          <w:i/>
        </w:rPr>
        <w:t xml:space="preserve">.bashrc</w:t>
      </w:r>
      <w:r>
        <w:t xml:space="preserve"> </w:t>
      </w:r>
      <w:r>
        <w:t xml:space="preserve">y/o</w:t>
      </w:r>
      <w:r>
        <w:t xml:space="preserve"> </w:t>
      </w:r>
      <w:r>
        <w:rPr>
          <w:i/>
        </w:rPr>
        <w:t xml:space="preserve">.zshrc</w:t>
      </w:r>
    </w:p>
    <w:p>
      <w:pPr>
        <w:pStyle w:val="BodyText"/>
      </w:pPr>
      <w:r>
        <w:t xml:space="preserve">Yo he dejado la variable de entorno</w:t>
      </w:r>
      <w:r>
        <w:t xml:space="preserve"> </w:t>
      </w:r>
      <w:r>
        <w:rPr>
          <w:i/>
        </w:rPr>
        <w:t xml:space="preserve">WORKON_HOME</w:t>
      </w:r>
      <w:r>
        <w:t xml:space="preserve"> </w:t>
      </w:r>
      <w:r>
        <w:t xml:space="preserve">sin definir, así que</w:t>
      </w:r>
      <w:r>
        <w:t xml:space="preserve"> </w:t>
      </w:r>
      <w:r>
        <w:t xml:space="preserve">apunta al directorio por defecto,</w:t>
      </w:r>
      <w:r>
        <w:t xml:space="preserve"> </w:t>
      </w:r>
      <w:r>
        <w:rPr>
          <w:rStyle w:val="VerbatimChar"/>
        </w:rPr>
        <w:t xml:space="preserve">~/.virtualenvs</w:t>
      </w:r>
      <w:r>
        <w:t xml:space="preserve">. En ese directorio</w:t>
      </w:r>
      <w:r>
        <w:t xml:space="preserve"> </w:t>
      </w:r>
      <w:r>
        <w:t xml:space="preserve">es donde se guardarán nuestros entornos virtuales.</w:t>
      </w:r>
    </w:p>
    <w:p>
      <w:pPr>
        <w:pStyle w:val="BodyText"/>
      </w:pPr>
      <w:hyperlink r:id="rId131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referencia de comandos de</w:t>
      </w:r>
      <w:r>
        <w:t xml:space="preserve"> </w:t>
      </w:r>
      <w:r>
        <w:rPr>
          <w:i/>
        </w:rPr>
        <w:t xml:space="preserve">virtualenvwrapper</w:t>
      </w:r>
    </w:p>
    <w:p>
      <w:pPr>
        <w:pStyle w:val="BodyText"/>
      </w:pPr>
      <w:r>
        <w:t xml:space="preserve">Por último, si queremos tener utilidades parecidas en nuestro</w:t>
      </w:r>
      <w:r>
        <w:t xml:space="preserve"> </w:t>
      </w:r>
      <w:r>
        <w:rPr>
          <w:i/>
        </w:rPr>
        <w:t xml:space="preserve">fish</w:t>
      </w:r>
      <w:r>
        <w:rPr>
          <w:i/>
        </w:rPr>
        <w:t xml:space="preserve"> </w:t>
      </w:r>
      <w:r>
        <w:rPr>
          <w:i/>
        </w:rPr>
        <w:t xml:space="preserve">shell</w:t>
      </w:r>
      <w:r>
        <w:t xml:space="preserve"> </w:t>
      </w:r>
      <w:r>
        <w:t xml:space="preserve">instalamos</w:t>
      </w:r>
      <w:r>
        <w:t xml:space="preserve"> </w:t>
      </w:r>
      <w:r>
        <w:rPr>
          <w:i/>
        </w:rPr>
        <w:t xml:space="preserve">virtualfish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virtualfish</w:t>
      </w:r>
    </w:p>
    <w:p>
      <w:pPr>
        <w:pStyle w:val="FirstParagraph"/>
      </w:pPr>
      <w:hyperlink r:id="rId132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documentación de</w:t>
      </w:r>
      <w:r>
        <w:t xml:space="preserve"> </w:t>
      </w:r>
      <w:r>
        <w:rPr>
          <w:i/>
        </w:rPr>
        <w:t xml:space="preserve">virtualfish</w:t>
      </w:r>
      <w:r>
        <w:t xml:space="preserve"> </w:t>
      </w:r>
      <w:r>
        <w:t xml:space="preserve">y la descripción de todos los</w:t>
      </w:r>
      <w:r>
        <w:t xml:space="preserve"> </w:t>
      </w:r>
      <w:r>
        <w:t xml:space="preserve">comandos y plugins disponibles.</w:t>
      </w:r>
    </w:p>
    <w:p>
      <w:pPr>
        <w:pStyle w:val="Heading3"/>
      </w:pPr>
      <w:bookmarkStart w:id="133" w:name="ipython-notebook"/>
      <w:r>
        <w:t xml:space="preserve">iPython notebook</w:t>
      </w:r>
      <w:bookmarkEnd w:id="133"/>
    </w:p>
    <w:p>
      <w:pPr>
        <w:pStyle w:val="FirstParagraph"/>
      </w:pPr>
      <w:hyperlink r:id="rId134">
        <w:r>
          <w:rPr>
            <w:rStyle w:val="Hyperlink"/>
          </w:rPr>
          <w:t xml:space="preserve">iPython</w:t>
        </w:r>
      </w:hyperlink>
      <w:r>
        <w:t xml:space="preserve">, y su</w:t>
      </w:r>
      <w:r>
        <w:t xml:space="preserve"> </w:t>
      </w:r>
      <w:r>
        <w:t xml:space="preserve">evolución</w:t>
      </w:r>
      <w:r>
        <w:t xml:space="preserve"> </w:t>
      </w:r>
      <w:hyperlink r:id="rId135">
        <w:r>
          <w:rPr>
            <w:rStyle w:val="Hyperlink"/>
          </w:rPr>
          <w:t xml:space="preserve">Jupyter</w:t>
        </w:r>
      </w:hyperlink>
      <w:r>
        <w:t xml:space="preserve"> </w:t>
      </w:r>
      <w:r>
        <w:t xml:space="preserve">proporcionan un</w:t>
      </w:r>
      <w:r>
        <w:t xml:space="preserve"> </w:t>
      </w:r>
      <w:r>
        <w:t xml:space="preserve">entorno para interactivo de programación que permite elaborar</w:t>
      </w:r>
      <w:r>
        <w:t xml:space="preserve"> </w:t>
      </w:r>
      <w:r>
        <w:t xml:space="preserve">documentos muy complejos con programas embebidos.</w:t>
      </w:r>
    </w:p>
    <w:p>
      <w:pPr>
        <w:pStyle w:val="Heading4"/>
      </w:pPr>
      <w:bookmarkStart w:id="136" w:name="instalar-jupyter-en-el-python-del-sistema"/>
      <w:r>
        <w:t xml:space="preserve">Instalar Jupyter en el Python del sistema</w:t>
      </w:r>
      <w:bookmarkEnd w:id="136"/>
    </w:p>
    <w:p>
      <w:pPr>
        <w:pStyle w:val="FirstParagraph"/>
      </w:pPr>
      <w:r>
        <w:t xml:space="preserve">Ahora tenemos Jupyter en</w:t>
      </w:r>
      <w:r>
        <w:t xml:space="preserve"> </w:t>
      </w:r>
      <w:r>
        <w:rPr>
          <w:i/>
        </w:rPr>
        <w:t xml:space="preserve">Backports</w:t>
      </w:r>
      <w:r>
        <w:t xml:space="preserve"> </w:t>
      </w:r>
      <w:r>
        <w:t xml:space="preserve">así que basta con:</w:t>
      </w:r>
      <w:r>
        <w:t xml:space="preserve"> </w:t>
      </w:r>
      <w:r>
        <w:t xml:space="preserve">~~</w:t>
      </w:r>
      <w:r>
        <w:rPr>
          <w:strike/>
        </w:rPr>
        <w:t xml:space="preserve">{bash}</w:t>
      </w:r>
      <w:r>
        <w:rPr>
          <w:strike/>
        </w:rPr>
        <w:t xml:space="preserve"> </w:t>
      </w:r>
      <w:r>
        <w:rPr>
          <w:strike/>
        </w:rPr>
        <w:t xml:space="preserve">aptitude install jupyter-notebook</w:t>
      </w:r>
      <w:r>
        <w:rPr>
          <w:strike/>
        </w:rPr>
        <w:t xml:space="preserve"> </w:t>
      </w:r>
      <w:r>
        <w:rPr>
          <w:strike/>
        </w:rPr>
        <w:t xml:space="preserve">apt -t backports install python3-tornado</w:t>
      </w:r>
      <w:r>
        <w:t xml:space="preserve">~~</w:t>
      </w:r>
    </w:p>
    <w:p>
      <w:pPr>
        <w:pStyle w:val="Heading4"/>
      </w:pPr>
      <w:bookmarkStart w:id="137" w:name="instalar-anaconda-python"/>
      <w:r>
        <w:t xml:space="preserve">Instalar Anaconda Python</w:t>
      </w:r>
      <w:bookmarkEnd w:id="137"/>
    </w:p>
    <w:p>
      <w:pPr>
        <w:pStyle w:val="FirstParagraph"/>
      </w:pPr>
      <w:r>
        <w:t xml:space="preserve">Teóricamente</w:t>
      </w:r>
      <w:r>
        <w:t xml:space="preserve"> </w:t>
      </w:r>
      <w:hyperlink r:id="rId138">
        <w:r>
          <w:rPr>
            <w:rStyle w:val="Hyperlink"/>
          </w:rPr>
          <w:t xml:space="preserve">Anaconda</w:t>
        </w:r>
      </w:hyperlink>
      <w:r>
        <w:t xml:space="preserve">, es la</w:t>
      </w:r>
      <w:r>
        <w:t xml:space="preserve"> </w:t>
      </w:r>
      <w:r>
        <w:t xml:space="preserve">forma fácil de poder usar</w:t>
      </w:r>
      <w:r>
        <w:t xml:space="preserve"> </w:t>
      </w:r>
      <w:r>
        <w:rPr>
          <w:i/>
        </w:rPr>
        <w:t xml:space="preserve">ipython notebook</w:t>
      </w:r>
      <w:r>
        <w:t xml:space="preserve">. Así que la primera vez</w:t>
      </w:r>
      <w:r>
        <w:t xml:space="preserve"> </w:t>
      </w:r>
      <w:r>
        <w:t xml:space="preserve">que instalé el iPython lo hice instalando</w:t>
      </w:r>
      <w:r>
        <w:t xml:space="preserve"> </w:t>
      </w:r>
      <w:r>
        <w:rPr>
          <w:i/>
        </w:rPr>
        <w:t xml:space="preserve">Anaconda</w:t>
      </w:r>
      <w:r>
        <w:t xml:space="preserve"> </w:t>
      </w:r>
      <w:r>
        <w:t xml:space="preserve">De hecho me he</w:t>
      </w:r>
      <w:r>
        <w:t xml:space="preserve"> </w:t>
      </w:r>
      <w:r>
        <w:t xml:space="preserve">instalado dos versiones la que incluye el python2 y la que incluye el</w:t>
      </w:r>
      <w:r>
        <w:t xml:space="preserve"> </w:t>
      </w:r>
      <w:r>
        <w:t xml:space="preserve">python3, aunque son completamente redundantes, basta con instalar una</w:t>
      </w:r>
      <w:r>
        <w:t xml:space="preserve"> </w:t>
      </w:r>
      <w:r>
        <w:t xml:space="preserve">sola de ellas.</w:t>
      </w:r>
    </w:p>
    <w:p>
      <w:pPr>
        <w:pStyle w:val="SourceCode"/>
      </w:pPr>
      <w:r>
        <w:rPr>
          <w:rStyle w:val="VerbatimChar"/>
        </w:rPr>
        <w:t xml:space="preserve">bash Anaconda3-4.2.0-Linux-x86_64.sh</w:t>
      </w:r>
      <w:r>
        <w:br w:type="textWrapping"/>
      </w:r>
      <w:r>
        <w:rPr>
          <w:rStyle w:val="VerbatimChar"/>
        </w:rPr>
        <w:t xml:space="preserve">bash Anaconda2-4.2.0-Linux-x86_64.sh</w:t>
      </w:r>
    </w:p>
    <w:p>
      <w:pPr>
        <w:pStyle w:val="FirstParagraph"/>
      </w:pPr>
      <w:r>
        <w:t xml:space="preserve">Los he dejado instalados en</w:t>
      </w:r>
      <w:r>
        <w:t xml:space="preserve"> </w:t>
      </w:r>
      <w:r>
        <w:rPr>
          <w:i/>
        </w:rPr>
        <w:t xml:space="preserve">~/apps/anaconda2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~/apps/anaconda3</w:t>
      </w:r>
    </w:p>
    <w:p>
      <w:pPr>
        <w:pStyle w:val="BodyText"/>
      </w:pPr>
      <w:r>
        <w:t xml:space="preserve">Cada una de estas instalaciones incorpora su propia versión de</w:t>
      </w:r>
      <w:r>
        <w:t xml:space="preserve"> </w:t>
      </w:r>
      <w:r>
        <w:t xml:space="preserve">Python. Para usarlas tenemos que cambiar nuestro PATH para que el</w:t>
      </w:r>
      <w:r>
        <w:t xml:space="preserve"> </w:t>
      </w:r>
      <w:r>
        <w:t xml:space="preserve">Python deseado sea el primero que se selecciona.</w:t>
      </w:r>
    </w:p>
    <w:p>
      <w:pPr>
        <w:pStyle w:val="BodyText"/>
      </w:pPr>
      <w:r>
        <w:t xml:space="preserve">Por ejemplo para activar anaconda3 en bash:</w:t>
      </w:r>
    </w:p>
    <w:p>
      <w:pPr>
        <w:pStyle w:val="SourceCode"/>
      </w:pPr>
      <w:r>
        <w:rPr>
          <w:rStyle w:val="VerbatimChar"/>
        </w:rPr>
        <w:t xml:space="preserve">export PATH="~/apps/anaconda3/bin:$PATH"</w:t>
      </w:r>
    </w:p>
    <w:p>
      <w:pPr>
        <w:pStyle w:val="FirstParagraph"/>
      </w:pPr>
      <w:r>
        <w:t xml:space="preserve">Para hacer lo mismo en fish:</w:t>
      </w:r>
    </w:p>
    <w:p>
      <w:pPr>
        <w:pStyle w:val="SourceCode"/>
      </w:pPr>
      <w:r>
        <w:rPr>
          <w:rStyle w:val="VerbatimChar"/>
        </w:rPr>
        <w:t xml:space="preserve">set -x PATH ~/apps/anaconda3/bin $PATH</w:t>
      </w:r>
    </w:p>
    <w:p>
      <w:pPr>
        <w:pStyle w:val="Heading4"/>
      </w:pPr>
      <w:bookmarkStart w:id="139" w:name="ipython-y-graphlab"/>
      <w:r>
        <w:t xml:space="preserve">iPython y GraphLab</w:t>
      </w:r>
      <w:bookmarkEnd w:id="139"/>
    </w:p>
    <w:p>
      <w:pPr>
        <w:pStyle w:val="FirstParagraph"/>
      </w:pPr>
      <w:r>
        <w:t xml:space="preserve">La instalación de iPython y GraphLab (que es una librería comercial)</w:t>
      </w:r>
      <w:r>
        <w:t xml:space="preserve"> </w:t>
      </w:r>
      <w:r>
        <w:t xml:space="preserve">la hice para realizar un curso.</w:t>
      </w:r>
    </w:p>
    <w:p>
      <w:pPr>
        <w:pStyle w:val="BodyText"/>
      </w:pPr>
      <w:r>
        <w:t xml:space="preserve">Creamos un entorno conda con Python 2.7.x</w:t>
      </w:r>
    </w:p>
    <w:p>
      <w:pPr>
        <w:pStyle w:val="SourceCode"/>
      </w:pPr>
      <w:r>
        <w:rPr>
          <w:rStyle w:val="VerbatimChar"/>
        </w:rPr>
        <w:t xml:space="preserve">export PATH="~/apps/anaconda2/bin:$PATH"</w:t>
      </w:r>
      <w:r>
        <w:br w:type="textWrapping"/>
      </w:r>
      <w:r>
        <w:rPr>
          <w:rStyle w:val="VerbatimChar"/>
        </w:rPr>
        <w:t xml:space="preserve">conda create -n gl-env python=2.7 anaconda</w:t>
      </w:r>
    </w:p>
    <w:p>
      <w:pPr>
        <w:pStyle w:val="FirstParagraph"/>
      </w:pPr>
      <w:r>
        <w:t xml:space="preserve">Activamos el nuevo entorno (todo esto lo hice en bash, en fish hay un</w:t>
      </w:r>
      <w:r>
        <w:t xml:space="preserve"> </w:t>
      </w:r>
      <w:r>
        <w:t xml:space="preserve">problemilla con el entorno conda</w:t>
      </w:r>
      <w:r>
        <w:t xml:space="preserve"> </w:t>
      </w:r>
      <w:hyperlink r:id="rId140">
        <w:r>
          <w:rPr>
            <w:rStyle w:val="Hyperlink"/>
          </w:rPr>
          <w:t xml:space="preserve">mas info</w:t>
        </w:r>
      </w:hyperlink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bash</w:t>
      </w:r>
      <w:r>
        <w:br w:type="textWrapping"/>
      </w:r>
      <w:r>
        <w:rPr>
          <w:rStyle w:val="VerbatimChar"/>
        </w:rPr>
        <w:t xml:space="preserve">source activate gl-env</w:t>
      </w:r>
    </w:p>
    <w:p>
      <w:pPr>
        <w:pStyle w:val="FirstParagraph"/>
      </w:pPr>
      <w:r>
        <w:t xml:space="preserve">En el futuro esto es todo lo que tendremos que hacer activar el</w:t>
      </w:r>
      <w:r>
        <w:t xml:space="preserve"> </w:t>
      </w:r>
      <w:r>
        <w:t xml:space="preserve">entorno conda donde estamos instalando el iPython.</w:t>
      </w:r>
    </w:p>
    <w:p>
      <w:pPr>
        <w:pStyle w:val="BodyText"/>
      </w:pPr>
      <w:r>
        <w:t xml:space="preserve">Nos aseguramos de tener</w:t>
      </w:r>
      <w:r>
        <w:t xml:space="preserve"> </w:t>
      </w:r>
      <w:r>
        <w:rPr>
          <w:i/>
        </w:rPr>
        <w:t xml:space="preserve">pip</w:t>
      </w:r>
      <w:r>
        <w:t xml:space="preserve"> </w:t>
      </w:r>
      <w:r>
        <w:t xml:space="preserve">al dia:</w:t>
      </w:r>
    </w:p>
    <w:p>
      <w:pPr>
        <w:pStyle w:val="SourceCode"/>
      </w:pPr>
      <w:r>
        <w:rPr>
          <w:rStyle w:val="VerbatimChar"/>
        </w:rPr>
        <w:t xml:space="preserve">conda update pip</w:t>
      </w:r>
    </w:p>
    <w:p>
      <w:pPr>
        <w:pStyle w:val="FirstParagraph"/>
      </w:pPr>
      <w:r>
        <w:t xml:space="preserve">Instalamos la biblioteca</w:t>
      </w:r>
      <w:r>
        <w:t xml:space="preserve"> </w:t>
      </w:r>
      <w:hyperlink r:id="rId141">
        <w:r>
          <w:rPr>
            <w:rStyle w:val="Hyperlink"/>
          </w:rPr>
          <w:t xml:space="preserve">GraphLab Create</w:t>
        </w:r>
      </w:hyperlink>
      <w:r>
        <w:t xml:space="preserve">. Esta biblioteca</w:t>
      </w:r>
      <w:r>
        <w:t xml:space="preserve"> </w:t>
      </w:r>
      <w:r>
        <w:t xml:space="preserve">se supone que es fácil de usar pero está sujeta a licencia.</w:t>
      </w:r>
      <w:r>
        <w:t xml:space="preserve"> </w:t>
      </w:r>
      <w:r>
        <w:rPr>
          <w:rStyle w:val="FootnoteReference"/>
        </w:rPr>
        <w:footnoteReference w:id="142"/>
      </w:r>
    </w:p>
    <w:p>
      <w:pPr>
        <w:pStyle w:val="BodyText"/>
      </w:pPr>
      <w:r>
        <w:t xml:space="preserve">Una vez registrado en la página web te pasan un número de registro que</w:t>
      </w:r>
      <w:r>
        <w:t xml:space="preserve"> </w:t>
      </w:r>
      <w:r>
        <w:t xml:space="preserve">tienes que usar para instalar la biblioteca.</w:t>
      </w:r>
    </w:p>
    <w:p>
      <w:pPr>
        <w:pStyle w:val="SourceCode"/>
      </w:pP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FirstParagraph"/>
      </w:pPr>
      <w:r>
        <w:t xml:space="preserve">Y para terminar instalamos iPython</w:t>
      </w:r>
      <w:r>
        <w:t xml:space="preserve"> </w:t>
      </w:r>
      <w:r>
        <w:rPr>
          <w:rStyle w:val="FootnoteReference"/>
        </w:rPr>
        <w:footnoteReference w:id="143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conda install ipython-notebook</w:t>
      </w:r>
    </w:p>
    <w:p>
      <w:pPr>
        <w:pStyle w:val="FirstParagraph"/>
      </w:pPr>
      <w:r>
        <w:t xml:space="preserve">Desde ahora basta con activar el entorno que hemos creado para tener</w:t>
      </w:r>
      <w:r>
        <w:t xml:space="preserve"> </w:t>
      </w:r>
      <w:r>
        <w:t xml:space="preserve">acceso al iPython.</w:t>
      </w:r>
    </w:p>
    <w:p>
      <w:pPr>
        <w:pStyle w:val="SourceCode"/>
      </w:pPr>
      <w:r>
        <w:rPr>
          <w:rStyle w:val="VerbatimChar"/>
        </w:rPr>
        <w:t xml:space="preserve">source activate gl-env</w:t>
      </w:r>
      <w:r>
        <w:br w:type="textWrapping"/>
      </w:r>
      <w:r>
        <w:br w:type="textWrapping"/>
      </w:r>
      <w:r>
        <w:rPr>
          <w:rStyle w:val="VerbatimChar"/>
        </w:rPr>
        <w:t xml:space="preserve">ipython notebook</w:t>
      </w:r>
      <w:r>
        <w:br w:type="textWrapping"/>
      </w:r>
      <w:r>
        <w:br w:type="textWrapping"/>
      </w:r>
      <w:r>
        <w:rPr>
          <w:rStyle w:val="VerbatimChar"/>
        </w:rPr>
        <w:t xml:space="preserve">source deactivate gl-env</w:t>
      </w:r>
    </w:p>
    <w:p>
      <w:pPr>
        <w:pStyle w:val="Heading5"/>
      </w:pPr>
      <w:bookmarkStart w:id="144" w:name="instalación-alternativa-con-virtualenv"/>
      <w:r>
        <w:t xml:space="preserve">Instalación alternativa con virtualenv</w:t>
      </w:r>
      <w:bookmarkEnd w:id="144"/>
    </w:p>
    <w:p>
      <w:pPr>
        <w:pStyle w:val="SourceCode"/>
      </w:pPr>
      <w:r>
        <w:rPr>
          <w:rStyle w:val="VerbatimChar"/>
        </w:rPr>
        <w:t xml:space="preserve"># Create a virtual environment named e.g. gl-env</w:t>
      </w:r>
      <w:r>
        <w:br w:type="textWrapping"/>
      </w:r>
      <w:r>
        <w:rPr>
          <w:rStyle w:val="VerbatimChar"/>
        </w:rPr>
        <w:t xml:space="preserve">virtualenv gl-env</w:t>
      </w:r>
      <w:r>
        <w:br w:type="textWrapping"/>
      </w:r>
      <w:r>
        <w:br w:type="textWrapping"/>
      </w:r>
      <w:r>
        <w:rPr>
          <w:rStyle w:val="VerbatimChar"/>
        </w:rPr>
        <w:t xml:space="preserve"># Activate the virtual environment</w:t>
      </w:r>
      <w:r>
        <w:br w:type="textWrapping"/>
      </w:r>
      <w:r>
        <w:rPr>
          <w:rStyle w:val="VerbatimChar"/>
        </w:rPr>
        <w:t xml:space="preserve">source gl-env/bin/activate</w:t>
      </w:r>
      <w:r>
        <w:br w:type="textWrapping"/>
      </w:r>
      <w:r>
        <w:br w:type="textWrapping"/>
      </w:r>
      <w:r>
        <w:rPr>
          <w:rStyle w:val="VerbatimChar"/>
        </w:rPr>
        <w:t xml:space="preserve"># Make sure pip is up to date</w:t>
      </w:r>
      <w:r>
        <w:br w:type="textWrapping"/>
      </w:r>
      <w:r>
        <w:rPr>
          <w:rStyle w:val="VerbatimChar"/>
        </w:rPr>
        <w:t xml:space="preserve">pip install --upgrade pip</w:t>
      </w:r>
      <w:r>
        <w:br w:type="textWrapping"/>
      </w:r>
      <w:r>
        <w:br w:type="textWrapping"/>
      </w:r>
      <w:r>
        <w:rPr>
          <w:rStyle w:val="VerbatimChar"/>
        </w:rPr>
        <w:t xml:space="preserve"># Install IPython Notebook (optional)</w:t>
      </w:r>
      <w:r>
        <w:br w:type="textWrapping"/>
      </w:r>
      <w:r>
        <w:rPr>
          <w:rStyle w:val="VerbatimChar"/>
        </w:rPr>
        <w:t xml:space="preserve">pip install "ipython[notebook]"</w:t>
      </w:r>
      <w:r>
        <w:br w:type="textWrapping"/>
      </w:r>
      <w:r>
        <w:br w:type="textWrapping"/>
      </w:r>
      <w:r>
        <w:rPr>
          <w:rStyle w:val="VerbatimChar"/>
        </w:rPr>
        <w:t xml:space="preserve"># Install Jupyter Notebook (optional)</w:t>
      </w:r>
      <w:r>
        <w:br w:type="textWrapping"/>
      </w:r>
      <w:r>
        <w:rPr>
          <w:rStyle w:val="VerbatimChar"/>
        </w:rPr>
        <w:t xml:space="preserve">pip install "jupyter"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# Install your licensed copy of GraphLab Create</w:t>
      </w:r>
      <w:r>
        <w:br w:type="textWrapping"/>
      </w: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Heading3"/>
      </w:pPr>
      <w:bookmarkStart w:id="145" w:name="usar-emacs-para-editar-python"/>
      <w:r>
        <w:t xml:space="preserve">Usar Emacs para editar Python</w:t>
      </w:r>
      <w:bookmarkEnd w:id="145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desde el gestor de paquetes de Emacs, concretamente</w:t>
      </w:r>
      <w:r>
        <w:t xml:space="preserve"> </w:t>
      </w:r>
      <w:r>
        <w:t xml:space="preserve">desde el repo</w:t>
      </w:r>
      <w:r>
        <w:t xml:space="preserve"> </w:t>
      </w:r>
      <w:r>
        <w:rPr>
          <w:i/>
        </w:rPr>
        <w:t xml:space="preserve">marmalade</w:t>
      </w:r>
    </w:p>
    <w:p>
      <w:pPr>
        <w:pStyle w:val="BodyText"/>
      </w:pPr>
      <w:r>
        <w:t xml:space="preserve">Además de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conviene instalar las siguientes bibliotecas de</w:t>
      </w:r>
      <w:r>
        <w:t xml:space="preserve"> </w:t>
      </w:r>
      <w:r>
        <w:rPr>
          <w:i/>
        </w:rPr>
        <w:t xml:space="preserve">Python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pip install --user elpy jedi flake8 importmagic autopep8 yapf epc</w:t>
      </w:r>
    </w:p>
    <w:p>
      <w:pPr>
        <w:pStyle w:val="FirstParagraph"/>
      </w:pPr>
      <w:r>
        <w:t xml:space="preserve">O bien sin el parámetro</w:t>
      </w:r>
      <w:r>
        <w:t xml:space="preserve"> </w:t>
      </w:r>
      <w:r>
        <w:rPr>
          <w:rStyle w:val="VerbatimChar"/>
        </w:rPr>
        <w:t xml:space="preserve">--user</w:t>
      </w:r>
      <w:r>
        <w:t xml:space="preserve"> </w:t>
      </w:r>
      <w:r>
        <w:t xml:space="preserve">si queremos instalarlo a nivel de sistema.</w:t>
      </w:r>
    </w:p>
    <w:p>
      <w:pPr>
        <w:pStyle w:val="BodyText"/>
      </w:pPr>
      <w:r>
        <w:t xml:space="preserve">Hay que habilitar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en el fichero</w:t>
      </w:r>
      <w:r>
        <w:t xml:space="preserve"> </w:t>
      </w:r>
      <w:r>
        <w:rPr>
          <w:b/>
        </w:rPr>
        <w:t xml:space="preserve">~/.emacs</w:t>
      </w:r>
      <w:r>
        <w:t xml:space="preserve"> </w:t>
      </w:r>
      <w:r>
        <w:t xml:space="preserve">para ello añadimos</w:t>
      </w:r>
      <w:r>
        <w:t xml:space="preserve"> </w:t>
      </w:r>
      <w:r>
        <w:t xml:space="preserve">la linea</w:t>
      </w:r>
    </w:p>
    <w:p>
      <w:pPr>
        <w:pStyle w:val="SourceCode"/>
      </w:pPr>
      <w:r>
        <w:rPr>
          <w:rStyle w:val="VerbatimChar"/>
        </w:rPr>
        <w:t xml:space="preserve">(elpy enable)</w:t>
      </w:r>
    </w:p>
    <w:p>
      <w:pPr>
        <w:pStyle w:val="FirstParagraph"/>
      </w:pPr>
      <w:r>
        <w:rPr>
          <w:i/>
        </w:rPr>
        <w:t xml:space="preserve">flycheck</w:t>
      </w:r>
      <w:r>
        <w:t xml:space="preserve"> </w:t>
      </w:r>
      <w:r>
        <w:t xml:space="preserve">chequea el código python. Conviene instalar:</w:t>
      </w:r>
    </w:p>
    <w:p>
      <w:pPr>
        <w:pStyle w:val="SourceCode"/>
      </w:pPr>
      <w:r>
        <w:rPr>
          <w:rStyle w:val="VerbatimChar"/>
        </w:rPr>
        <w:t xml:space="preserve">sudo pip install pylint</w:t>
      </w:r>
    </w:p>
    <w:p>
      <w:pPr>
        <w:pStyle w:val="Heading4"/>
      </w:pPr>
      <w:bookmarkStart w:id="146" w:name="todo"/>
      <w:r>
        <w:t xml:space="preserve">TODO</w:t>
      </w:r>
      <w:bookmarkEnd w:id="146"/>
    </w:p>
    <w:p>
      <w:pPr>
        <w:pStyle w:val="FirstParagraph"/>
      </w:pPr>
      <w:r>
        <w:t xml:space="preserve">Estudiar esto con calma</w:t>
      </w:r>
      <w:r>
        <w:t xml:space="preserve"> </w:t>
      </w:r>
      <w:hyperlink r:id="rId147">
        <w:r>
          <w:rPr>
            <w:rStyle w:val="Hyperlink"/>
          </w:rPr>
          <w:t xml:space="preserve">https://elpy.readthedocs.io/en/latest</w:t>
        </w:r>
      </w:hyperlink>
    </w:p>
    <w:p>
      <w:pPr>
        <w:pStyle w:val="Heading3"/>
      </w:pPr>
      <w:bookmarkStart w:id="148" w:name="web2py"/>
      <w:r>
        <w:t xml:space="preserve">Web2py</w:t>
      </w:r>
      <w:bookmarkEnd w:id="148"/>
    </w:p>
    <w:p>
      <w:pPr>
        <w:pStyle w:val="FirstParagraph"/>
      </w:pPr>
      <w:r>
        <w:t xml:space="preserve">Desde</w:t>
      </w:r>
      <w:r>
        <w:t xml:space="preserve"> </w:t>
      </w:r>
      <w:hyperlink r:id="rId149">
        <w:r>
          <w:rPr>
            <w:rStyle w:val="Hyperlink"/>
          </w:rPr>
          <w:t xml:space="preserve">la página web oficial de web2py</w:t>
        </w:r>
      </w:hyperlink>
      <w:r>
        <w:t xml:space="preserve"> </w:t>
      </w:r>
      <w:r>
        <w:t xml:space="preserve">descargamos el</w:t>
      </w:r>
      <w:r>
        <w:t xml:space="preserve"> </w:t>
      </w:r>
      <w:r>
        <w:rPr>
          <w:i/>
        </w:rPr>
        <w:t xml:space="preserve">source code</w:t>
      </w:r>
      <w:r>
        <w:t xml:space="preserve"> </w:t>
      </w:r>
      <w:r>
        <w:t xml:space="preserve">para usuarios normales.</w:t>
      </w:r>
    </w:p>
    <w:p>
      <w:pPr>
        <w:pStyle w:val="BodyText"/>
      </w:pPr>
      <w:r>
        <w:t xml:space="preserve">Yo he descomprimido el framework en</w:t>
      </w:r>
      <w:r>
        <w:t xml:space="preserve"> </w:t>
      </w:r>
      <w:r>
        <w:rPr>
          <w:rStyle w:val="VerbatimChar"/>
        </w:rPr>
        <w:t xml:space="preserve">~/apps/web2py</w:t>
      </w:r>
    </w:p>
    <w:p>
      <w:pPr>
        <w:pStyle w:val="BodyText"/>
      </w:pPr>
      <w:r>
        <w:t xml:space="preserve">Para que el framework soporte ssl convine generar los siguientes</w:t>
      </w:r>
      <w:r>
        <w:t xml:space="preserve"> </w:t>
      </w:r>
      <w:r>
        <w:t xml:space="preserve">certificados:</w:t>
      </w:r>
    </w:p>
    <w:p>
      <w:pPr>
        <w:pStyle w:val="SourceCode"/>
      </w:pPr>
      <w:r>
        <w:rPr>
          <w:rStyle w:val="VerbatimChar"/>
        </w:rPr>
        <w:t xml:space="preserve">openssl genrsa -out server.key 2048</w:t>
      </w:r>
      <w:r>
        <w:br w:type="textWrapping"/>
      </w:r>
      <w:r>
        <w:rPr>
          <w:rStyle w:val="VerbatimChar"/>
        </w:rPr>
        <w:t xml:space="preserve">openssl req -new -key server.key -out server.csr</w:t>
      </w:r>
      <w:r>
        <w:br w:type="textWrapping"/>
      </w:r>
      <w:r>
        <w:br w:type="textWrapping"/>
      </w:r>
      <w:r>
        <w:rPr>
          <w:rStyle w:val="VerbatimChar"/>
        </w:rPr>
        <w:t xml:space="preserve">Country Name (2 letter code) [AU]:ES</w:t>
      </w:r>
      <w:r>
        <w:br w:type="textWrapping"/>
      </w:r>
      <w:r>
        <w:rPr>
          <w:rStyle w:val="VerbatimChar"/>
        </w:rPr>
        <w:t xml:space="preserve">State or Province Name (full name) [Some-State]:CORUNA</w:t>
      </w:r>
      <w:r>
        <w:br w:type="textWrapping"/>
      </w:r>
      <w:r>
        <w:rPr>
          <w:rStyle w:val="VerbatimChar"/>
        </w:rPr>
        <w:t xml:space="preserve">Locality Name (eg, city) []:CORUNA</w:t>
      </w:r>
      <w:r>
        <w:br w:type="textWrapping"/>
      </w:r>
      <w:r>
        <w:rPr>
          <w:rStyle w:val="VerbatimChar"/>
        </w:rPr>
        <w:t xml:space="preserve">Organization Name (eg, company) [Internet Widgits Pty Ltd]:Mikasa</w:t>
      </w:r>
      <w:r>
        <w:br w:type="textWrapping"/>
      </w:r>
      <w:r>
        <w:rPr>
          <w:rStyle w:val="VerbatimChar"/>
        </w:rPr>
        <w:t xml:space="preserve">Organizational Unit Name (eg, section) []:salvari</w:t>
      </w:r>
      <w:r>
        <w:br w:type="textWrapping"/>
      </w:r>
      <w:r>
        <w:rPr>
          <w:rStyle w:val="VerbatimChar"/>
        </w:rPr>
        <w:t xml:space="preserve">Common Name (e.g. server FQDN or YOUR name) []:salvari</w:t>
      </w:r>
      <w:r>
        <w:br w:type="textWrapping"/>
      </w:r>
      <w:r>
        <w:rPr>
          <w:rStyle w:val="VerbatimChar"/>
        </w:rPr>
        <w:t xml:space="preserve">Email Address []:salvari@gmail.com</w:t>
      </w:r>
      <w:r>
        <w:br w:type="textWrapping"/>
      </w:r>
      <w:r>
        <w:br w:type="textWrapping"/>
      </w:r>
      <w:r>
        <w:rPr>
          <w:rStyle w:val="VerbatimChar"/>
        </w:rPr>
        <w:t xml:space="preserve">Please enter the following 'extra' attributes</w:t>
      </w:r>
      <w:r>
        <w:br w:type="textWrapping"/>
      </w:r>
      <w:r>
        <w:rPr>
          <w:rStyle w:val="VerbatimChar"/>
        </w:rPr>
        <w:t xml:space="preserve">to be sent with your certificate request</w:t>
      </w:r>
      <w:r>
        <w:br w:type="textWrapping"/>
      </w:r>
      <w:r>
        <w:rPr>
          <w:rStyle w:val="VerbatimChar"/>
        </w:rPr>
        <w:t xml:space="preserve">A challenge password []:secret1t05</w:t>
      </w:r>
      <w:r>
        <w:br w:type="textWrapping"/>
      </w:r>
      <w:r>
        <w:rPr>
          <w:rStyle w:val="VerbatimChar"/>
        </w:rPr>
        <w:t xml:space="preserve">An optional company name []:Mikasa</w:t>
      </w:r>
    </w:p>
    <w:p>
      <w:pPr>
        <w:pStyle w:val="FirstParagraph"/>
      </w:pPr>
      <w:r>
        <w:t xml:space="preserve">Ahora ejecutamos:</w:t>
      </w:r>
    </w:p>
    <w:p>
      <w:pPr>
        <w:pStyle w:val="SourceCode"/>
      </w:pPr>
      <w:r>
        <w:rPr>
          <w:rStyle w:val="VerbatimChar"/>
        </w:rPr>
        <w:t xml:space="preserve">openssl x509 -req -days 365 -in server.csr -signkey server.key -out server.crt</w:t>
      </w:r>
    </w:p>
    <w:p>
      <w:pPr>
        <w:pStyle w:val="FirstParagraph"/>
      </w:pPr>
      <w:r>
        <w:t xml:space="preserve">Ahora deberíamos dejar los ficheros</w:t>
      </w:r>
      <w:r>
        <w:t xml:space="preserve"> </w:t>
      </w:r>
      <w:r>
        <w:rPr>
          <w:rStyle w:val="VerbatimChar"/>
        </w:rPr>
        <w:t xml:space="preserve">server.key</w:t>
      </w:r>
      <w:r>
        <w:t xml:space="preserve">,</w:t>
      </w:r>
      <w:r>
        <w:t xml:space="preserve"> </w:t>
      </w:r>
      <w:r>
        <w:rPr>
          <w:rStyle w:val="VerbatimChar"/>
        </w:rPr>
        <w:t xml:space="preserve">server.csr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server.crt</w:t>
      </w:r>
      <w:r>
        <w:t xml:space="preserve"> </w:t>
      </w:r>
      <w:r>
        <w:t xml:space="preserve">en el directorio raiz de</w:t>
      </w:r>
      <w:r>
        <w:t xml:space="preserve"> </w:t>
      </w:r>
      <w:r>
        <w:rPr>
          <w:i/>
        </w:rPr>
        <w:t xml:space="preserve">web2py</w:t>
      </w:r>
      <w:r>
        <w:t xml:space="preserve"> </w:t>
      </w:r>
      <w:r>
        <w:t xml:space="preserve">y ya podremos arrancar</w:t>
      </w:r>
      <w:r>
        <w:t xml:space="preserve"> </w:t>
      </w:r>
      <w:r>
        <w:t xml:space="preserve">el framework con los siguientes parámetros:</w:t>
      </w:r>
    </w:p>
    <w:p>
      <w:pPr>
        <w:pStyle w:val="SourceCode"/>
      </w:pPr>
      <w:r>
        <w:rPr>
          <w:rStyle w:val="VerbatimChar"/>
        </w:rPr>
        <w:t xml:space="preserve">python web2py.py -a 'admin_password' -c server.crt -k server.key -i 0.0.0.0 -p 8000</w:t>
      </w:r>
    </w:p>
    <w:p>
      <w:pPr>
        <w:pStyle w:val="FirstParagraph"/>
      </w:pPr>
      <w:r>
        <w:t xml:space="preserve">Y ya podemos acceder nuestro server en la dirección</w:t>
      </w:r>
      <w:r>
        <w:t xml:space="preserve"> </w:t>
      </w:r>
      <w:hyperlink r:id="rId150">
        <w:r>
          <w:rPr>
            <w:rStyle w:val="Hyperlink"/>
          </w:rPr>
          <w:t xml:space="preserve">https://localhost:8000</w:t>
        </w:r>
      </w:hyperlink>
    </w:p>
    <w:p>
      <w:pPr>
        <w:pStyle w:val="BodyText"/>
      </w:pPr>
      <w:r>
        <w:t xml:space="preserve">Tampoco está de más instalar las librerías de graphviz:</w:t>
      </w:r>
    </w:p>
    <w:p>
      <w:pPr>
        <w:pStyle w:val="SourceCode"/>
      </w:pPr>
      <w:r>
        <w:rPr>
          <w:rStyle w:val="VerbatimChar"/>
        </w:rPr>
        <w:t xml:space="preserve">sudo aptitude install python-pygraphviz</w:t>
      </w:r>
    </w:p>
    <w:p>
      <w:pPr>
        <w:pStyle w:val="Heading3"/>
      </w:pPr>
      <w:bookmarkStart w:id="151" w:name="selenium"/>
      <w:r>
        <w:t xml:space="preserve">Selenium</w:t>
      </w:r>
      <w:bookmarkEnd w:id="151"/>
    </w:p>
    <w:p>
      <w:pPr>
        <w:pStyle w:val="FirstParagraph"/>
      </w:pPr>
      <w:r>
        <w:t xml:space="preserve">Vamos a instalar</w:t>
      </w:r>
      <w:r>
        <w:t xml:space="preserve"> </w:t>
      </w:r>
      <w:r>
        <w:rPr>
          <w:i/>
        </w:rPr>
        <w:t xml:space="preserve">Selenium</w:t>
      </w:r>
      <w:r>
        <w:t xml:space="preserve"> </w:t>
      </w:r>
      <w:r>
        <w:t xml:space="preserve">para hacer TDD</w:t>
      </w:r>
      <w:r>
        <w:t xml:space="preserve"> </w:t>
      </w:r>
      <w:r>
        <w:rPr>
          <w:rStyle w:val="FootnoteReference"/>
        </w:rPr>
        <w:footnoteReference w:id="152"/>
      </w:r>
      <w:r>
        <w:t xml:space="preserve"> </w:t>
      </w:r>
      <w:r>
        <w:t xml:space="preserve">de aplicaciones web con Python. Lo haremos siguiendo</w:t>
      </w:r>
      <w:r>
        <w:t xml:space="preserve"> </w:t>
      </w:r>
      <w:hyperlink r:id="rId153">
        <w:r>
          <w:rPr>
            <w:rStyle w:val="Hyperlink"/>
          </w:rPr>
          <w:t xml:space="preserve">estas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instrucciones</w:t>
        </w:r>
      </w:hyperlink>
      <w:r>
        <w:t xml:space="preserve">.</w:t>
      </w:r>
    </w:p>
    <w:p>
      <w:pPr>
        <w:pStyle w:val="BodyText"/>
      </w:pPr>
      <w:r>
        <w:t xml:space="preserve">En principio lo voy a usar con el Python del sistema</w:t>
      </w:r>
      <w:r>
        <w:t xml:space="preserve"> </w:t>
      </w:r>
      <w:r>
        <w:rPr>
          <w:rStyle w:val="VerbatimChar"/>
        </w:rPr>
        <w:t xml:space="preserve">Python 2.7.9</w:t>
      </w:r>
      <w:r>
        <w:t xml:space="preserve"> </w:t>
      </w:r>
      <w:r>
        <w:t xml:space="preserve">en</w:t>
      </w:r>
      <w:r>
        <w:t xml:space="preserve"> </w:t>
      </w:r>
      <w:r>
        <w:t xml:space="preserve">este momento, y no lo voy a instalar en un</w:t>
      </w:r>
      <w:r>
        <w:t xml:space="preserve"> </w:t>
      </w:r>
      <w:r>
        <w:rPr>
          <w:i/>
        </w:rPr>
        <w:t xml:space="preserve">virtualenv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-U selenium</w:t>
      </w:r>
      <w:r>
        <w:br w:type="textWrapping"/>
      </w:r>
      <w:r>
        <w:rPr>
          <w:rStyle w:val="VerbatimChar"/>
        </w:rPr>
        <w:t xml:space="preserve">sudo python3 -m pip install -U selenium</w:t>
      </w:r>
    </w:p>
    <w:p>
      <w:pPr>
        <w:pStyle w:val="FirstParagraph"/>
      </w:pPr>
      <w:r>
        <w:t xml:space="preserve">Con esto nos queda instalado</w:t>
      </w:r>
      <w:r>
        <w:t xml:space="preserve"> </w:t>
      </w:r>
      <w:r>
        <w:rPr>
          <w:rStyle w:val="VerbatimChar"/>
        </w:rPr>
        <w:t xml:space="preserve">Selenium 3.4.3</w:t>
      </w:r>
    </w:p>
    <w:p>
      <w:pPr>
        <w:pStyle w:val="BodyText"/>
      </w:pPr>
      <w:r>
        <w:t xml:space="preserve">Además de Selenium necesitamos los drivers de los navegadores que</w:t>
      </w:r>
      <w:r>
        <w:t xml:space="preserve"> </w:t>
      </w:r>
      <w:r>
        <w:t xml:space="preserve">queremos controlar, de momento solo usaré</w:t>
      </w:r>
      <w:r>
        <w:t xml:space="preserve"> </w:t>
      </w:r>
      <w:r>
        <w:rPr>
          <w:i/>
        </w:rPr>
        <w:t xml:space="preserve">Firefox</w:t>
      </w:r>
      <w:r>
        <w:t xml:space="preserve">, así que nos</w:t>
      </w:r>
      <w:r>
        <w:t xml:space="preserve"> </w:t>
      </w:r>
      <w:r>
        <w:t xml:space="preserve">bajamos la última versión de Geckodriver (0.15.0). Simplemente nos</w:t>
      </w:r>
      <w:r>
        <w:t xml:space="preserve"> </w:t>
      </w:r>
      <w:r>
        <w:t xml:space="preserve">bajamos el archivo, descomprimimos y dejamos el fichero en</w:t>
      </w:r>
      <w:r>
        <w:t xml:space="preserve"> </w:t>
      </w:r>
      <w:r>
        <w:rPr>
          <w:i/>
        </w:rPr>
        <w:t xml:space="preserve">/usr/local/bin</w:t>
      </w:r>
      <w:r>
        <w:t xml:space="preserve"> </w:t>
      </w:r>
      <w:r>
        <w:t xml:space="preserve">con los permisos necesarios.</w:t>
      </w:r>
    </w:p>
    <w:p>
      <w:pPr>
        <w:pStyle w:val="SourceCode"/>
      </w:pPr>
      <w:r>
        <w:rPr>
          <w:rStyle w:val="VerbatimChar"/>
        </w:rPr>
        <w:t xml:space="preserve">sudo chown root:staff ~/tmp/geckodriver</w:t>
      </w:r>
      <w:r>
        <w:br w:type="textWrapping"/>
      </w:r>
      <w:r>
        <w:rPr>
          <w:rStyle w:val="VerbatimChar"/>
        </w:rPr>
        <w:t xml:space="preserve">sudo chmod 755 ~/tmp/geckodriver</w:t>
      </w:r>
      <w:r>
        <w:br w:type="textWrapping"/>
      </w:r>
      <w:r>
        <w:rPr>
          <w:rStyle w:val="VerbatimChar"/>
        </w:rPr>
        <w:t xml:space="preserve">sudo mv ~/tmp/geckodriver /usr/local/bin</w:t>
      </w:r>
    </w:p>
    <w:p>
      <w:pPr>
        <w:pStyle w:val="FirstParagraph"/>
      </w:pPr>
      <w:r>
        <w:t xml:space="preserve">Para probarlo escribimos un pequeño programa en Python:</w:t>
      </w:r>
    </w:p>
    <w:p>
      <w:pPr>
        <w:pStyle w:val="SourceCode"/>
      </w:pPr>
      <w:r>
        <w:rPr>
          <w:rStyle w:val="VerbatimChar"/>
        </w:rPr>
        <w:t xml:space="preserve">from selenium import webdriver</w:t>
      </w:r>
      <w:r>
        <w:br w:type="textWrapping"/>
      </w:r>
      <w:r>
        <w:br w:type="textWrapping"/>
      </w:r>
      <w:r>
        <w:rPr>
          <w:rStyle w:val="VerbatimChar"/>
        </w:rPr>
        <w:t xml:space="preserve">browser = webdriver.Firefox()</w:t>
      </w:r>
      <w:r>
        <w:br w:type="textWrapping"/>
      </w:r>
      <w:r>
        <w:rPr>
          <w:rStyle w:val="VerbatimChar"/>
        </w:rPr>
        <w:t xml:space="preserve">browser.get('http://seleniumhq.org/')</w:t>
      </w:r>
    </w:p>
    <w:p>
      <w:pPr>
        <w:pStyle w:val="Heading3"/>
      </w:pPr>
      <w:bookmarkStart w:id="154" w:name="networkx"/>
      <w:r>
        <w:t xml:space="preserve">Networkx</w:t>
      </w:r>
      <w:bookmarkEnd w:id="154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Networkx</w:t>
      </w:r>
      <w:r>
        <w:t xml:space="preserve"> </w:t>
      </w:r>
      <w:r>
        <w:t xml:space="preserve">para todo el sistema. Networkx me interesa para</w:t>
      </w:r>
      <w:r>
        <w:t xml:space="preserve"> </w:t>
      </w:r>
      <w:r>
        <w:t xml:space="preserve">poder hacer esquemas de red automáticos desde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puede que no lo</w:t>
      </w:r>
      <w:r>
        <w:t xml:space="preserve"> </w:t>
      </w:r>
      <w:r>
        <w:t xml:space="preserve">necesites para nada.</w:t>
      </w:r>
    </w:p>
    <w:p>
      <w:pPr>
        <w:pStyle w:val="SourceCode"/>
      </w:pPr>
      <w:r>
        <w:rPr>
          <w:rStyle w:val="VerbatimChar"/>
        </w:rPr>
        <w:t xml:space="preserve">sudo pip install -U networkx</w:t>
      </w:r>
      <w:r>
        <w:br w:type="textWrapping"/>
      </w:r>
      <w:r>
        <w:rPr>
          <w:rStyle w:val="VerbatimChar"/>
        </w:rPr>
        <w:t xml:space="preserve">sudo python3 -m pip install -U networkx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Nota</w:t>
      </w:r>
      <w:r>
        <w:t xml:space="preserve">: Tengo que pensar bien como hacerlo.</w:t>
      </w:r>
    </w:p>
    <w:p>
      <w:pPr>
        <w:pStyle w:val="Heading2"/>
      </w:pPr>
      <w:bookmarkStart w:id="155" w:name="go-language"/>
      <w:r>
        <w:t xml:space="preserve">Go language</w:t>
      </w:r>
      <w:bookmarkEnd w:id="155"/>
    </w:p>
    <w:p>
      <w:pPr>
        <w:pStyle w:val="FirstParagraph"/>
      </w:pPr>
      <w:r>
        <w:t xml:space="preserve">Nos bajamos los binarios desde la</w:t>
      </w:r>
      <w:r>
        <w:t xml:space="preserve"> </w:t>
      </w:r>
      <w:hyperlink r:id="rId156">
        <w:r>
          <w:rPr>
            <w:rStyle w:val="Hyperlink"/>
          </w:rPr>
          <w:t xml:space="preserve">página oficial</w:t>
        </w:r>
      </w:hyperlink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/opt</w:t>
      </w:r>
      <w:r>
        <w:t xml:space="preserve">, ejecutando (como root):</w:t>
      </w:r>
    </w:p>
    <w:p>
      <w:pPr>
        <w:pStyle w:val="SourceCode"/>
      </w:pPr>
      <w:r>
        <w:rPr>
          <w:rStyle w:val="VerbatimChar"/>
        </w:rPr>
        <w:t xml:space="preserve">cd /opt</w:t>
      </w:r>
      <w:r>
        <w:br w:type="textWrapping"/>
      </w:r>
      <w:r>
        <w:rPr>
          <w:rStyle w:val="VerbatimChar"/>
        </w:rPr>
        <w:t xml:space="preserve">tar xvzf ~/Downloads/go1.8.linux-amd64.tar.gz </w:t>
      </w:r>
    </w:p>
    <w:p>
      <w:pPr>
        <w:pStyle w:val="FirstParagraph"/>
      </w:pPr>
      <w:r>
        <w:t xml:space="preserve">Deberíamos dejar configuradas las siguientes variables de entorno:</w:t>
      </w:r>
    </w:p>
    <w:p>
      <w:pPr>
        <w:pStyle w:val="SourceCode"/>
      </w:pPr>
      <w:r>
        <w:rPr>
          <w:rStyle w:val="VerbatimChar"/>
        </w:rPr>
        <w:t xml:space="preserve"># Point to the local installation of golang.</w:t>
      </w:r>
      <w:r>
        <w:br w:type="textWrapping"/>
      </w:r>
      <w:r>
        <w:rPr>
          <w:rStyle w:val="VerbatimChar"/>
        </w:rPr>
        <w:t xml:space="preserve">export GOROOT=/opt/go</w:t>
      </w:r>
      <w:r>
        <w:br w:type="textWrapping"/>
      </w:r>
      <w:r>
        <w:br w:type="textWrapping"/>
      </w:r>
      <w:r>
        <w:rPr>
          <w:rStyle w:val="VerbatimChar"/>
        </w:rPr>
        <w:t xml:space="preserve"># Point to the location beneath which source and binaries are installed.</w:t>
      </w:r>
      <w:r>
        <w:br w:type="textWrapping"/>
      </w:r>
      <w:r>
        <w:rPr>
          <w:rStyle w:val="VerbatimChar"/>
        </w:rPr>
        <w:t xml:space="preserve">export GOPATH=$HOME/go</w:t>
      </w:r>
      <w:r>
        <w:br w:type="textWrapping"/>
      </w:r>
      <w:r>
        <w:br w:type="textWrapping"/>
      </w:r>
      <w:r>
        <w:rPr>
          <w:rStyle w:val="VerbatimChar"/>
        </w:rPr>
        <w:t xml:space="preserve"># Ensure that the binary-release is on your PATH.</w:t>
      </w:r>
      <w:r>
        <w:br w:type="textWrapping"/>
      </w:r>
      <w:r>
        <w:rPr>
          <w:rStyle w:val="VerbatimChar"/>
        </w:rPr>
        <w:t xml:space="preserve">export PATH=${PATH}:${GOROOT}/bin</w:t>
      </w:r>
      <w:r>
        <w:br w:type="textWrapping"/>
      </w:r>
      <w:r>
        <w:br w:type="textWrapping"/>
      </w:r>
      <w:r>
        <w:rPr>
          <w:rStyle w:val="VerbatimChar"/>
        </w:rPr>
        <w:t xml:space="preserve"># Ensure that compiled binaries are also on your PATH.</w:t>
      </w:r>
      <w:r>
        <w:br w:type="textWrapping"/>
      </w:r>
      <w:r>
        <w:rPr>
          <w:rStyle w:val="VerbatimChar"/>
        </w:rPr>
        <w:t xml:space="preserve">export PATH=${PATH}:${GOPATH}/bin</w:t>
      </w:r>
    </w:p>
    <w:p>
      <w:pPr>
        <w:pStyle w:val="Heading1"/>
      </w:pPr>
      <w:bookmarkStart w:id="157" w:name="desarrollo-hardware"/>
      <w:r>
        <w:t xml:space="preserve">Desarrollo hardware</w:t>
      </w:r>
      <w:bookmarkEnd w:id="157"/>
    </w:p>
    <w:p>
      <w:pPr>
        <w:pStyle w:val="Heading2"/>
      </w:pPr>
      <w:bookmarkStart w:id="158" w:name="arduino-ide"/>
      <w:r>
        <w:t xml:space="preserve">Arduino IDE</w:t>
      </w:r>
      <w:bookmarkEnd w:id="158"/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159">
        <w:r>
          <w:rPr>
            <w:rStyle w:val="Hyperlink"/>
          </w:rPr>
          <w:t xml:space="preserve">web</w:t>
        </w:r>
      </w:hyperlink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Creamos un link al directorio del software que hemos descargado:</w:t>
      </w:r>
    </w:p>
    <w:p>
      <w:pPr>
        <w:pStyle w:val="SourceCode"/>
      </w:pPr>
      <w:r>
        <w:rPr>
          <w:rStyle w:val="VerbatimChar"/>
        </w:rPr>
        <w:t xml:space="preserve">cd ~/apps/arduino</w:t>
      </w:r>
      <w:r>
        <w:br w:type="textWrapping"/>
      </w:r>
      <w:r>
        <w:rPr>
          <w:rStyle w:val="VerbatimChar"/>
        </w:rPr>
        <w:t xml:space="preserve">ln -s arduino-x.y.z current</w:t>
      </w:r>
    </w:p>
    <w:p>
      <w:pPr>
        <w:pStyle w:val="FirstParagraph"/>
      </w:pPr>
      <w:r>
        <w:t xml:space="preserve">La primera vez que instalamos será necesario crear el desktop file con</w:t>
      </w:r>
      <w:r>
        <w:t xml:space="preserve"> </w:t>
      </w:r>
      <w:r>
        <w:rPr>
          <w:b/>
        </w:rPr>
        <w:t xml:space="preserve">Menulibre</w:t>
      </w:r>
      <w:r>
        <w:t xml:space="preserve"> </w:t>
      </w:r>
      <w:r>
        <w:t xml:space="preserve">con las actualizaciones no será necesario, siempre y</w:t>
      </w:r>
      <w:r>
        <w:t xml:space="preserve"> </w:t>
      </w:r>
      <w:r>
        <w:t xml:space="preserve">cuando apunte a</w:t>
      </w:r>
      <w:r>
        <w:t xml:space="preserve"> </w:t>
      </w:r>
      <w:r>
        <w:rPr>
          <w:i/>
        </w:rPr>
        <w:t xml:space="preserve">~/apps/arduino/current</w:t>
      </w:r>
    </w:p>
    <w:p>
      <w:pPr>
        <w:pStyle w:val="BodyText"/>
      </w:pPr>
      <w:r>
        <w:t xml:space="preserve">No hay que olvidar añadir nuestro usuario al grupo</w:t>
      </w:r>
      <w:r>
        <w:t xml:space="preserve"> </w:t>
      </w:r>
      <w:r>
        <w:rPr>
          <w:i/>
        </w:rPr>
        <w:t xml:space="preserve">dialaout</w:t>
      </w:r>
      <w:r>
        <w:t xml:space="preserve">:</w:t>
      </w:r>
      <w:r>
        <w:t xml:space="preserve"> </w:t>
      </w:r>
      <w:r>
        <w:rPr>
          <w:rStyle w:val="VerbatimChar"/>
        </w:rPr>
        <w:t xml:space="preserve">sudo gpasswd --add username dialtout</w:t>
      </w:r>
    </w:p>
    <w:p>
      <w:pPr>
        <w:pStyle w:val="Heading3"/>
      </w:pPr>
      <w:bookmarkStart w:id="160" w:name="añadir-biblioteca-de-soporte-para-makeblock"/>
      <w:r>
        <w:t xml:space="preserve">Añadir biblioteca de soporte para Makeblock</w:t>
      </w:r>
      <w:bookmarkEnd w:id="160"/>
    </w:p>
    <w:p>
      <w:pPr>
        <w:pStyle w:val="FirstParagraph"/>
      </w:pPr>
      <w:r>
        <w:t xml:space="preserve">Clonamos el</w:t>
      </w:r>
      <w:r>
        <w:t xml:space="preserve"> </w:t>
      </w:r>
      <w:hyperlink r:id="rId161">
        <w:r>
          <w:rPr>
            <w:rStyle w:val="Hyperlink"/>
          </w:rPr>
          <w:t xml:space="preserve">repo oficial en github</w:t>
        </w:r>
      </w:hyperlink>
      <w:r>
        <w:t xml:space="preserve">.</w:t>
      </w:r>
    </w:p>
    <w:p>
      <w:pPr>
        <w:pStyle w:val="BodyText"/>
      </w:pPr>
      <w:r>
        <w:t xml:space="preserve">Una vez que descarguemos las librerias es necesario copiar el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Makeblock-Libraries/makeblock</w:t>
      </w:r>
      <w:r>
        <w:t xml:space="preserve"> </w:t>
      </w:r>
      <w:r>
        <w:t xml:space="preserve">en nuestro directorio de</w:t>
      </w:r>
      <w:r>
        <w:t xml:space="preserve"> </w:t>
      </w:r>
      <w:r>
        <w:t xml:space="preserve">bibliotecas de Arduino. En mi caso</w:t>
      </w:r>
      <w:r>
        <w:t xml:space="preserve"> </w:t>
      </w:r>
      <w:r>
        <w:rPr>
          <w:rStyle w:val="VerbatimChar"/>
        </w:rPr>
        <w:t xml:space="preserve">~/Arduino/libraries/</w:t>
      </w:r>
      <w:r>
        <w:t xml:space="preserve">.</w:t>
      </w:r>
    </w:p>
    <w:p>
      <w:pPr>
        <w:pStyle w:val="BodyText"/>
      </w:pPr>
      <w:r>
        <w:t xml:space="preserve">Una vez instaladas las bibliotecas es necesario reiniciar el IDE</w:t>
      </w:r>
      <w:r>
        <w:t xml:space="preserve"> </w:t>
      </w:r>
      <w:r>
        <w:t xml:space="preserve">Arduino si estaba arrancado. Podemos ver si se ha instalado</w:t>
      </w:r>
      <w:r>
        <w:t xml:space="preserve"> </w:t>
      </w:r>
      <w:r>
        <w:t xml:space="preserve">correctamente simplemente echando un ojo al menú de ejemplos en el</w:t>
      </w:r>
      <w:r>
        <w:t xml:space="preserve"> </w:t>
      </w:r>
      <w:r>
        <w:t xml:space="preserve">IDE, tendríamos que ver los ejemplos de</w:t>
      </w:r>
      <w:r>
        <w:t xml:space="preserve"> </w:t>
      </w:r>
      <w:r>
        <w:rPr>
          <w:i/>
        </w:rPr>
        <w:t xml:space="preserve">Makeblock</w:t>
      </w:r>
      <w:r>
        <w:t xml:space="preserve">.</w:t>
      </w:r>
    </w:p>
    <w:p>
      <w:pPr>
        <w:pStyle w:val="BodyText"/>
      </w:pPr>
      <w:r>
        <w:t xml:space="preserve">Un detalle importante para programar el Auriga-Me es necesario</w:t>
      </w:r>
      <w:r>
        <w:t xml:space="preserve"> </w:t>
      </w:r>
      <w:r>
        <w:t xml:space="preserve">seleccionar el micro Arduino Mega 2560 en el IDE Arduino.</w:t>
      </w:r>
    </w:p>
    <w:p>
      <w:pPr>
        <w:pStyle w:val="Heading2"/>
      </w:pPr>
      <w:bookmarkStart w:id="162" w:name="pinguino-ide"/>
      <w:r>
        <w:t xml:space="preserve">Pinguino IDE</w:t>
      </w:r>
      <w:bookmarkEnd w:id="162"/>
    </w:p>
    <w:p>
      <w:pPr>
        <w:pStyle w:val="FirstParagraph"/>
      </w:pPr>
      <w:r>
        <w:t xml:space="preserve">Tenemos el paquete de instalación disponible en su página</w:t>
      </w:r>
      <w:r>
        <w:t xml:space="preserve"> </w:t>
      </w:r>
      <w:hyperlink r:id="rId163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64" w:name="kicad"/>
      <w:r>
        <w:t xml:space="preserve">KiCAD</w:t>
      </w:r>
      <w:bookmarkEnd w:id="164"/>
    </w:p>
    <w:p>
      <w:pPr>
        <w:pStyle w:val="FirstParagraph"/>
      </w:pPr>
      <w:r>
        <w:t xml:space="preserve">Instalamos desde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-t jessie-backports kicad</w:t>
      </w:r>
    </w:p>
    <w:p>
      <w:pPr>
        <w:pStyle w:val="FirstParagraph"/>
      </w:pPr>
      <w:r>
        <w:t xml:space="preserve">Vamos a instalar a mayores algunas librerias de KiCAD, para poder</w:t>
      </w:r>
      <w:r>
        <w:t xml:space="preserve"> </w:t>
      </w:r>
      <w:r>
        <w:t xml:space="preserve">crear Shields de Arduino.</w:t>
      </w:r>
    </w:p>
    <w:p>
      <w:pPr>
        <w:pStyle w:val="Compact"/>
        <w:numPr>
          <w:numId w:val="1009"/>
          <w:ilvl w:val="0"/>
        </w:numPr>
      </w:pPr>
      <w:hyperlink r:id="rId165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66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09"/>
          <w:ilvl w:val="0"/>
        </w:numPr>
      </w:pPr>
      <w:hyperlink r:id="rId167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2"/>
      </w:pPr>
      <w:bookmarkStart w:id="168" w:name="analizador-lógico"/>
      <w:r>
        <w:t xml:space="preserve">Analizador lógico</w:t>
      </w:r>
      <w:bookmarkEnd w:id="168"/>
    </w:p>
    <w:p>
      <w:pPr>
        <w:pStyle w:val="FirstParagraph"/>
      </w:pPr>
      <w:r>
        <w:t xml:space="preserve">Mi analizador es un OpenBench de</w:t>
      </w:r>
      <w:r>
        <w:t xml:space="preserve"> </w:t>
      </w:r>
      <w:r>
        <w:t xml:space="preserve">Seedstudio,</w:t>
      </w:r>
      <w:r>
        <w:t xml:space="preserve"> </w:t>
      </w:r>
      <w:hyperlink r:id="rId169">
        <w:r>
          <w:rPr>
            <w:rStyle w:val="Hyperlink"/>
          </w:rPr>
          <w:t xml:space="preserve">aquí hay mas info</w:t>
        </w:r>
      </w:hyperlink>
    </w:p>
    <w:p>
      <w:pPr>
        <w:pStyle w:val="Heading3"/>
      </w:pPr>
      <w:bookmarkStart w:id="170" w:name="sigrok"/>
      <w:r>
        <w:t xml:space="preserve">Sigrok</w:t>
      </w:r>
      <w:bookmarkEnd w:id="170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Sigrok</w:t>
      </w:r>
      <w:r>
        <w:t xml:space="preserve">, simplemente desde los repos de Debian:</w:t>
      </w:r>
    </w:p>
    <w:p>
      <w:pPr>
        <w:pStyle w:val="SourceCode"/>
      </w:pPr>
      <w:r>
        <w:rPr>
          <w:rStyle w:val="VerbatimChar"/>
        </w:rPr>
        <w:t xml:space="preserve">sudo aptitude install sigrok</w:t>
      </w:r>
    </w:p>
    <w:p>
      <w:pPr>
        <w:pStyle w:val="FirstParagraph"/>
      </w:pPr>
      <w:r>
        <w:t xml:space="preserve">Al instalar</w:t>
      </w:r>
      <w:r>
        <w:t xml:space="preserve"> </w:t>
      </w:r>
      <w:r>
        <w:rPr>
          <w:b/>
        </w:rPr>
        <w:t xml:space="preserve">Sigrok</w:t>
      </w:r>
      <w:r>
        <w:t xml:space="preserve"> </w:t>
      </w:r>
      <w:r>
        <w:t xml:space="preserve">instalamos también</w:t>
      </w:r>
      <w:r>
        <w:t xml:space="preserve"> </w:t>
      </w:r>
      <w:r>
        <w:rPr>
          <w:b/>
        </w:rPr>
        <w:t xml:space="preserve">Pulseview</w:t>
      </w:r>
      <w:r>
        <w:t xml:space="preserve">.</w:t>
      </w:r>
    </w:p>
    <w:p>
      <w:pPr>
        <w:pStyle w:val="BodyText"/>
      </w:pPr>
      <w:r>
        <w:t xml:space="preserve">Si al conectar el analizador, echamos un ojo al</w:t>
      </w:r>
      <w:r>
        <w:t xml:space="preserve"> </w:t>
      </w:r>
      <w:r>
        <w:t xml:space="preserve">fichero</w:t>
      </w:r>
      <w:r>
        <w:t xml:space="preserve"> </w:t>
      </w:r>
      <w:r>
        <w:rPr>
          <w:i/>
        </w:rPr>
        <w:t xml:space="preserve">syslog</w:t>
      </w:r>
      <w:r>
        <w:t xml:space="preserve"> </w:t>
      </w:r>
      <w:r>
        <w:t xml:space="preserve">vemos que al conectarlo se mapea en un puerto tty.</w:t>
      </w:r>
    </w:p>
    <w:p>
      <w:pPr>
        <w:pStyle w:val="BodyText"/>
      </w:pPr>
      <w:r>
        <w:t xml:space="preserve">Si arrancamos</w:t>
      </w:r>
      <w:r>
        <w:t xml:space="preserve"> </w:t>
      </w:r>
      <w:r>
        <w:rPr>
          <w:b/>
        </w:rPr>
        <w:t xml:space="preserve">Pulseview</w:t>
      </w:r>
      <w:r>
        <w:t xml:space="preserve"> </w:t>
      </w:r>
      <w:r>
        <w:t xml:space="preserve">(nuestro usuario tiene que estar incluido</w:t>
      </w:r>
      <w:r>
        <w:t xml:space="preserve"> </w:t>
      </w:r>
      <w:r>
        <w:t xml:space="preserve">en el grupo</w:t>
      </w:r>
      <w:r>
        <w:t xml:space="preserve"> </w:t>
      </w:r>
      <w:r>
        <w:rPr>
          <w:i/>
        </w:rPr>
        <w:t xml:space="preserve">dialout</w:t>
      </w:r>
      <w:r>
        <w:t xml:space="preserve">), en la opción</w:t>
      </w:r>
      <w:r>
        <w:t xml:space="preserve"> </w:t>
      </w:r>
      <w:r>
        <w:rPr>
          <w:i/>
        </w:rPr>
        <w:t xml:space="preserve">File::Connect to device</w:t>
      </w:r>
      <w:r>
        <w:t xml:space="preserve">,</w:t>
      </w:r>
      <w:r>
        <w:t xml:space="preserve"> </w:t>
      </w:r>
      <w:r>
        <w:t xml:space="preserve">escogemos la opción</w:t>
      </w:r>
      <w:r>
        <w:t xml:space="preserve"> </w:t>
      </w:r>
      <w:r>
        <w:rPr>
          <w:i/>
        </w:rPr>
        <w:t xml:space="preserve">Openbench</w:t>
      </w:r>
      <w:r>
        <w:t xml:space="preserve"> </w:t>
      </w:r>
      <w:r>
        <w:t xml:space="preserve">y le pasamos el puerto. Al pulsar la</w:t>
      </w:r>
      <w:r>
        <w:t xml:space="preserve"> </w:t>
      </w:r>
      <w:r>
        <w:t xml:space="preserve">opción</w:t>
      </w:r>
      <w:r>
        <w:t xml:space="preserve"> </w:t>
      </w:r>
      <w:r>
        <w:rPr>
          <w:i/>
        </w:rPr>
        <w:t xml:space="preserve">Scan for devices</w:t>
      </w:r>
      <w:r>
        <w:t xml:space="preserve"> </w:t>
      </w:r>
      <w:r>
        <w:t xml:space="preserve">reconoce el analizador correctamente como un</w:t>
      </w:r>
      <w:r>
        <w:t xml:space="preserve"> </w:t>
      </w:r>
      <w:r>
        <w:rPr>
          <w:i/>
        </w:rPr>
        <w:t xml:space="preserve">Sump Logic Analyzer</w:t>
      </w:r>
      <w:r>
        <w:t xml:space="preserve">.</w:t>
      </w:r>
    </w:p>
    <w:p>
      <w:pPr>
        <w:pStyle w:val="Heading3"/>
      </w:pPr>
      <w:bookmarkStart w:id="171" w:name="sump-logic-analyzer"/>
      <w:r>
        <w:t xml:space="preserve">Sump logic analyzer</w:t>
      </w:r>
      <w:bookmarkEnd w:id="171"/>
    </w:p>
    <w:p>
      <w:pPr>
        <w:pStyle w:val="FirstParagraph"/>
      </w:pPr>
      <w:r>
        <w:t xml:space="preserve">Este es el software recomendado para usar con el analizador.</w:t>
      </w:r>
    </w:p>
    <w:p>
      <w:pPr>
        <w:pStyle w:val="BodyText"/>
      </w:pPr>
      <w:r>
        <w:t xml:space="preserve">Descargamos el paquete de</w:t>
      </w:r>
      <w:r>
        <w:t xml:space="preserve"> </w:t>
      </w:r>
      <w:r>
        <w:t xml:space="preserve">la</w:t>
      </w:r>
      <w:r>
        <w:t xml:space="preserve"> </w:t>
      </w:r>
      <w:hyperlink r:id="rId172">
        <w:r>
          <w:rPr>
            <w:rStyle w:val="Hyperlink"/>
          </w:rPr>
          <w:t xml:space="preserve">página del proyecto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aptitude install librxtx-java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~/apps/Logic Analyzer/client/run.sh</w:t>
      </w:r>
      <w:r>
        <w:t xml:space="preserve"> </w:t>
      </w:r>
      <w:r>
        <w:t xml:space="preserve">y lo dejamos</w:t>
      </w:r>
      <w:r>
        <w:t xml:space="preserve"> </w:t>
      </w:r>
      <w:r>
        <w:t xml:space="preserve">así: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 w:type="textWrapping"/>
      </w:r>
      <w:r>
        <w:br w:type="textWrapping"/>
      </w:r>
      <w:r>
        <w:rPr>
          <w:rStyle w:val="VerbatimChar"/>
        </w:rPr>
        <w:t xml:space="preserve"># java -jar analyzer.jar $*</w:t>
      </w:r>
      <w:r>
        <w:br w:type="textWrapping"/>
      </w:r>
      <w:r>
        <w:rPr>
          <w:rStyle w:val="VerbatimChar"/>
        </w:rPr>
        <w:t xml:space="preserve">java -cp /usr/share/java/RXTXcomm.jar:analyzer.jar org.sump.analyzer.Loader</w:t>
      </w:r>
    </w:p>
    <w:p>
      <w:pPr>
        <w:pStyle w:val="FirstParagraph"/>
      </w:pPr>
      <w:r>
        <w:t xml:space="preserve">Y ya funciona.</w:t>
      </w:r>
    </w:p>
    <w:p>
      <w:pPr>
        <w:pStyle w:val="Heading3"/>
      </w:pPr>
      <w:bookmarkStart w:id="173" w:name="ols"/>
      <w:r>
        <w:t xml:space="preserve">OLS</w:t>
      </w:r>
      <w:bookmarkEnd w:id="173"/>
    </w:p>
    <w:p>
      <w:pPr>
        <w:pStyle w:val="FirstParagraph"/>
      </w:pPr>
      <w:hyperlink r:id="rId174">
        <w:r>
          <w:rPr>
            <w:rStyle w:val="Hyperlink"/>
          </w:rPr>
          <w:t xml:space="preserve">Página oficial</w:t>
        </w:r>
      </w:hyperlink>
    </w:p>
    <w:p>
      <w:pPr>
        <w:pStyle w:val="Heading1"/>
      </w:pPr>
      <w:bookmarkStart w:id="175" w:name="virtualización"/>
      <w:r>
        <w:t xml:space="preserve">Virtualización</w:t>
      </w:r>
      <w:bookmarkEnd w:id="175"/>
    </w:p>
    <w:p>
      <w:pPr>
        <w:pStyle w:val="Heading2"/>
      </w:pPr>
      <w:bookmarkStart w:id="176" w:name="flatpak"/>
      <w:r>
        <w:t xml:space="preserve">Flatpak</w:t>
      </w:r>
      <w:bookmarkEnd w:id="176"/>
    </w:p>
    <w:p>
      <w:pPr>
        <w:pStyle w:val="SourceCode"/>
      </w:pPr>
      <w:r>
        <w:rPr>
          <w:rStyle w:val="VerbatimChar"/>
        </w:rPr>
        <w:t xml:space="preserve">aptitude install flatpak flatpak-builder</w:t>
      </w:r>
    </w:p>
    <w:p>
      <w:pPr>
        <w:pStyle w:val="Heading2"/>
      </w:pPr>
      <w:bookmarkStart w:id="177" w:name="docker"/>
      <w:r>
        <w:t xml:space="preserve">Docker</w:t>
      </w:r>
      <w:bookmarkEnd w:id="177"/>
    </w:p>
    <w:p>
      <w:pPr>
        <w:pStyle w:val="SourceCode"/>
      </w:pPr>
      <w:r>
        <w:rPr>
          <w:rStyle w:val="VerbatimChar"/>
        </w:rPr>
        <w:t xml:space="preserve">apt-get install apt-transport-https ca-certificates</w:t>
      </w:r>
      <w:r>
        <w:br w:type="textWrapping"/>
      </w:r>
      <w:r>
        <w:rPr>
          <w:rStyle w:val="VerbatimChar"/>
        </w:rPr>
        <w:t xml:space="preserve">apt-key adv --keyserver hkp://p80.pool.sks-keyservers.net:80 --recv-keys 58118E89F3A912897C070ADBF76221572C52609D</w:t>
      </w:r>
      <w:r>
        <w:br w:type="textWrapping"/>
      </w:r>
      <w:r>
        <w:rPr>
          <w:rStyle w:val="VerbatimChar"/>
        </w:rPr>
        <w:t xml:space="preserve">edit docker.list with</w:t>
      </w:r>
      <w:r>
        <w:br w:type="textWrapping"/>
      </w:r>
      <w:r>
        <w:rPr>
          <w:rStyle w:val="VerbatimChar"/>
        </w:rPr>
        <w:t xml:space="preserve">deb https://apt.dockerproject.org/repo debian-jessie main</w:t>
      </w:r>
      <w:r>
        <w:br w:type="textWrapping"/>
      </w:r>
      <w:r>
        <w:br w:type="textWrapping"/>
      </w:r>
      <w:r>
        <w:rPr>
          <w:rStyle w:val="VerbatimChar"/>
        </w:rPr>
        <w:t xml:space="preserve">apt-cache policy docker-engine   -- comprobamos que todo está bien.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sudo apt-get install docker-engine   -- da un error en makedev por udev activo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sudo service docker start</w:t>
      </w:r>
      <w:r>
        <w:br w:type="textWrapping"/>
      </w:r>
      <w:r>
        <w:br w:type="textWrapping"/>
      </w:r>
      <w:r>
        <w:rPr>
          <w:rStyle w:val="VerbatimChar"/>
        </w:rPr>
        <w:t xml:space="preserve">sudo docker run hello-world   - todo bien</w:t>
      </w:r>
      <w:r>
        <w:br w:type="textWrapping"/>
      </w:r>
      <w:r>
        <w:br w:type="textWrapping"/>
      </w:r>
      <w:r>
        <w:rPr>
          <w:rStyle w:val="VerbatimChar"/>
        </w:rPr>
        <w:t xml:space="preserve">sudo gpasswd -a salvari docker</w:t>
      </w:r>
    </w:p>
    <w:p>
      <w:pPr>
        <w:pStyle w:val="Heading2"/>
      </w:pPr>
      <w:bookmarkStart w:id="178" w:name="virtualbox"/>
      <w:r>
        <w:t xml:space="preserve">Virtualbox</w:t>
      </w:r>
      <w:bookmarkEnd w:id="178"/>
    </w:p>
    <w:p>
      <w:pPr>
        <w:pStyle w:val="FirstParagraph"/>
      </w:pPr>
      <w:r>
        <w:t xml:space="preserve">Tenemos que:</w:t>
      </w:r>
    </w:p>
    <w:p>
      <w:pPr>
        <w:pStyle w:val="Compact"/>
        <w:numPr>
          <w:numId w:val="1010"/>
          <w:ilvl w:val="0"/>
        </w:numPr>
      </w:pPr>
      <w:r>
        <w:t xml:space="preserve">Añadir el fichero</w:t>
      </w:r>
      <w:r>
        <w:t xml:space="preserve"> </w:t>
      </w:r>
      <w:r>
        <w:rPr>
          <w:i/>
        </w:rPr>
        <w:t xml:space="preserve">virtualbox.list</w:t>
      </w:r>
      <w:r>
        <w:t xml:space="preserve"> </w:t>
      </w:r>
      <w:r>
        <w:t xml:space="preserve">al directorio</w:t>
      </w:r>
      <w:r>
        <w:t xml:space="preserve"> </w:t>
      </w:r>
      <w:r>
        <w:rPr>
          <w:i/>
        </w:rPr>
        <w:t xml:space="preserve">/etc/apt/sources.list.d</w:t>
      </w:r>
    </w:p>
    <w:p>
      <w:pPr>
        <w:pStyle w:val="Compact"/>
        <w:numPr>
          <w:numId w:val="1010"/>
          <w:ilvl w:val="0"/>
        </w:numPr>
      </w:pPr>
      <w:r>
        <w:t xml:space="preserve">Bajarnos y añadir a nuestro llavero las claves públicas de Oracle</w:t>
      </w:r>
    </w:p>
    <w:p>
      <w:pPr>
        <w:pStyle w:val="Compact"/>
        <w:numPr>
          <w:numId w:val="1010"/>
          <w:ilvl w:val="0"/>
        </w:numPr>
      </w:pPr>
      <w:r>
        <w:t xml:space="preserve">Actualizar la lista de paquetes</w:t>
      </w:r>
    </w:p>
    <w:p>
      <w:pPr>
        <w:pStyle w:val="Compact"/>
        <w:numPr>
          <w:numId w:val="1010"/>
          <w:ilvl w:val="0"/>
        </w:numPr>
      </w:pPr>
      <w:r>
        <w:t xml:space="preserve">Instalar virtualbox</w:t>
      </w:r>
    </w:p>
    <w:p>
      <w:pPr>
        <w:numPr>
          <w:numId w:val="1010"/>
          <w:ilvl w:val="0"/>
        </w:numPr>
      </w:pPr>
      <w:r>
        <w:t xml:space="preserve">Añadir nuestro usuario al grupo vboxuser (no tengo claro que esto sea necesario)</w:t>
      </w:r>
    </w:p>
    <w:p>
      <w:pPr>
        <w:numPr>
          <w:numId w:val="1000"/>
          <w:ilvl w:val="0"/>
        </w:numPr>
      </w:pPr>
      <w:r>
        <w:t xml:space="preserve">echo</w:t>
      </w:r>
      <w:r>
        <w:t xml:space="preserve"> </w:t>
      </w:r>
      <w:r>
        <w:t xml:space="preserve">“</w:t>
      </w:r>
      <w:r>
        <w:t xml:space="preserve">deb http://download.virtualbox.org/virtualbox/debian jessie contrib</w:t>
      </w:r>
      <w:r>
        <w:t xml:space="preserve">”</w:t>
      </w:r>
      <w:r>
        <w:t xml:space="preserve"> </w:t>
      </w:r>
      <w:r>
        <w:t xml:space="preserve">|sudo tee /etc/apt/sources.list.d/virtualbox.list</w:t>
      </w:r>
      <w:r>
        <w:t xml:space="preserve"> </w:t>
      </w:r>
      <w:r>
        <w:t xml:space="preserve">wget -q https://www.virtualbox.org/download/oracle_vbox_2016.asc -O- | sudo apt-key add -</w:t>
      </w:r>
      <w:r>
        <w:t xml:space="preserve"> </w:t>
      </w:r>
      <w:r>
        <w:t xml:space="preserve">sudo apt-get update</w:t>
      </w:r>
      <w:r>
        <w:t xml:space="preserve"> </w:t>
      </w:r>
      <w:r>
        <w:t xml:space="preserve">sudo apt-get install virtualbox-5.1</w:t>
      </w:r>
      <w:r>
        <w:t xml:space="preserve"> </w:t>
      </w:r>
      <w:r>
        <w:t xml:space="preserve">sudo gpasswd -a salvari vboxusers</w:t>
      </w:r>
    </w:p>
    <w:p>
      <w:pPr>
        <w:pStyle w:val="FirstParagraph"/>
      </w:pPr>
      <w:r>
        <w:t xml:space="preserve">Una vez instalado el virtualbox tenemos que instalarnos el pack de</w:t>
      </w:r>
      <w:r>
        <w:t xml:space="preserve"> </w:t>
      </w:r>
      <w:r>
        <w:t xml:space="preserve">extensiones, es muy importante descargar el pack correspondiente a</w:t>
      </w:r>
      <w:r>
        <w:t xml:space="preserve"> </w:t>
      </w:r>
      <w:r>
        <w:t xml:space="preserve">nuestra versión</w:t>
      </w:r>
      <w:r>
        <w:t xml:space="preserve"> </w:t>
      </w:r>
      <w:r>
        <w:t xml:space="preserve">desde</w:t>
      </w:r>
      <w:r>
        <w:t xml:space="preserve"> </w:t>
      </w:r>
      <w:hyperlink r:id="rId179">
        <w:r>
          <w:rPr>
            <w:rStyle w:val="Hyperlink"/>
          </w:rPr>
          <w:t xml:space="preserve">la página web de descargas</w:t>
        </w:r>
      </w:hyperlink>
    </w:p>
    <w:p>
      <w:pPr>
        <w:pStyle w:val="BodyText"/>
      </w:pPr>
      <w:r>
        <w:t xml:space="preserve">Sin más que hacer doble click en el fichero descargado lo instalaremos</w:t>
      </w:r>
      <w:r>
        <w:t xml:space="preserve"> </w:t>
      </w:r>
      <w:r>
        <w:t xml:space="preserve">en nuestra instancia de</w:t>
      </w:r>
      <w:r>
        <w:t xml:space="preserve"> </w:t>
      </w:r>
      <w:r>
        <w:rPr>
          <w:i/>
        </w:rPr>
        <w:t xml:space="preserve">Virtualbox</w:t>
      </w:r>
      <w:r>
        <w:t xml:space="preserve"> </w:t>
      </w:r>
      <w:r>
        <w:t xml:space="preserve">(necesitamos la contraseña de</w:t>
      </w:r>
      <w:r>
        <w:t xml:space="preserve"> </w:t>
      </w:r>
      <w:r>
        <w:t xml:space="preserve">administración).</w:t>
      </w:r>
    </w:p>
    <w:p>
      <w:pPr>
        <w:pStyle w:val="Heading2"/>
      </w:pPr>
      <w:bookmarkStart w:id="180" w:name="virtualizando-un-windows-7"/>
      <w:r>
        <w:t xml:space="preserve">Virtualizando un Windows 7</w:t>
      </w:r>
      <w:bookmarkEnd w:id="180"/>
    </w:p>
    <w:p>
      <w:pPr>
        <w:pStyle w:val="Compact"/>
        <w:numPr>
          <w:numId w:val="1011"/>
          <w:ilvl w:val="0"/>
        </w:numPr>
      </w:pPr>
      <w:r>
        <w:t xml:space="preserve">2 Gb de ram</w:t>
      </w:r>
    </w:p>
    <w:p>
      <w:pPr>
        <w:pStyle w:val="Compact"/>
        <w:numPr>
          <w:numId w:val="1011"/>
          <w:ilvl w:val="0"/>
        </w:numPr>
      </w:pPr>
      <w:r>
        <w:t xml:space="preserve">Create virtual hard disk</w:t>
      </w:r>
    </w:p>
    <w:p>
      <w:pPr>
        <w:pStyle w:val="Compact"/>
        <w:numPr>
          <w:numId w:val="1011"/>
          <w:ilvl w:val="0"/>
        </w:numPr>
      </w:pPr>
      <w:r>
        <w:t xml:space="preserve">10Gb dinamically allocated</w:t>
      </w:r>
    </w:p>
    <w:p>
      <w:pPr>
        <w:pStyle w:val="Compact"/>
        <w:numPr>
          <w:numId w:val="1011"/>
          <w:ilvl w:val="0"/>
        </w:numPr>
      </w:pPr>
      <w:r>
        <w:t xml:space="preserve">Settings -&gt; System-&gt;Boot Order: Quitamos el floppy</w:t>
      </w:r>
    </w:p>
    <w:p>
      <w:pPr>
        <w:pStyle w:val="Compact"/>
        <w:numPr>
          <w:numId w:val="1011"/>
          <w:ilvl w:val="0"/>
        </w:numPr>
      </w:pPr>
      <w:r>
        <w:t xml:space="preserve">Storage -&gt; Add IDE Controller-&gt;Add Optical Disk -&gt; Choose Disk -&gt; ISO Image</w:t>
      </w:r>
    </w:p>
    <w:p>
      <w:pPr>
        <w:pStyle w:val="Compact"/>
        <w:numPr>
          <w:numId w:val="1011"/>
          <w:ilvl w:val="0"/>
        </w:numPr>
      </w:pPr>
      <w:r>
        <w:t xml:space="preserve">Instalamos Windows en Inglés y con teclado en español</w:t>
      </w:r>
    </w:p>
    <w:p>
      <w:pPr>
        <w:pStyle w:val="FirstParagraph"/>
      </w:pPr>
      <w:r>
        <w:t xml:space="preserve">Una vez instalado el SO Windows instalamos las Guest Additions.</w:t>
      </w:r>
    </w:p>
    <w:p>
      <w:pPr>
        <w:pStyle w:val="Heading1"/>
      </w:pPr>
      <w:bookmarkStart w:id="181" w:name="shells-alternativos-zsh-y-fish"/>
      <w:r>
        <w:t xml:space="preserve">Shells alternativos: zsh y fish</w:t>
      </w:r>
      <w:bookmarkEnd w:id="181"/>
    </w:p>
    <w:p>
      <w:pPr>
        <w:pStyle w:val="FirstParagraph"/>
      </w:pPr>
      <w:r>
        <w:t xml:space="preserve">Los dos son muy interesantes. He usado zsh casi un año, ahora voy a</w:t>
      </w:r>
      <w:r>
        <w:t xml:space="preserve"> </w:t>
      </w:r>
      <w:r>
        <w:t xml:space="preserve">probar</w:t>
      </w:r>
      <w:r>
        <w:t xml:space="preserve"> </w:t>
      </w:r>
      <w:r>
        <w:rPr>
          <w:b/>
        </w:rPr>
        <w:t xml:space="preserve">fish</w:t>
      </w:r>
      <w:r>
        <w:t xml:space="preserve">.</w:t>
      </w:r>
    </w:p>
    <w:p>
      <w:pPr>
        <w:pStyle w:val="Heading2"/>
      </w:pPr>
      <w:bookmarkStart w:id="182" w:name="fish"/>
      <w:r>
        <w:t xml:space="preserve">fish</w:t>
      </w:r>
      <w:bookmarkEnd w:id="182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desde aptitude con: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 w:type="textWrapping"/>
      </w:r>
      <w:r>
        <w:rPr>
          <w:rStyle w:val="VerbatimChar"/>
        </w:rPr>
        <w:t xml:space="preserve">fish install</w:t>
      </w:r>
      <w:r>
        <w:br w:type="textWrapping"/>
      </w:r>
      <w:r>
        <w:rPr>
          <w:rStyle w:val="VerbatimChar"/>
        </w:rPr>
        <w:t xml:space="preserve">rm install</w:t>
      </w:r>
    </w:p>
    <w:p>
      <w:pPr>
        <w:pStyle w:val="FirstParagraph"/>
      </w:pPr>
      <w:r>
        <w:t xml:space="preserve">Si queremos que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sea nuestro nuevo</w:t>
      </w:r>
      <w:r>
        <w:t xml:space="preserve"> </w:t>
      </w:r>
      <w:r>
        <w:rPr>
          <w:i/>
        </w:rPr>
        <w:t xml:space="preserve">shell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chsh -s `which fish`</w:t>
      </w:r>
    </w:p>
    <w:p>
      <w:pPr>
        <w:pStyle w:val="Heading2"/>
      </w:pPr>
      <w:bookmarkStart w:id="183" w:name="zsh"/>
      <w:r>
        <w:t xml:space="preserve">zsh</w:t>
      </w:r>
      <w:bookmarkEnd w:id="183"/>
    </w:p>
    <w:p>
      <w:pPr>
        <w:pStyle w:val="FirstParagraph"/>
      </w:pPr>
      <w:r>
        <w:t xml:space="preserve">Igualmente instalamos</w:t>
      </w:r>
      <w:r>
        <w:t xml:space="preserve"> </w:t>
      </w:r>
      <w:r>
        <w:rPr>
          <w:b/>
        </w:rPr>
        <w:t xml:space="preserve">zsh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zsh</w:t>
      </w:r>
    </w:p>
    <w:p>
      <w:pPr>
        <w:pStyle w:val="FirstParagraph"/>
      </w:pPr>
      <w:r>
        <w:t xml:space="preserve">Vamos a usar antigen así que nos lo clonamos en _~/apps/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 w:type="textWrapping"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i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source ~/apps/antigen/antigen.zsh</w:t>
      </w:r>
      <w:r>
        <w:br w:type="textWrapping"/>
      </w:r>
      <w:r>
        <w:br w:type="textWrapping"/>
      </w:r>
      <w:r>
        <w:rPr>
          <w:rStyle w:val="VerbatimChar"/>
        </w:rPr>
        <w:t xml:space="preserve"># Load the oh-my-zsh's library.</w:t>
      </w:r>
      <w:r>
        <w:br w:type="textWrapping"/>
      </w:r>
      <w:r>
        <w:rPr>
          <w:rStyle w:val="VerbatimChar"/>
        </w:rPr>
        <w:t xml:space="preserve">antigen use oh-my-zsh</w:t>
      </w:r>
      <w:r>
        <w:br w:type="textWrapping"/>
      </w:r>
      <w:r>
        <w:br w:type="textWrapping"/>
      </w:r>
      <w:r>
        <w:rPr>
          <w:rStyle w:val="VerbatimChar"/>
        </w:rPr>
        <w:t xml:space="preserve"># Bundles from the default repo (robbyrussell's oh-my-zsh).</w:t>
      </w:r>
      <w:r>
        <w:br w:type="textWrapping"/>
      </w:r>
      <w:r>
        <w:rPr>
          <w:rStyle w:val="VerbatimChar"/>
        </w:rPr>
        <w:t xml:space="preserve">antigen bundle git</w:t>
      </w:r>
      <w:r>
        <w:br w:type="textWrapping"/>
      </w:r>
      <w:r>
        <w:rPr>
          <w:rStyle w:val="VerbatimChar"/>
        </w:rPr>
        <w:t xml:space="preserve">antigen bundle command-not-found</w:t>
      </w:r>
      <w:r>
        <w:br w:type="textWrapping"/>
      </w:r>
      <w:r>
        <w:rPr>
          <w:rStyle w:val="VerbatimChar"/>
        </w:rPr>
        <w:t xml:space="preserve">antigen bundle autojump</w:t>
      </w:r>
      <w:r>
        <w:br w:type="textWrapping"/>
      </w:r>
      <w:r>
        <w:rPr>
          <w:rStyle w:val="VerbatimChar"/>
        </w:rPr>
        <w:t xml:space="preserve">antigen bundle extract</w:t>
      </w:r>
      <w:r>
        <w:br w:type="textWrapping"/>
      </w:r>
      <w:r>
        <w:rPr>
          <w:rStyle w:val="VerbatimChar"/>
        </w:rPr>
        <w:t xml:space="preserve"># antigen bundle heroku</w:t>
      </w:r>
      <w:r>
        <w:br w:type="textWrapping"/>
      </w:r>
      <w:r>
        <w:rPr>
          <w:rStyle w:val="VerbatimChar"/>
        </w:rPr>
        <w:t xml:space="preserve"># antigen bundle pip</w:t>
      </w:r>
      <w:r>
        <w:br w:type="textWrapping"/>
      </w:r>
      <w:r>
        <w:rPr>
          <w:rStyle w:val="VerbatimChar"/>
        </w:rPr>
        <w:t xml:space="preserve"># antigen bundle lein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# Syntax highlighting bundle.</w:t>
      </w:r>
      <w:r>
        <w:br w:type="textWrapping"/>
      </w:r>
      <w:r>
        <w:rPr>
          <w:rStyle w:val="VerbatimChar"/>
        </w:rPr>
        <w:t xml:space="preserve">antigen bundle zsh-users/zsh-syntax-highlighting</w:t>
      </w:r>
      <w:r>
        <w:br w:type="textWrapping"/>
      </w:r>
      <w:r>
        <w:br w:type="textWrapping"/>
      </w:r>
      <w:r>
        <w:rPr>
          <w:rStyle w:val="VerbatimChar"/>
        </w:rPr>
        <w:t xml:space="preserve"># git</w:t>
      </w:r>
      <w:r>
        <w:br w:type="textWrapping"/>
      </w:r>
      <w:r>
        <w:rPr>
          <w:rStyle w:val="VerbatimChar"/>
        </w:rPr>
        <w:t xml:space="preserve">antigen bundle arialdomartini/oh-my-git</w:t>
      </w:r>
      <w:r>
        <w:br w:type="textWrapping"/>
      </w:r>
      <w:r>
        <w:rPr>
          <w:rStyle w:val="VerbatimChar"/>
        </w:rPr>
        <w:t xml:space="preserve">antigen theme arialdomartini/oh-my-git-themes oppa-lana-style</w:t>
      </w:r>
      <w:r>
        <w:br w:type="textWrapping"/>
      </w:r>
      <w:r>
        <w:br w:type="textWrapping"/>
      </w:r>
      <w:r>
        <w:rPr>
          <w:rStyle w:val="VerbatimChar"/>
        </w:rPr>
        <w:t xml:space="preserve"># autosuggestions</w:t>
      </w:r>
      <w:r>
        <w:br w:type="textWrapping"/>
      </w:r>
      <w:r>
        <w:rPr>
          <w:rStyle w:val="VerbatimChar"/>
        </w:rPr>
        <w:t xml:space="preserve">antigen bundle tarruda/zsh-autosuggestions</w:t>
      </w:r>
      <w:r>
        <w:br w:type="textWrapping"/>
      </w:r>
      <w:r>
        <w:br w:type="textWrapping"/>
      </w:r>
      <w:r>
        <w:rPr>
          <w:rStyle w:val="VerbatimChar"/>
        </w:rPr>
        <w:t xml:space="preserve">#antigen theme agnoster</w:t>
      </w:r>
      <w:r>
        <w:br w:type="textWrapping"/>
      </w:r>
      <w:r>
        <w:br w:type="textWrapping"/>
      </w:r>
      <w:r>
        <w:rPr>
          <w:rStyle w:val="VerbatimChar"/>
        </w:rPr>
        <w:t xml:space="preserve"># Tell antigen that you're done.</w:t>
      </w:r>
      <w:r>
        <w:br w:type="textWrapping"/>
      </w:r>
      <w:r>
        <w:rPr>
          <w:rStyle w:val="VerbatimChar"/>
        </w:rPr>
        <w:t xml:space="preserve">antigen apply</w:t>
      </w:r>
      <w:r>
        <w:br w:type="textWrapping"/>
      </w:r>
      <w:r>
        <w:br w:type="textWrapping"/>
      </w:r>
      <w:r>
        <w:rPr>
          <w:rStyle w:val="VerbatimChar"/>
        </w:rPr>
        <w:t xml:space="preserve"># append to path</w:t>
      </w:r>
      <w:r>
        <w:br w:type="textWrapping"/>
      </w:r>
      <w:r>
        <w:rPr>
          <w:rStyle w:val="VerbatimChar"/>
        </w:rPr>
        <w:t xml:space="preserve">path+=('/home/salvari/apps/julia/current/bin/')</w:t>
      </w:r>
      <w:r>
        <w:br w:type="textWrapping"/>
      </w:r>
      <w:r>
        <w:rPr>
          <w:rStyle w:val="VerbatimChar"/>
        </w:rPr>
        <w:t xml:space="preserve"># prepend</w:t>
      </w:r>
      <w:r>
        <w:br w:type="textWrapping"/>
      </w:r>
      <w:r>
        <w:rPr>
          <w:rStyle w:val="VerbatimChar"/>
        </w:rPr>
        <w:t xml:space="preserve"># path=('/home/salvari/bin/' $path)</w:t>
      </w:r>
      <w:r>
        <w:br w:type="textWrapping"/>
      </w:r>
      <w:r>
        <w:rPr>
          <w:rStyle w:val="VerbatimChar"/>
        </w:rPr>
        <w:t xml:space="preserve"># export PATH</w:t>
      </w:r>
    </w:p>
    <w:p>
      <w:pPr>
        <w:pStyle w:val="FirstParagraph"/>
      </w:pPr>
      <w:r>
        <w:t xml:space="preserve">Antigen ya se encarga de descargar todo lo que queramos utilizar en</w:t>
      </w:r>
      <w:r>
        <w:t xml:space="preserve"> </w:t>
      </w:r>
      <w:r>
        <w:t xml:space="preserve">zsh.</w:t>
      </w:r>
    </w:p>
    <w:p>
      <w:pPr>
        <w:pStyle w:val="BodyText"/>
      </w:pPr>
      <w:r>
        <w:t xml:space="preserve">Nos queda arreglar las fuentes para que funcione correctamente la</w:t>
      </w:r>
      <w:r>
        <w:t xml:space="preserve"> </w:t>
      </w:r>
      <w:r>
        <w:t xml:space="preserve">linea de estado en los repos de git. Necesitamos una fuente</w:t>
      </w:r>
      <w:r>
        <w:t xml:space="preserve"> </w:t>
      </w:r>
      <w:r>
        <w:rPr>
          <w:i/>
        </w:rPr>
        <w:t xml:space="preserve">Awesome</w:t>
      </w:r>
    </w:p>
    <w:p>
      <w:pPr>
        <w:pStyle w:val="Heading2"/>
      </w:pPr>
      <w:bookmarkStart w:id="184" w:name="instalación-de-fuentes-adicionales"/>
      <w:r>
        <w:t xml:space="preserve">Instalación de fuentes adicionales</w:t>
      </w:r>
      <w:bookmarkEnd w:id="184"/>
    </w:p>
    <w:p>
      <w:pPr>
        <w:pStyle w:val="FirstParagraph"/>
      </w:pPr>
      <w:r>
        <w:t xml:space="preserve">Nos bajamos unas cuantas fuentes que soporten los iconos</w:t>
      </w:r>
      <w:r>
        <w:t xml:space="preserve"> </w:t>
      </w:r>
      <w:r>
        <w:rPr>
          <w:i/>
        </w:rPr>
        <w:t xml:space="preserve">Awesome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~/tmp</w:t>
      </w:r>
      <w:r>
        <w:br w:type="textWrapping"/>
      </w:r>
      <w:r>
        <w:rPr>
          <w:rStyle w:val="VerbatimChar"/>
        </w:rPr>
        <w:t xml:space="preserve">git clone https://github.com/abertsch/Menlo-for-Powerline</w:t>
      </w:r>
      <w:r>
        <w:br w:type="textWrapping"/>
      </w:r>
      <w:r>
        <w:rPr>
          <w:rStyle w:val="VerbatimChar"/>
        </w:rPr>
        <w:t xml:space="preserve">git clone https://github.com/powerline/fonts</w:t>
      </w:r>
      <w:r>
        <w:br w:type="textWrapping"/>
      </w:r>
      <w:r>
        <w:br w:type="textWrapping"/>
      </w:r>
      <w:r>
        <w:rPr>
          <w:rStyle w:val="VerbatimChar"/>
        </w:rPr>
        <w:t xml:space="preserve">mkdir ~/.fonts</w:t>
      </w:r>
      <w:r>
        <w:br w:type="textWrapping"/>
      </w:r>
      <w:r>
        <w:rPr>
          <w:rStyle w:val="VerbatimChar"/>
        </w:rPr>
        <w:t xml:space="preserve">cp someFontFile ~/.fonts/</w:t>
      </w:r>
      <w:r>
        <w:br w:type="textWrapping"/>
      </w:r>
      <w:r>
        <w:rPr>
          <w:rStyle w:val="VerbatimChar"/>
        </w:rPr>
        <w:t xml:space="preserve">fc-cache -vf ~/.fonts/</w:t>
      </w:r>
    </w:p>
    <w:p>
      <w:pPr>
        <w:pStyle w:val="Heading1"/>
      </w:pPr>
      <w:bookmarkStart w:id="185" w:name="reprap"/>
      <w:r>
        <w:t xml:space="preserve">Reprap</w:t>
      </w:r>
      <w:bookmarkEnd w:id="185"/>
    </w:p>
    <w:p>
      <w:pPr>
        <w:pStyle w:val="Heading2"/>
      </w:pPr>
      <w:bookmarkStart w:id="186" w:name="sl1c3r"/>
      <w:r>
        <w:t xml:space="preserve">Sl1c3r</w:t>
      </w:r>
      <w:bookmarkEnd w:id="186"/>
    </w:p>
    <w:p>
      <w:pPr>
        <w:pStyle w:val="FirstParagraph"/>
      </w:pPr>
      <w:r>
        <w:t xml:space="preserve">Descargamos el paquete binario desde la página web.</w:t>
      </w:r>
    </w:p>
    <w:p>
      <w:pPr>
        <w:pStyle w:val="Compact"/>
        <w:numPr>
          <w:numId w:val="1012"/>
          <w:ilvl w:val="0"/>
        </w:numPr>
      </w:pPr>
      <w:r>
        <w:t xml:space="preserve">Cambiar permisos en directorio</w:t>
      </w:r>
      <w:r>
        <w:t xml:space="preserve"> </w:t>
      </w:r>
      <w:r>
        <w:rPr>
          <w:i/>
        </w:rPr>
        <w:t xml:space="preserve">/lib/vrt/</w:t>
      </w:r>
    </w:p>
    <w:p>
      <w:pPr>
        <w:pStyle w:val="Compact"/>
        <w:numPr>
          <w:numId w:val="1012"/>
          <w:ilvl w:val="0"/>
        </w:numPr>
      </w:pPr>
      <w:r>
        <w:t xml:space="preserve">Instalado</w:t>
      </w:r>
      <w:r>
        <w:t xml:space="preserve"> </w:t>
      </w:r>
      <w:r>
        <w:rPr>
          <w:i/>
        </w:rPr>
        <w:t xml:space="preserve">lib-canberra-module</w:t>
      </w:r>
      <w:r>
        <w:t xml:space="preserve"> </w:t>
      </w:r>
      <w:r>
        <w:t xml:space="preserve">desde aptitude</w:t>
      </w:r>
    </w:p>
    <w:p>
      <w:pPr>
        <w:pStyle w:val="Compact"/>
        <w:numPr>
          <w:numId w:val="1012"/>
          <w:ilvl w:val="0"/>
        </w:numPr>
      </w:pPr>
      <w:r>
        <w:t xml:space="preserve">Es necesario instalar</w:t>
      </w:r>
      <w:r>
        <w:t xml:space="preserve"> </w:t>
      </w:r>
      <w:r>
        <w:rPr>
          <w:i/>
        </w:rPr>
        <w:t xml:space="preserve">freeglut</w:t>
      </w:r>
    </w:p>
    <w:p>
      <w:pPr>
        <w:pStyle w:val="Heading2"/>
      </w:pPr>
      <w:bookmarkStart w:id="187" w:name="openscad"/>
      <w:r>
        <w:t xml:space="preserve">OpenScad</w:t>
      </w:r>
      <w:bookmarkEnd w:id="187"/>
    </w:p>
    <w:p>
      <w:pPr>
        <w:pStyle w:val="FirstParagraph"/>
      </w:pPr>
      <w:r>
        <w:t xml:space="preserve">Instalado desde aptitude.</w:t>
      </w:r>
    </w:p>
    <w:p>
      <w:pPr>
        <w:pStyle w:val="Heading2"/>
      </w:pPr>
      <w:bookmarkStart w:id="188" w:name="printrun"/>
      <w:r>
        <w:t xml:space="preserve">Printrun</w:t>
      </w:r>
      <w:bookmarkEnd w:id="188"/>
    </w:p>
    <w:p>
      <w:pPr>
        <w:pStyle w:val="FirstParagraph"/>
      </w:pPr>
      <w:r>
        <w:t xml:space="preserve">Descargamos desde github</w:t>
      </w:r>
    </w:p>
    <w:p>
      <w:pPr>
        <w:pStyle w:val="Heading2"/>
      </w:pPr>
      <w:bookmarkStart w:id="189" w:name="cura"/>
      <w:r>
        <w:t xml:space="preserve">Cura</w:t>
      </w:r>
      <w:bookmarkEnd w:id="189"/>
    </w:p>
    <w:p>
      <w:pPr>
        <w:pStyle w:val="FirstParagraph"/>
      </w:pPr>
      <w:r>
        <w:t xml:space="preserve">Descargamos desde la pagina web</w:t>
      </w:r>
    </w:p>
    <w:p>
      <w:pPr>
        <w:pStyle w:val="SourceCode"/>
      </w:pPr>
      <w:r>
        <w:rPr>
          <w:rStyle w:val="VerbatimChar"/>
        </w:rPr>
        <w:t xml:space="preserve">sudo aptitude install python3-pyqt5</w:t>
      </w:r>
      <w:r>
        <w:br w:type="textWrapping"/>
      </w:r>
      <w:r>
        <w:rPr>
          <w:rStyle w:val="VerbatimChar"/>
        </w:rPr>
        <w:t xml:space="preserve">sudo dpkg -i Cura-2.1.3-Linux.deb</w:t>
      </w:r>
    </w:p>
    <w:p>
      <w:pPr>
        <w:pStyle w:val="SourceCode"/>
      </w:pPr>
      <w:r>
        <w:rPr>
          <w:rStyle w:val="VerbatimChar"/>
        </w:rPr>
        <w:t xml:space="preserve">sudo apt-get install python-serial python-wxgtk2.8 python-pyglet python-numpy \</w:t>
      </w:r>
      <w:r>
        <w:br w:type="textWrapping"/>
      </w:r>
      <w:r>
        <w:rPr>
          <w:rStyle w:val="VerbatimChar"/>
        </w:rPr>
        <w:t xml:space="preserve">cython python-libxml2 python-gobject python-dbus python-psutil python-cairosvg git</w:t>
      </w:r>
      <w:r>
        <w:br w:type="textWrapping"/>
      </w:r>
      <w:r>
        <w:br w:type="textWrapping"/>
      </w:r>
      <w:r>
        <w:rPr>
          <w:rStyle w:val="VerbatimChar"/>
        </w:rPr>
        <w:t xml:space="preserve">python setup.py build_ext --inplace</w:t>
      </w:r>
    </w:p>
    <w:p>
      <w:pPr>
        <w:pStyle w:val="Heading1"/>
      </w:pPr>
      <w:bookmarkStart w:id="190" w:name="aplicaciones-web"/>
      <w:r>
        <w:t xml:space="preserve">Aplicaciones Web</w:t>
      </w:r>
      <w:bookmarkEnd w:id="190"/>
    </w:p>
    <w:p>
      <w:pPr>
        <w:pStyle w:val="Heading2"/>
      </w:pPr>
      <w:bookmarkStart w:id="191" w:name="servidor-web"/>
      <w:r>
        <w:t xml:space="preserve">Servidor Web</w:t>
      </w:r>
      <w:bookmarkEnd w:id="191"/>
    </w:p>
    <w:p>
      <w:pPr>
        <w:pStyle w:val="Heading3"/>
      </w:pPr>
      <w:bookmarkStart w:id="192" w:name="apache"/>
      <w:r>
        <w:t xml:space="preserve">Apache</w:t>
      </w:r>
      <w:bookmarkEnd w:id="192"/>
    </w:p>
    <w:p>
      <w:pPr>
        <w:pStyle w:val="FirstParagraph"/>
      </w:pPr>
      <w:r>
        <w:t xml:space="preserve">Instalamos el paquete</w:t>
      </w:r>
      <w:r>
        <w:t xml:space="preserve"> </w:t>
      </w:r>
      <w:r>
        <w:rPr>
          <w:i/>
        </w:rPr>
        <w:t xml:space="preserve">apache2</w:t>
      </w:r>
    </w:p>
    <w:p>
      <w:pPr>
        <w:pStyle w:val="SourceCode"/>
      </w:pPr>
      <w:r>
        <w:rPr>
          <w:rStyle w:val="VerbatimChar"/>
        </w:rPr>
        <w:t xml:space="preserve">sudo aptitude install apache2</w:t>
      </w:r>
    </w:p>
    <w:p>
      <w:pPr>
        <w:pStyle w:val="FirstParagraph"/>
      </w:pPr>
      <w:r>
        <w:t xml:space="preserve">Si abrimos el navegador y visitamos</w:t>
      </w:r>
      <w:r>
        <w:t xml:space="preserve"> </w:t>
      </w:r>
      <w:hyperlink r:id="rId193">
        <w:r>
          <w:rPr>
            <w:rStyle w:val="Hyperlink"/>
          </w:rPr>
          <w:t xml:space="preserve">http://localhost/</w:t>
        </w:r>
      </w:hyperlink>
      <w:r>
        <w:t xml:space="preserve"> </w:t>
      </w:r>
      <w:r>
        <w:t xml:space="preserve">veremos la</w:t>
      </w:r>
      <w:r>
        <w:t xml:space="preserve"> </w:t>
      </w:r>
      <w:r>
        <w:t xml:space="preserve">página de Apache.</w:t>
      </w:r>
    </w:p>
    <w:p>
      <w:pPr>
        <w:pStyle w:val="BodyText"/>
      </w:pPr>
      <w:r>
        <w:t xml:space="preserve">El directorio raiz por defecto de Apache en Debian es</w:t>
      </w:r>
      <w:r>
        <w:t xml:space="preserve"> </w:t>
      </w:r>
      <w:r>
        <w:rPr>
          <w:i/>
        </w:rPr>
        <w:t xml:space="preserve">/var/www</w:t>
      </w:r>
      <w:r>
        <w:t xml:space="preserve">, y el</w:t>
      </w:r>
      <w:r>
        <w:t xml:space="preserve"> </w:t>
      </w:r>
      <w:r>
        <w:t xml:space="preserve">fichero de configuración principal es</w:t>
      </w:r>
      <w:r>
        <w:t xml:space="preserve"> </w:t>
      </w:r>
      <w:r>
        <w:rPr>
          <w:i/>
        </w:rPr>
        <w:t xml:space="preserve">/etc/apache2/apache2.conf</w:t>
      </w:r>
      <w:r>
        <w:t xml:space="preserve">. Hay</w:t>
      </w:r>
      <w:r>
        <w:t xml:space="preserve"> </w:t>
      </w:r>
      <w:r>
        <w:t xml:space="preserve">ficheros de configuración adicionales en el directorio</w:t>
      </w:r>
      <w:r>
        <w:t xml:space="preserve"> </w:t>
      </w:r>
      <w:r>
        <w:rPr>
          <w:i/>
        </w:rPr>
        <w:t xml:space="preserve">/etc/apache2</w:t>
      </w:r>
      <w:r>
        <w:t xml:space="preserve"> </w:t>
      </w:r>
      <w:r>
        <w:t xml:space="preserve">y sus subdirectorios. Por ejemplo:</w:t>
      </w:r>
    </w:p>
    <w:p>
      <w:pPr>
        <w:pStyle w:val="Compact"/>
        <w:numPr>
          <w:numId w:val="1013"/>
          <w:ilvl w:val="0"/>
        </w:numPr>
      </w:pPr>
      <w:r>
        <w:t xml:space="preserve">/etc/apache2/mods-enabled</w:t>
      </w:r>
    </w:p>
    <w:p>
      <w:pPr>
        <w:pStyle w:val="Compact"/>
        <w:numPr>
          <w:numId w:val="1013"/>
          <w:ilvl w:val="0"/>
        </w:numPr>
      </w:pPr>
      <w:r>
        <w:t xml:space="preserve">/etc/apache2/sites-enabled</w:t>
      </w:r>
    </w:p>
    <w:p>
      <w:pPr>
        <w:pStyle w:val="Compact"/>
        <w:numPr>
          <w:numId w:val="1013"/>
          <w:ilvl w:val="0"/>
        </w:numPr>
      </w:pPr>
      <w:r>
        <w:t xml:space="preserve">/etc/apache2/conf-enabled</w:t>
      </w:r>
    </w:p>
    <w:p>
      <w:pPr>
        <w:pStyle w:val="FirstParagraph"/>
      </w:pPr>
      <w:r>
        <w:t xml:space="preserve">Además del Apache vamos a dejar instalado el</w:t>
      </w:r>
      <w:r>
        <w:t xml:space="preserve"> </w:t>
      </w:r>
      <w:r>
        <w:rPr>
          <w:i/>
        </w:rPr>
        <w:t xml:space="preserve">php5</w:t>
      </w:r>
    </w:p>
    <w:p>
      <w:pPr>
        <w:pStyle w:val="SourceCode"/>
      </w:pPr>
      <w:r>
        <w:rPr>
          <w:rStyle w:val="VerbatimChar"/>
        </w:rPr>
        <w:t xml:space="preserve">sudo aptitude install php5 libapache2-mod-php5</w:t>
      </w:r>
    </w:p>
    <w:p>
      <w:pPr>
        <w:pStyle w:val="FirstParagraph"/>
      </w:pPr>
      <w:r>
        <w:t xml:space="preserve">Hay que reiniciar el servicio:</w:t>
      </w:r>
      <w:r>
        <w:t xml:space="preserve"> </w:t>
      </w:r>
      <w:r>
        <w:rPr>
          <w:rStyle w:val="VerbatimChar"/>
        </w:rPr>
        <w:t xml:space="preserve">sudo service apache2 restart</w:t>
      </w:r>
    </w:p>
    <w:p>
      <w:pPr>
        <w:pStyle w:val="BodyText"/>
      </w:pPr>
      <w:r>
        <w:t xml:space="preserve">Si creamos un fichero</w:t>
      </w:r>
      <w:r>
        <w:t xml:space="preserve"> </w:t>
      </w:r>
      <w:r>
        <w:rPr>
          <w:i/>
        </w:rPr>
        <w:t xml:space="preserve">/var/www/html/info.php</w:t>
      </w:r>
      <w:r>
        <w:t xml:space="preserve">, que contenga las lineas:</w:t>
      </w:r>
    </w:p>
    <w:p>
      <w:pPr>
        <w:pStyle w:val="SourceCode"/>
      </w:pPr>
      <w:r>
        <w:rPr>
          <w:rStyle w:val="VerbatimChar"/>
        </w:rPr>
        <w:t xml:space="preserve">&lt;?php</w:t>
      </w:r>
      <w:r>
        <w:br w:type="textWrapping"/>
      </w:r>
      <w:r>
        <w:rPr>
          <w:rStyle w:val="VerbatimChar"/>
        </w:rPr>
        <w:t xml:space="preserve">phpinfo();</w:t>
      </w:r>
      <w:r>
        <w:br w:type="textWrapping"/>
      </w:r>
      <w:r>
        <w:rPr>
          <w:rStyle w:val="VerbatimChar"/>
        </w:rPr>
        <w:t xml:space="preserve">?&gt;</w:t>
      </w:r>
    </w:p>
    <w:p>
      <w:pPr>
        <w:pStyle w:val="FirstParagraph"/>
      </w:pPr>
      <w:r>
        <w:t xml:space="preserve">Podemos ver en el siguiente enlace</w:t>
      </w:r>
      <w:r>
        <w:t xml:space="preserve"> </w:t>
      </w:r>
      <w:hyperlink r:id="rId194">
        <w:r>
          <w:rPr>
            <w:rStyle w:val="Hyperlink"/>
          </w:rPr>
          <w:t xml:space="preserve">http://localhost/info.php</w:t>
        </w:r>
      </w:hyperlink>
      <w:r>
        <w:t xml:space="preserve"> </w:t>
      </w:r>
      <w:r>
        <w:t xml:space="preserve">si</w:t>
      </w:r>
      <w:r>
        <w:t xml:space="preserve"> </w:t>
      </w:r>
      <w:r>
        <w:t xml:space="preserve">el php funciona correctamente.</w:t>
      </w:r>
    </w:p>
    <w:p>
      <w:pPr>
        <w:pStyle w:val="BodyText"/>
      </w:pPr>
      <w:r>
        <w:t xml:space="preserve">Módulos de php relacionados con mysql:</w:t>
      </w:r>
    </w:p>
    <w:p>
      <w:pPr>
        <w:pStyle w:val="SourceCode"/>
      </w:pPr>
      <w:r>
        <w:rPr>
          <w:rStyle w:val="VerbatimChar"/>
        </w:rPr>
        <w:t xml:space="preserve">sudo aptitude install php5-mysqlnd php5-curl php5-gd php5-intl php-pear \</w:t>
      </w:r>
      <w:r>
        <w:br w:type="textWrapping"/>
      </w:r>
      <w:r>
        <w:rPr>
          <w:rStyle w:val="VerbatimChar"/>
        </w:rPr>
        <w:t xml:space="preserve">php5-imagick php5-imap php5-mcrypt php5-memcache php5-pspell php5-recode \</w:t>
      </w:r>
      <w:r>
        <w:br w:type="textWrapping"/>
      </w:r>
      <w:r>
        <w:rPr>
          <w:rStyle w:val="VerbatimChar"/>
        </w:rPr>
        <w:t xml:space="preserve">php5-snmp php5-sqlite php5-tidy php5-xmlrpc php5-xsl</w:t>
      </w:r>
    </w:p>
    <w:p>
      <w:pPr>
        <w:pStyle w:val="Heading3"/>
      </w:pPr>
      <w:bookmarkStart w:id="195" w:name="nginx"/>
      <w:r>
        <w:t xml:space="preserve">nginx</w:t>
      </w:r>
      <w:bookmarkEnd w:id="195"/>
    </w:p>
    <w:p>
      <w:pPr>
        <w:pStyle w:val="FirstParagraph"/>
      </w:pPr>
      <w:r>
        <w:t xml:space="preserve">TODO</w:t>
      </w:r>
    </w:p>
    <w:p>
      <w:pPr>
        <w:pStyle w:val="BodyText"/>
      </w:pPr>
      <w:r>
        <w:t xml:space="preserve">[http://www.geektalks.org/deploy-web2py-server-with-nginx-in-debian]</w:t>
      </w:r>
    </w:p>
    <w:p>
      <w:pPr>
        <w:pStyle w:val="Heading2"/>
      </w:pPr>
      <w:bookmarkStart w:id="196" w:name="servidores-de-bases-de-datos"/>
      <w:r>
        <w:t xml:space="preserve">Servidores de bases de datos</w:t>
      </w:r>
      <w:bookmarkEnd w:id="196"/>
    </w:p>
    <w:p>
      <w:pPr>
        <w:pStyle w:val="Heading3"/>
      </w:pPr>
      <w:bookmarkStart w:id="197" w:name="mysql"/>
      <w:r>
        <w:t xml:space="preserve">MySQL</w:t>
      </w:r>
      <w:bookmarkEnd w:id="197"/>
    </w:p>
    <w:p>
      <w:pPr>
        <w:pStyle w:val="FirstParagraph"/>
      </w:pPr>
      <w:r>
        <w:t xml:space="preserve">Instalamos desde aptitude</w:t>
      </w:r>
      <w:r>
        <w:t xml:space="preserve"> </w:t>
      </w:r>
      <w:r>
        <w:rPr>
          <w:i/>
        </w:rPr>
        <w:t xml:space="preserve">mysql-server.5.6</w:t>
      </w:r>
    </w:p>
    <w:p>
      <w:pPr>
        <w:pStyle w:val="BodyText"/>
      </w:pPr>
      <w:r>
        <w:t xml:space="preserve">Opcionalmente (y muy recomendable)</w:t>
      </w:r>
    </w:p>
    <w:p>
      <w:pPr>
        <w:pStyle w:val="SourceCode"/>
      </w:pPr>
      <w:r>
        <w:rPr>
          <w:rStyle w:val="VerbatimChar"/>
        </w:rPr>
        <w:t xml:space="preserve">mysql_secure_instalallation</w:t>
      </w:r>
    </w:p>
    <w:p>
      <w:pPr>
        <w:pStyle w:val="FirstParagraph"/>
      </w:pPr>
      <w:r>
        <w:t xml:space="preserve">Si queremos instalar las últimas versiones disponibles (es lo que yo</w:t>
      </w:r>
      <w:r>
        <w:t xml:space="preserve"> </w:t>
      </w:r>
      <w:r>
        <w:t xml:space="preserve">hice) podemos hacer lo siguiente:</w:t>
      </w:r>
    </w:p>
    <w:p>
      <w:pPr>
        <w:pStyle w:val="SourceCode"/>
      </w:pPr>
      <w:r>
        <w:rPr>
          <w:rStyle w:val="VerbatimChar"/>
        </w:rPr>
        <w:t xml:space="preserve">wget http://dev.mysql.com/get/mysql-apt-config_0.7.3-1_all.deb</w:t>
      </w:r>
      <w:r>
        <w:br w:type="textWrapping"/>
      </w:r>
      <w:r>
        <w:rPr>
          <w:rStyle w:val="VerbatimChar"/>
        </w:rPr>
        <w:t xml:space="preserve">dpkg -i mysql-apt-config_0.7.3-1_all.deb</w:t>
      </w:r>
      <w:r>
        <w:br w:type="textWrapping"/>
      </w:r>
      <w:r>
        <w:rPr>
          <w:rStyle w:val="VerbatimChar"/>
        </w:rPr>
        <w:t xml:space="preserve">apt-get update</w:t>
      </w:r>
      <w:r>
        <w:br w:type="textWrapping"/>
      </w:r>
      <w:r>
        <w:rPr>
          <w:rStyle w:val="VerbatimChar"/>
        </w:rPr>
        <w:t xml:space="preserve">apt-get install mysql-community-server</w:t>
      </w:r>
    </w:p>
    <w:p>
      <w:pPr>
        <w:pStyle w:val="Heading4"/>
      </w:pPr>
      <w:bookmarkStart w:id="198" w:name="actualización"/>
      <w:r>
        <w:t xml:space="preserve">Actualización</w:t>
      </w:r>
      <w:bookmarkEnd w:id="198"/>
    </w:p>
    <w:p>
      <w:pPr>
        <w:pStyle w:val="FirstParagraph"/>
      </w:pPr>
      <w:r>
        <w:t xml:space="preserve">Cambiamos el fichero</w:t>
      </w:r>
      <w:r>
        <w:t xml:space="preserve"> </w:t>
      </w:r>
      <w:r>
        <w:rPr>
          <w:i/>
        </w:rPr>
        <w:t xml:space="preserve">/etc/mysql.conf.d/mysqld.cnf</w:t>
      </w:r>
    </w:p>
    <w:p>
      <w:pPr>
        <w:pStyle w:val="SourceCode"/>
      </w:pPr>
      <w:r>
        <w:rPr>
          <w:rStyle w:val="VerbatimChar"/>
        </w:rPr>
        <w:t xml:space="preserve"># max_allowed_packet      = 16M</w:t>
      </w:r>
      <w:r>
        <w:br w:type="textWrapping"/>
      </w:r>
      <w:r>
        <w:rPr>
          <w:rStyle w:val="VerbatimChar"/>
        </w:rPr>
        <w:t xml:space="preserve">max_allowed_packet  = 500M</w:t>
      </w:r>
    </w:p>
    <w:p>
      <w:pPr>
        <w:pStyle w:val="FirstParagraph"/>
      </w:pPr>
      <w:r>
        <w:t xml:space="preserve">Reiniciamos el servicio:</w:t>
      </w:r>
    </w:p>
    <w:p>
      <w:pPr>
        <w:pStyle w:val="SourceCode"/>
      </w:pPr>
      <w:r>
        <w:rPr>
          <w:rStyle w:val="VerbatimChar"/>
        </w:rPr>
        <w:t xml:space="preserve">systemctl restart mysql</w:t>
      </w:r>
    </w:p>
    <w:p>
      <w:pPr>
        <w:pStyle w:val="Heading3"/>
      </w:pPr>
      <w:bookmarkStart w:id="199" w:name="cliente-sql-squirrel-sql"/>
      <w:r>
        <w:t xml:space="preserve">Cliente SQL SQuirreL SQL</w:t>
      </w:r>
      <w:bookmarkEnd w:id="199"/>
    </w:p>
    <w:p>
      <w:pPr>
        <w:pStyle w:val="FirstParagraph"/>
      </w:pPr>
      <w:r>
        <w:t xml:space="preserve">Descargamos el paquete desde la página</w:t>
      </w:r>
      <w:r>
        <w:t xml:space="preserve"> </w:t>
      </w:r>
      <w:hyperlink r:id="rId200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i/>
        </w:rPr>
        <w:t xml:space="preserve">~/apps</w:t>
      </w:r>
      <w:r>
        <w:t xml:space="preserve">, también tendremos que descargar el conector de mysql para</w:t>
      </w:r>
      <w:r>
        <w:t xml:space="preserve"> </w:t>
      </w:r>
      <w:r>
        <w:t xml:space="preserve">java, por ejemplo desde</w:t>
      </w:r>
      <w:r>
        <w:t xml:space="preserve"> </w:t>
      </w:r>
      <w:hyperlink r:id="rId201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Una vez instalado, creamos el desktop-file con</w:t>
      </w:r>
      <w:r>
        <w:t xml:space="preserve"> </w:t>
      </w:r>
      <w:r>
        <w:rPr>
          <w:i/>
        </w:rPr>
        <w:t xml:space="preserve">MenuLibre</w:t>
      </w:r>
      <w:r>
        <w:t xml:space="preserve"> </w:t>
      </w:r>
      <w:r>
        <w:t xml:space="preserve">y</w:t>
      </w:r>
      <w:r>
        <w:t xml:space="preserve"> </w:t>
      </w:r>
      <w:r>
        <w:t xml:space="preserve">configuramos el driver</w:t>
      </w:r>
      <w:r>
        <w:t xml:space="preserve"> </w:t>
      </w:r>
      <w:r>
        <w:rPr>
          <w:i/>
        </w:rPr>
        <w:t xml:space="preserve">MySQL</w:t>
      </w:r>
      <w:r>
        <w:t xml:space="preserve"> </w:t>
      </w:r>
      <w:r>
        <w:t xml:space="preserve">añadiendo el path a donde hayamos</w:t>
      </w:r>
      <w:r>
        <w:t xml:space="preserve"> </w:t>
      </w:r>
      <w:r>
        <w:t xml:space="preserve">dejado el conector java.</w:t>
      </w:r>
    </w:p>
    <w:p>
      <w:pPr>
        <w:pStyle w:val="Heading3"/>
      </w:pPr>
      <w:bookmarkStart w:id="202" w:name="mariadb"/>
      <w:r>
        <w:t xml:space="preserve">MariaDB</w:t>
      </w:r>
      <w:bookmarkEnd w:id="202"/>
    </w:p>
    <w:p>
      <w:pPr>
        <w:pStyle w:val="FirstParagraph"/>
      </w:pPr>
      <w:r>
        <w:rPr>
          <w:b/>
        </w:rPr>
        <w:t xml:space="preserve">PENDIENTE</w:t>
      </w:r>
    </w:p>
    <w:p>
      <w:pPr>
        <w:pStyle w:val="Heading1"/>
      </w:pPr>
      <w:bookmarkStart w:id="203" w:name="recetas-varias"/>
      <w:r>
        <w:t xml:space="preserve">Recetas varias</w:t>
      </w:r>
      <w:bookmarkEnd w:id="203"/>
    </w:p>
    <w:p>
      <w:pPr>
        <w:pStyle w:val="Heading2"/>
      </w:pPr>
      <w:bookmarkStart w:id="204" w:name="apt-claves-expiradas"/>
      <w:r>
        <w:t xml:space="preserve">APT: Claves expiradas</w:t>
      </w:r>
      <w:bookmarkEnd w:id="204"/>
    </w:p>
    <w:p>
      <w:pPr>
        <w:pStyle w:val="FirstParagraph"/>
      </w:pPr>
      <w:r>
        <w:t xml:space="preserve">Para ver las claves:</w:t>
      </w:r>
      <w:r>
        <w:t xml:space="preserve"> </w:t>
      </w:r>
      <w:r>
        <w:rPr>
          <w:rStyle w:val="VerbatimChar"/>
        </w:rPr>
        <w:t xml:space="preserve">apt-key list</w:t>
      </w:r>
      <w:r>
        <w:t xml:space="preserve">, para ver las claves expiradas ejecutamos:</w:t>
      </w:r>
    </w:p>
    <w:p>
      <w:pPr>
        <w:pStyle w:val="SourceCode"/>
      </w:pPr>
      <w:r>
        <w:rPr>
          <w:rStyle w:val="VerbatimChar"/>
        </w:rPr>
        <w:t xml:space="preserve">root@rasalhague:~/tmp# apt-key list |grep expired</w:t>
      </w:r>
      <w:r>
        <w:br w:type="textWrapping"/>
      </w:r>
      <w:r>
        <w:rPr>
          <w:rStyle w:val="VerbatimChar"/>
        </w:rPr>
        <w:t xml:space="preserve">pub   4096R/D2C19886 2015-05-28 [expired: 2017-11-22]</w:t>
      </w:r>
      <w:r>
        <w:br w:type="textWrapping"/>
      </w:r>
      <w:r>
        <w:rPr>
          <w:rStyle w:val="VerbatimChar"/>
        </w:rPr>
        <w:t xml:space="preserve">pub   4096R/D2C19886 2015-05-28 [expired: 2017-11-22]</w:t>
      </w:r>
    </w:p>
    <w:p>
      <w:pPr>
        <w:pStyle w:val="FirstParagraph"/>
      </w:pPr>
      <w:r>
        <w:t xml:space="preserve">Para renovar la clave:</w:t>
      </w:r>
    </w:p>
    <w:p>
      <w:pPr>
        <w:pStyle w:val="SourceCode"/>
      </w:pPr>
      <w:r>
        <w:rPr>
          <w:rStyle w:val="VerbatimChar"/>
        </w:rPr>
        <w:t xml:space="preserve">apt-key adv --keyserver keys.gnupg.net --recv-keys D2C19886</w:t>
      </w:r>
    </w:p>
    <w:p>
      <w:pPr>
        <w:pStyle w:val="Heading2"/>
      </w:pPr>
      <w:bookmarkStart w:id="205" w:name="flatpak-1"/>
      <w:r>
        <w:t xml:space="preserve">Flatpak</w:t>
      </w:r>
      <w:bookmarkEnd w:id="205"/>
    </w:p>
    <w:p>
      <w:pPr>
        <w:pStyle w:val="FirstParagraph"/>
      </w:pPr>
      <w:r>
        <w:t xml:space="preserve">Listar las aplicaciones disponibles en un hub:</w:t>
      </w:r>
    </w:p>
    <w:p>
      <w:pPr>
        <w:pStyle w:val="SourceCode"/>
      </w:pPr>
      <w:r>
        <w:rPr>
          <w:rStyle w:val="VerbatimChar"/>
        </w:rPr>
        <w:t xml:space="preserve">flatpak remote-ls --app flathub</w:t>
      </w:r>
    </w:p>
    <w:p>
      <w:pPr>
        <w:pStyle w:val="FirstParagraph"/>
      </w:pPr>
      <w:r>
        <w:t xml:space="preserve">Listar las aplicaciones disponibles en local:</w:t>
      </w:r>
      <w:r>
        <w:t xml:space="preserve"> </w:t>
      </w:r>
      <w:r>
        <w:rPr>
          <w:rStyle w:val="VerbatimChar"/>
        </w:rPr>
        <w:t xml:space="preserve">flatpak list</w:t>
      </w:r>
    </w:p>
    <w:p>
      <w:pPr>
        <w:pStyle w:val="BodyText"/>
      </w:pPr>
      <w:r>
        <w:t xml:space="preserve">Ejecutar una aplicación en local:</w:t>
      </w:r>
      <w:r>
        <w:t xml:space="preserve"> </w:t>
      </w:r>
      <w:r>
        <w:rPr>
          <w:rStyle w:val="VerbatimChar"/>
        </w:rPr>
        <w:t xml:space="preserve">flatpak run appname</w:t>
      </w:r>
    </w:p>
    <w:p>
      <w:pPr>
        <w:pStyle w:val="BodyText"/>
      </w:pPr>
      <w:r>
        <w:t xml:space="preserve">Instalar una aplicación:</w:t>
      </w:r>
    </w:p>
    <w:p>
      <w:pPr>
        <w:pStyle w:val="SourceCode"/>
      </w:pPr>
      <w:r>
        <w:rPr>
          <w:rStyle w:val="VerbatimChar"/>
        </w:rPr>
        <w:t xml:space="preserve">flatpak install --from https://flathub.org/repo/appstream/com.skype.Client.flatpakref</w:t>
      </w:r>
    </w:p>
    <w:p>
      <w:pPr>
        <w:pStyle w:val="Heading2"/>
      </w:pPr>
      <w:bookmarkStart w:id="206" w:name="orange-pi-zero"/>
      <w:r>
        <w:t xml:space="preserve">Orange Pi Zero</w:t>
      </w:r>
      <w:bookmarkEnd w:id="206"/>
    </w:p>
    <w:p>
      <w:pPr>
        <w:pStyle w:val="FirstParagraph"/>
      </w:pPr>
      <w:r>
        <w:t xml:space="preserve">Para usar la Orange Pi Zero tendremos que crear imágenes arrancables</w:t>
      </w:r>
      <w:r>
        <w:t xml:space="preserve"> </w:t>
      </w:r>
      <w:r>
        <w:t xml:space="preserve">en tarjetas micro SD.</w:t>
      </w:r>
    </w:p>
    <w:p>
      <w:pPr>
        <w:pStyle w:val="Heading3"/>
      </w:pPr>
      <w:bookmarkStart w:id="207" w:name="crear-una-sd-arrancable"/>
      <w:r>
        <w:t xml:space="preserve">Crear una SD arrancable</w:t>
      </w:r>
      <w:bookmarkEnd w:id="207"/>
    </w:p>
    <w:p>
      <w:pPr>
        <w:pStyle w:val="FirstParagraph"/>
      </w:pPr>
      <w:r>
        <w:t xml:space="preserve">Dependiendo de donde conectemos la tarjeta tendremos que usar</w:t>
      </w:r>
      <w:r>
        <w:t xml:space="preserve"> </w:t>
      </w:r>
      <w:r>
        <w:t xml:space="preserve">diferentes rutas. En el procedimiento descrito a continuación</w:t>
      </w:r>
      <w:r>
        <w:t xml:space="preserve"> </w:t>
      </w:r>
      <w:r>
        <w:rPr>
          <w:rStyle w:val="VerbatimChar"/>
        </w:rPr>
        <w:t xml:space="preserve">${card}</w:t>
      </w:r>
      <w:r>
        <w:t xml:space="preserve"> </w:t>
      </w:r>
      <w:r>
        <w:t xml:space="preserve">será la ruta al dispositivo de la tarjeta y ${p} la</w:t>
      </w:r>
      <w:r>
        <w:t xml:space="preserve"> </w:t>
      </w:r>
      <w:r>
        <w:t xml:space="preserve">partición (si la hay).</w:t>
      </w:r>
    </w:p>
    <w:p>
      <w:pPr>
        <w:pStyle w:val="BodyText"/>
      </w:pPr>
      <w:r>
        <w:t xml:space="preserve">Si la tarjeta se conecta via adaptador USB, linux la va a asociar a un</w:t>
      </w:r>
      <w:r>
        <w:t xml:space="preserve"> </w:t>
      </w:r>
      <w:r>
        <w:t xml:space="preserve">dispositivo /dev/sdx, por ejemplo en mi portátil el disco duro es</w:t>
      </w:r>
      <w:r>
        <w:t xml:space="preserve"> </w:t>
      </w:r>
      <w:r>
        <w:rPr>
          <w:rStyle w:val="VerbatimChar"/>
        </w:rPr>
        <w:t xml:space="preserve">/dev/sda</w:t>
      </w:r>
      <w:r>
        <w:t xml:space="preserve"> </w:t>
      </w:r>
      <w:r>
        <w:t xml:space="preserve">las distintas particiones serán</w:t>
      </w:r>
      <w:r>
        <w:t xml:space="preserve"> </w:t>
      </w:r>
      <w:r>
        <w:rPr>
          <w:rStyle w:val="VerbatimChar"/>
        </w:rPr>
        <w:t xml:space="preserve">/dev/sda1</w:t>
      </w:r>
      <w:r>
        <w:t xml:space="preserve">,</w:t>
      </w:r>
      <w:r>
        <w:t xml:space="preserve"> </w:t>
      </w:r>
      <w:r>
        <w:rPr>
          <w:rStyle w:val="VerbatimChar"/>
        </w:rPr>
        <w:t xml:space="preserve">/devb/sda2</w:t>
      </w:r>
      <w:r>
        <w:t xml:space="preserve">,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Si conectamos una memoria con un adaptador USB linux la podría mapear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por ejemplo.</w:t>
      </w:r>
    </w:p>
    <w:p>
      <w:pPr>
        <w:pStyle w:val="BodyText"/>
      </w:pPr>
      <w:r>
        <w:t xml:space="preserve">Si la memoria se conecta mediante una ranura SD, linux la asociará a</w:t>
      </w:r>
      <w:r>
        <w:t xml:space="preserve"> </w:t>
      </w:r>
      <w:r>
        <w:t xml:space="preserve">un dispositivo</w:t>
      </w:r>
      <w:r>
        <w:t xml:space="preserve"> </w:t>
      </w:r>
      <w:r>
        <w:rPr>
          <w:rStyle w:val="VerbatimChar"/>
        </w:rPr>
        <w:t xml:space="preserve">/dev/mmcblk0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/dev/mmcblk1</w:t>
      </w:r>
      <w:r>
        <w:t xml:space="preserve">, etc. etc. Dependerá de</w:t>
      </w:r>
      <w:r>
        <w:t xml:space="preserve"> </w:t>
      </w:r>
      <w:r>
        <w:t xml:space="preserve">la ranura usada. Las particiones en este tipo de dispositivos tienen</w:t>
      </w:r>
      <w:r>
        <w:t xml:space="preserve"> </w:t>
      </w:r>
      <w:r>
        <w:t xml:space="preserve">rutas como por ejemplo</w:t>
      </w:r>
      <w:r>
        <w:t xml:space="preserve"> </w:t>
      </w:r>
      <w:r>
        <w:rPr>
          <w:rStyle w:val="VerbatimChar"/>
        </w:rPr>
        <w:t xml:space="preserve">/dev/mmcblk0p1</w:t>
      </w:r>
      <w:r>
        <w:t xml:space="preserve">.</w:t>
      </w:r>
    </w:p>
    <w:p>
      <w:pPr>
        <w:pStyle w:val="BodyText"/>
      </w:pPr>
      <w:r>
        <w:t xml:space="preserve">Los datos se pueden almacenar directamente en la memoria SD o en una</w:t>
      </w:r>
      <w:r>
        <w:t xml:space="preserve"> </w:t>
      </w:r>
      <w:r>
        <w:t xml:space="preserve">partición creada en la memoria.</w:t>
      </w:r>
    </w:p>
    <w:p>
      <w:pPr>
        <w:pStyle w:val="BodyText"/>
      </w:pPr>
      <w:r>
        <w:t xml:space="preserve">Resumiendo: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${card}</w:t>
      </w:r>
      <w:r>
        <w:t xml:space="preserve"> </w:t>
      </w:r>
      <w:r>
        <w:t xml:space="preserve">será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</w:t>
      </w:r>
    </w:p>
    <w:p>
      <w:pPr>
        <w:pStyle w:val="Compact"/>
        <w:numPr>
          <w:numId w:val="1014"/>
          <w:ilvl w:val="0"/>
        </w:numPr>
      </w:pPr>
      <m:oMath>
        <m:r>
          <m:t>c</m:t>
        </m:r>
        <m:r>
          <m:t>a</m:t>
        </m:r>
        <m:r>
          <m:t>r</m:t>
        </m:r>
        <m:r>
          <m:t>d</m:t>
        </m:r>
      </m:oMath>
      <w:r>
        <w:t xml:space="preserve">{p} será</w:t>
      </w:r>
      <w:r>
        <w:t xml:space="preserve"> </w:t>
      </w:r>
      <w:r>
        <w:rPr>
          <w:rStyle w:val="VerbatimChar"/>
        </w:rPr>
        <w:t xml:space="preserve">/dev/sdb1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/dev/mmcblk0p1</w:t>
      </w:r>
    </w:p>
    <w:p>
      <w:pPr>
        <w:pStyle w:val="FirstParagraph"/>
      </w:pPr>
      <w:r>
        <w:t xml:space="preserve">Antes de seguir adelante hay que estar completamente seguro del</w:t>
      </w:r>
      <w:r>
        <w:t xml:space="preserve"> </w:t>
      </w:r>
      <w:r>
        <w:t xml:space="preserve">dispositivo asociado a nuestra memoria SD para no armar ningún</w:t>
      </w:r>
      <w:r>
        <w:t xml:space="preserve"> </w:t>
      </w:r>
      <w:r>
        <w:t xml:space="preserve">estropicio.</w:t>
      </w:r>
    </w:p>
    <w:p>
      <w:pPr>
        <w:pStyle w:val="BodyText"/>
      </w:pPr>
      <w:r>
        <w:t xml:space="preserve">Hay varias comprobaciones que se pueden hacer:</w:t>
      </w:r>
    </w:p>
    <w:p>
      <w:pPr>
        <w:pStyle w:val="BodyText"/>
      </w:pPr>
      <w:r>
        <w:rPr>
          <w:rStyle w:val="VerbatimChar"/>
        </w:rPr>
        <w:t xml:space="preserve">dmesg |tail</w:t>
      </w:r>
      <w:r>
        <w:t xml:space="preserve"> </w:t>
      </w:r>
      <w:r>
        <w:t xml:space="preserve">nos permitirá echar un ojo a los últimos mensajes en el</w:t>
      </w:r>
      <w:r>
        <w:t xml:space="preserve"> </w:t>
      </w:r>
      <w:r>
        <w:t xml:space="preserve">log del sistema. Si acabamos de insertar la memoria veremos el</w:t>
      </w:r>
      <w:r>
        <w:t xml:space="preserve"> </w:t>
      </w:r>
      <w:r>
        <w:t xml:space="preserve">dispositivo usado.</w:t>
      </w:r>
    </w:p>
    <w:p>
      <w:pPr>
        <w:pStyle w:val="BodyText"/>
      </w:pPr>
      <w:r>
        <w:rPr>
          <w:rStyle w:val="VerbatimChar"/>
        </w:rPr>
        <w:t xml:space="preserve">sudo fdisk -l</w:t>
      </w:r>
      <w:r>
        <w:t xml:space="preserve"> </w:t>
      </w:r>
      <w:r>
        <w:t xml:space="preserve">nos permite ver las particiones montadas en nuestro</w:t>
      </w:r>
      <w:r>
        <w:t xml:space="preserve"> </w:t>
      </w:r>
      <w:r>
        <w:t xml:space="preserve">linux, por ejemplo con mi SD en la ranura SD de mi portatil la salida</w:t>
      </w:r>
      <w:r>
        <w:t xml:space="preserve"> </w:t>
      </w:r>
      <w:r>
        <w:t xml:space="preserve">es (entre otras cosas, he obviado las particiones de los discos</w:t>
      </w:r>
      <w:r>
        <w:t xml:space="preserve"> </w:t>
      </w:r>
      <w:r>
        <w:t xml:space="preserve">duros):</w:t>
      </w:r>
    </w:p>
    <w:p>
      <w:pPr>
        <w:pStyle w:val="SourceCode"/>
      </w:pPr>
      <w:r>
        <w:rPr>
          <w:rStyle w:val="VerbatimChar"/>
        </w:rPr>
        <w:t xml:space="preserve">Disk /dev/mmcblk0: 7.4 GiB, 7948206080 bytes, 15523840 sectors</w:t>
      </w:r>
      <w:r>
        <w:br w:type="textWrapping"/>
      </w:r>
      <w:r>
        <w:rPr>
          <w:rStyle w:val="VerbatimChar"/>
        </w:rPr>
        <w:t xml:space="preserve">Units: sectors of 1 * 512 = 512 bytes</w:t>
      </w:r>
      <w:r>
        <w:br w:type="textWrapping"/>
      </w:r>
      <w:r>
        <w:rPr>
          <w:rStyle w:val="VerbatimChar"/>
        </w:rPr>
        <w:t xml:space="preserve">Sector size (logical/physical): 512 bytes / 512 bytes</w:t>
      </w:r>
      <w:r>
        <w:br w:type="textWrapping"/>
      </w:r>
      <w:r>
        <w:rPr>
          <w:rStyle w:val="VerbatimChar"/>
        </w:rPr>
        <w:t xml:space="preserve">I/O size (minimum/optimal): 512 bytes / 512 bytes</w:t>
      </w:r>
      <w:r>
        <w:br w:type="textWrapping"/>
      </w:r>
      <w:r>
        <w:rPr>
          <w:rStyle w:val="VerbatimChar"/>
        </w:rPr>
        <w:t xml:space="preserve">Disklabel type: dos</w:t>
      </w:r>
      <w:r>
        <w:br w:type="textWrapping"/>
      </w:r>
      <w:r>
        <w:rPr>
          <w:rStyle w:val="VerbatimChar"/>
        </w:rPr>
        <w:t xml:space="preserve">Disk identifier: 0x00000000</w:t>
      </w:r>
    </w:p>
    <w:p>
      <w:pPr>
        <w:pStyle w:val="FirstParagraph"/>
      </w:pPr>
      <w:r>
        <w:rPr>
          <w:rStyle w:val="VerbatimChar"/>
        </w:rPr>
        <w:t xml:space="preserve">cat /proc/partitions</w:t>
      </w:r>
      <w:r>
        <w:t xml:space="preserve"> </w:t>
      </w:r>
      <w:r>
        <w:t xml:space="preserve">también nos dará una lista de particiones, en</w:t>
      </w:r>
      <w:r>
        <w:t xml:space="preserve"> </w:t>
      </w:r>
      <w:r>
        <w:t xml:space="preserve">mi portátil las que interesan son:</w:t>
      </w:r>
    </w:p>
    <w:p>
      <w:pPr>
        <w:pStyle w:val="SourceCode"/>
      </w:pPr>
      <w:r>
        <w:rPr>
          <w:rStyle w:val="VerbatimChar"/>
        </w:rPr>
        <w:t xml:space="preserve"> 179        0    7761920 mmcblk0</w:t>
      </w:r>
      <w:r>
        <w:br w:type="textWrapping"/>
      </w:r>
      <w:r>
        <w:rPr>
          <w:rStyle w:val="VerbatimChar"/>
        </w:rPr>
        <w:t xml:space="preserve"> 179        1    7757824 mmcblk0p1</w:t>
      </w:r>
    </w:p>
    <w:p>
      <w:pPr>
        <w:pStyle w:val="FirstParagraph"/>
      </w:pPr>
      <w:r>
        <w:t xml:space="preserve">Descargamos la imagen de Jessie adaptada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desde</w:t>
      </w:r>
      <w:r>
        <w:t xml:space="preserve"> </w:t>
      </w:r>
      <w:r>
        <w:t xml:space="preserve">la página</w:t>
      </w:r>
      <w:r>
        <w:t xml:space="preserve"> </w:t>
      </w:r>
      <w:hyperlink r:id="rId208">
        <w:r>
          <w:rPr>
            <w:rStyle w:val="Hyperlink"/>
          </w:rPr>
          <w:t xml:space="preserve">https://www.armbian.com/download/</w:t>
        </w:r>
      </w:hyperlink>
    </w:p>
    <w:p>
      <w:pPr>
        <w:pStyle w:val="BodyText"/>
      </w:pPr>
      <w:r>
        <w:t xml:space="preserve">Descomprimimos la imagen y la grabamos en la tarjeta SD con el comando:</w:t>
      </w:r>
    </w:p>
    <w:p>
      <w:pPr>
        <w:pStyle w:val="SourceCode"/>
      </w:pPr>
      <w:r>
        <w:rPr>
          <w:rStyle w:val="VerbatimChar"/>
        </w:rPr>
        <w:t xml:space="preserve">sudo dd if=./Armbian_5.24_Orangepizero_Debian_jessie_3.4.113.img of=/dev/mmcblk0</w:t>
      </w:r>
    </w:p>
    <w:p>
      <w:pPr>
        <w:pStyle w:val="FirstParagraph"/>
      </w:pPr>
      <w:r>
        <w:t xml:space="preserve">Insertamos la tarjeta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le damos alimentación. El</w:t>
      </w:r>
      <w:r>
        <w:t xml:space="preserve"> </w:t>
      </w:r>
      <w:r>
        <w:t xml:space="preserve">primer arranque llevará alrededor de tres minutos, y tras ese tiempo</w:t>
      </w:r>
      <w:r>
        <w:t xml:space="preserve"> </w:t>
      </w:r>
      <w:r>
        <w:t xml:space="preserve">aun hará falta un minuto más para poder hacer login. Este retardo es</w:t>
      </w:r>
      <w:r>
        <w:t xml:space="preserve"> </w:t>
      </w:r>
      <w:r>
        <w:t xml:space="preserve">debido a que el sistema intentará actualizar la lista de paquetes y</w:t>
      </w:r>
      <w:r>
        <w:t xml:space="preserve"> </w:t>
      </w:r>
      <w:r>
        <w:t xml:space="preserve">creará un area de swap de emergencia en la SD, y además cambiará el</w:t>
      </w:r>
      <w:r>
        <w:t xml:space="preserve"> </w:t>
      </w:r>
      <w:r>
        <w:t xml:space="preserve">tamaño de la partición que hemos creado para ocupar todo el espacio</w:t>
      </w:r>
      <w:r>
        <w:t xml:space="preserve"> </w:t>
      </w:r>
      <w:r>
        <w:t xml:space="preserve">libre en la SD.</w:t>
      </w:r>
    </w:p>
    <w:p>
      <w:pPr>
        <w:pStyle w:val="BodyText"/>
      </w:pPr>
      <w:r>
        <w:t xml:space="preserve">De momento solo la he arrancado y efectivamente las particiones han</w:t>
      </w:r>
      <w:r>
        <w:t xml:space="preserve"> </w:t>
      </w:r>
      <w:r>
        <w:t xml:space="preserve">cambiado tras el arranque así que tiene buena pinta.</w:t>
      </w:r>
    </w:p>
    <w:p>
      <w:pPr>
        <w:pStyle w:val="BodyText"/>
      </w:pPr>
      <w:r>
        <w:t xml:space="preserve">Volvemos a insertar la SD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la conectamos con un</w:t>
      </w:r>
      <w:r>
        <w:t xml:space="preserve"> </w:t>
      </w:r>
      <w:r>
        <w:t xml:space="preserve">cable ethernet al router de casa. El Armbian viene configurado por</w:t>
      </w:r>
      <w:r>
        <w:t xml:space="preserve"> </w:t>
      </w:r>
      <w:r>
        <w:t xml:space="preserve">defecto para obtener su IP desde un servidor DHCP.</w:t>
      </w:r>
    </w:p>
    <w:p>
      <w:pPr>
        <w:pStyle w:val="BodyText"/>
      </w:pPr>
      <w:r>
        <w:t xml:space="preserve">Como mi cutre-router no me da información de las IP asignadas usamos</w:t>
      </w:r>
      <w:r>
        <w:t xml:space="preserve"> </w:t>
      </w:r>
      <w:r>
        <w:rPr>
          <w:i/>
        </w:rPr>
        <w:t xml:space="preserve">nmap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nmap -sP 192.168.0.0 /24</w:t>
      </w:r>
    </w:p>
    <w:p>
      <w:pPr>
        <w:pStyle w:val="FirstParagraph"/>
      </w:pPr>
      <w:r>
        <w:t xml:space="preserve">Con eso averiguamos la IP asignada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y ya podemos</w:t>
      </w:r>
      <w:r>
        <w:t xml:space="preserve"> </w:t>
      </w:r>
      <w:r>
        <w:t xml:space="preserve">hacer login con:</w:t>
      </w:r>
    </w:p>
    <w:p>
      <w:pPr>
        <w:pStyle w:val="SourceCode"/>
      </w:pPr>
      <w:r>
        <w:rPr>
          <w:rStyle w:val="VerbatimChar"/>
        </w:rPr>
        <w:t xml:space="preserve">ssh root@192.168.0.109</w:t>
      </w:r>
    </w:p>
    <w:p>
      <w:pPr>
        <w:pStyle w:val="FirstParagraph"/>
      </w:pPr>
      <w:r>
        <w:t xml:space="preserve">¡Y ya estamos!</w:t>
      </w:r>
    </w:p>
    <w:p>
      <w:pPr>
        <w:pStyle w:val="CaptionedFigure"/>
      </w:pPr>
      <w:r>
        <w:drawing>
          <wp:inline>
            <wp:extent cx="5334000" cy="3218584"/>
            <wp:effectExtent b="0" l="0" r="0" t="0"/>
            <wp:docPr descr="Primer login en Orange Pi" title="" id="1" name="Picture"/>
            <a:graphic>
              <a:graphicData uri="http://schemas.openxmlformats.org/drawingml/2006/picture">
                <pic:pic>
                  <pic:nvPicPr>
                    <pic:cNvPr descr="src/img/OrangePiZero_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</w:t>
      </w:r>
      <w:r>
        <w:t xml:space="preserve"> </w:t>
      </w:r>
      <w:r>
        <w:rPr>
          <w:i/>
        </w:rPr>
        <w:t xml:space="preserve">Orange Pi</w:t>
      </w:r>
    </w:p>
    <w:p>
      <w:pPr>
        <w:pStyle w:val="BodyText"/>
      </w:pPr>
      <w:r>
        <w:t xml:space="preserve">Lo primero es poner al dia el sistema:</w:t>
      </w:r>
    </w:p>
    <w:p>
      <w:pPr>
        <w:pStyle w:val="SourceCode"/>
      </w:pPr>
      <w:r>
        <w:rPr>
          <w:rStyle w:val="VerbatimChar"/>
        </w:rPr>
        <w:t xml:space="preserve">apt-get update</w:t>
      </w:r>
      <w:r>
        <w:br w:type="textWrapping"/>
      </w:r>
      <w:r>
        <w:rPr>
          <w:rStyle w:val="VerbatimChar"/>
        </w:rPr>
        <w:t xml:space="preserve">apt-get upgrade</w:t>
      </w:r>
    </w:p>
    <w:p>
      <w:pPr>
        <w:pStyle w:val="FirstParagraph"/>
      </w:pPr>
      <w:r>
        <w:t xml:space="preserve">Si quieres puedes reconfigurar el</w:t>
      </w:r>
      <w:r>
        <w:t xml:space="preserve"> </w:t>
      </w:r>
      <w:r>
        <w:rPr>
          <w:i/>
        </w:rPr>
        <w:t xml:space="preserve">time zone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dpgk-reconfigura tzdata</w:t>
      </w:r>
    </w:p>
    <w:p>
      <w:pPr>
        <w:pStyle w:val="Heading3"/>
      </w:pPr>
      <w:bookmarkStart w:id="210" w:name="conexión-wifi"/>
      <w:r>
        <w:t xml:space="preserve">Conexión WIFI</w:t>
      </w:r>
      <w:bookmarkEnd w:id="210"/>
    </w:p>
    <w:p>
      <w:pPr>
        <w:pStyle w:val="FirstParagraph"/>
      </w:pPr>
      <w:r>
        <w:t xml:space="preserve">Vamos a comprobar que todo va bien:</w:t>
      </w:r>
    </w:p>
    <w:p>
      <w:pPr>
        <w:pStyle w:val="SourceCode"/>
      </w:pPr>
      <w:r>
        <w:rPr>
          <w:rStyle w:val="VerbatimChar"/>
        </w:rPr>
        <w:t xml:space="preserve">root@orangepizero:~# iwconfig</w:t>
      </w:r>
      <w:r>
        <w:br w:type="textWrapping"/>
      </w:r>
      <w:r>
        <w:rPr>
          <w:rStyle w:val="VerbatimChar"/>
        </w:rPr>
        <w:t xml:space="preserve">lo        no wireless extensions.</w:t>
      </w:r>
      <w:r>
        <w:br w:type="textWrapping"/>
      </w:r>
      <w:r>
        <w:br w:type="textWrapping"/>
      </w:r>
      <w:r>
        <w:rPr>
          <w:rStyle w:val="VerbatimChar"/>
        </w:rPr>
        <w:t xml:space="preserve">tunl0     no wireless extensions.</w:t>
      </w:r>
      <w:r>
        <w:br w:type="textWrapping"/>
      </w:r>
      <w:r>
        <w:br w:type="textWrapping"/>
      </w: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Tx-Power=20 dBm</w:t>
      </w:r>
      <w:r>
        <w:br w:type="textWrapping"/>
      </w:r>
      <w:r>
        <w:rPr>
          <w:rStyle w:val="VerbatimChar"/>
        </w:rPr>
        <w:t xml:space="preserve">          Retry  long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  <w:r>
        <w:br w:type="textWrapping"/>
      </w:r>
      <w:r>
        <w:br w:type="textWrapping"/>
      </w:r>
      <w:r>
        <w:rPr>
          <w:rStyle w:val="VerbatimChar"/>
        </w:rPr>
        <w:t xml:space="preserve">eth0      no wireless extensions.</w:t>
      </w:r>
    </w:p>
    <w:p>
      <w:pPr>
        <w:pStyle w:val="FirstParagraph"/>
      </w:pPr>
      <w:r>
        <w:t xml:space="preserve">Todo tiene buena pinta, vamos a ver si detecta WIFIs:</w:t>
      </w:r>
    </w:p>
    <w:p>
      <w:pPr>
        <w:pStyle w:val="SourceCode"/>
      </w:pPr>
      <w:r>
        <w:rPr>
          <w:rStyle w:val="VerbatimChar"/>
        </w:rPr>
        <w:t xml:space="preserve">root@orangepizero:~# iwlist wlan0  scan |grep ESSID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ESSID:"casa_de_verano"</w:t>
      </w:r>
      <w:r>
        <w:br w:type="textWrapping"/>
      </w:r>
      <w:r>
        <w:rPr>
          <w:rStyle w:val="VerbatimChar"/>
        </w:rPr>
        <w:t xml:space="preserve">                    ESSID:"MOVISTAR_BEEF"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ESSID:"R-wlan90"</w:t>
      </w:r>
      <w:r>
        <w:br w:type="textWrapping"/>
      </w:r>
      <w:r>
        <w:rPr>
          <w:rStyle w:val="VerbatimChar"/>
        </w:rPr>
        <w:t xml:space="preserve">                    ESSID:"MOVISTAR_BAAF"</w:t>
      </w:r>
      <w:r>
        <w:br w:type="textWrapping"/>
      </w:r>
      <w:r>
        <w:rPr>
          <w:rStyle w:val="VerbatimChar"/>
        </w:rPr>
        <w:t xml:space="preserve">                    ESSID:"ababab"</w:t>
      </w:r>
      <w:r>
        <w:br w:type="textWrapping"/>
      </w:r>
      <w:r>
        <w:rPr>
          <w:rStyle w:val="VerbatimChar"/>
        </w:rPr>
        <w:t xml:space="preserve">                    ESSID:"WLAN 77"</w:t>
      </w:r>
      <w:r>
        <w:br w:type="textWrapping"/>
      </w:r>
      <w:r>
        <w:rPr>
          <w:rStyle w:val="VerbatimChar"/>
        </w:rPr>
        <w:t xml:space="preserve">                    ESSID:"castillo"</w:t>
      </w:r>
      <w:r>
        <w:br w:type="textWrapping"/>
      </w:r>
      <w:r>
        <w:rPr>
          <w:rStyle w:val="VerbatimChar"/>
        </w:rPr>
        <w:t xml:space="preserve">                    ESSID:"unaWifi"</w:t>
      </w:r>
      <w:r>
        <w:br w:type="textWrapping"/>
      </w:r>
      <w:r>
        <w:rPr>
          <w:rStyle w:val="VerbatimChar"/>
        </w:rPr>
        <w:t xml:space="preserve">                    ESSID:""</w:t>
      </w:r>
      <w:r>
        <w:br w:type="textWrapping"/>
      </w:r>
      <w:r>
        <w:rPr>
          <w:rStyle w:val="VerbatimChar"/>
        </w:rPr>
        <w:t xml:space="preserve">                    ESSID:"mikasa"</w:t>
      </w:r>
    </w:p>
    <w:p>
      <w:pPr>
        <w:pStyle w:val="FirstParagraph"/>
      </w:pPr>
      <w:r>
        <w:t xml:space="preserve">Para configurar el wifi echamos un ojo al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pero en ese mismo fichero encontramos el</w:t>
      </w:r>
      <w:r>
        <w:t xml:space="preserve"> </w:t>
      </w:r>
      <w:r>
        <w:t xml:space="preserve">aviso:</w:t>
      </w:r>
    </w:p>
    <w:p>
      <w:pPr>
        <w:pStyle w:val="SourceCode"/>
      </w:pPr>
      <w:r>
        <w:rPr>
          <w:rStyle w:val="VerbatimChar"/>
        </w:rPr>
        <w:t xml:space="preserve"># Armbian ships with network-manager installed by default. To save you time</w:t>
      </w:r>
      <w:r>
        <w:br w:type="textWrapping"/>
      </w:r>
      <w:r>
        <w:rPr>
          <w:rStyle w:val="VerbatimChar"/>
        </w:rPr>
        <w:t xml:space="preserve"># and hassles consider using 'sudo nmtui' instead of configuring Wi-Fi settings</w:t>
      </w:r>
      <w:r>
        <w:br w:type="textWrapping"/>
      </w:r>
      <w:r>
        <w:rPr>
          <w:rStyle w:val="VerbatimChar"/>
        </w:rPr>
        <w:t xml:space="preserve"># manually.</w:t>
      </w:r>
    </w:p>
    <w:p>
      <w:pPr>
        <w:pStyle w:val="FirstParagraph"/>
      </w:pPr>
      <w:r>
        <w:t xml:space="preserve">Así que basta con ejecutar</w:t>
      </w:r>
      <w:r>
        <w:t xml:space="preserve"> </w:t>
      </w:r>
      <w:r>
        <w:rPr>
          <w:rStyle w:val="VerbatimChar"/>
        </w:rPr>
        <w:t xml:space="preserve">sudo nwtui</w:t>
      </w:r>
      <w:r>
        <w:t xml:space="preserve"> </w:t>
      </w:r>
      <w:r>
        <w:t xml:space="preserve">y ya podemos dar de alta</w:t>
      </w:r>
      <w:r>
        <w:t xml:space="preserve"> </w:t>
      </w:r>
      <w:r>
        <w:t xml:space="preserve">nuestra wifi (yo la prefiero con IP estática).</w:t>
      </w:r>
    </w:p>
    <w:p>
      <w:pPr>
        <w:pStyle w:val="CaptionedFigure"/>
      </w:pPr>
      <w:r>
        <w:drawing>
          <wp:inline>
            <wp:extent cx="5334000" cy="3922989"/>
            <wp:effectExtent b="0" l="0" r="0" t="0"/>
            <wp:docPr descr="Configuración WIFI" title="" id="1" name="Picture"/>
            <a:graphic>
              <a:graphicData uri="http://schemas.openxmlformats.org/drawingml/2006/picture">
                <pic:pic>
                  <pic:nvPicPr>
                    <pic:cNvPr descr="src/img/OrangePiZero_tmtu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Configuración WIFI</w:t>
      </w:r>
    </w:p>
    <w:p>
      <w:pPr>
        <w:pStyle w:val="BodyText"/>
      </w:pPr>
      <w:r>
        <w:t xml:space="preserve">Ejecutamos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 </w:t>
      </w:r>
      <w:r>
        <w:t xml:space="preserve">y ya vemos nuestro nuevo interface configurado:</w:t>
      </w:r>
    </w:p>
    <w:p>
      <w:pPr>
        <w:pStyle w:val="SourceCode"/>
      </w:pPr>
      <w:r>
        <w:rPr>
          <w:rStyle w:val="VerbatimChar"/>
        </w:rPr>
        <w:t xml:space="preserve">ifconfig</w:t>
      </w:r>
      <w:r>
        <w:br w:type="textWrapping"/>
      </w:r>
      <w:r>
        <w:br w:type="textWrapping"/>
      </w:r>
      <w:r>
        <w:rPr>
          <w:rStyle w:val="VerbatimChar"/>
        </w:rPr>
        <w:t xml:space="preserve">wlan0     Link encap:Ethernet  HWaddr a4:7c:f2:9a:97:7c</w:t>
      </w:r>
      <w:r>
        <w:br w:type="textWrapping"/>
      </w:r>
      <w:r>
        <w:rPr>
          <w:rStyle w:val="VerbatimChar"/>
        </w:rPr>
        <w:t xml:space="preserve">          inet addr:192.168.0.120  Bcast:192.168.0.255  Mask:255.255.255.0</w:t>
      </w:r>
      <w:r>
        <w:br w:type="textWrapping"/>
      </w:r>
      <w:r>
        <w:rPr>
          <w:rStyle w:val="VerbatimChar"/>
        </w:rPr>
        <w:t xml:space="preserve">          inet6 addr: fe80::a67c:f2ff:fe9a:977c/64 Scope:Link</w:t>
      </w:r>
      <w:r>
        <w:br w:type="textWrapping"/>
      </w:r>
      <w:r>
        <w:rPr>
          <w:rStyle w:val="VerbatimChar"/>
        </w:rPr>
        <w:t xml:space="preserve">          UP BROADCAST RUNNING MULTICAST  MTU:1500  Metric:1</w:t>
      </w:r>
      <w:r>
        <w:br w:type="textWrapping"/>
      </w:r>
      <w:r>
        <w:rPr>
          <w:rStyle w:val="VerbatimChar"/>
        </w:rPr>
        <w:t xml:space="preserve">          RX packets:2 errors:0 dropped:0 overruns:0 frame:0</w:t>
      </w:r>
      <w:r>
        <w:br w:type="textWrapping"/>
      </w:r>
      <w:r>
        <w:rPr>
          <w:rStyle w:val="VerbatimChar"/>
        </w:rPr>
        <w:t xml:space="preserve">          TX packets:8 errors:0 dropped:0 overruns:0 carrier:0</w:t>
      </w:r>
      <w:r>
        <w:br w:type="textWrapping"/>
      </w:r>
      <w:r>
        <w:rPr>
          <w:rStyle w:val="VerbatimChar"/>
        </w:rPr>
        <w:t xml:space="preserve">          collisions:0 txqueuelen:1000</w:t>
      </w:r>
      <w:r>
        <w:br w:type="textWrapping"/>
      </w:r>
      <w:r>
        <w:rPr>
          <w:rStyle w:val="VerbatimChar"/>
        </w:rPr>
        <w:t xml:space="preserve">          RX bytes:328 (328.0 B)  TX bytes:852 (852.0 B)</w:t>
      </w:r>
    </w:p>
    <w:p>
      <w:pPr>
        <w:pStyle w:val="Heading3"/>
      </w:pPr>
      <w:bookmarkStart w:id="212" w:name="referencias-1"/>
      <w:r>
        <w:t xml:space="preserve">Referencias</w:t>
      </w:r>
      <w:bookmarkEnd w:id="212"/>
    </w:p>
    <w:p>
      <w:pPr>
        <w:pStyle w:val="Compact"/>
        <w:numPr>
          <w:numId w:val="1015"/>
          <w:ilvl w:val="0"/>
        </w:numPr>
      </w:pPr>
      <w:hyperlink r:id="rId213">
        <w:r>
          <w:rPr>
            <w:rStyle w:val="Hyperlink"/>
          </w:rPr>
          <w:t xml:space="preserve">Página oficial</w:t>
        </w:r>
      </w:hyperlink>
    </w:p>
    <w:p>
      <w:pPr>
        <w:pStyle w:val="Compact"/>
        <w:numPr>
          <w:numId w:val="1015"/>
          <w:ilvl w:val="0"/>
        </w:numPr>
      </w:pPr>
      <w:hyperlink r:id="rId214">
        <w:r>
          <w:rPr>
            <w:rStyle w:val="Hyperlink"/>
          </w:rPr>
          <w:t xml:space="preserve">Recursos oficiales</w:t>
        </w:r>
      </w:hyperlink>
      <w:r>
        <w:t xml:space="preserve"> </w:t>
      </w:r>
      <w:r>
        <w:t xml:space="preserve">aquí hay imágenes y los esquemáticos</w:t>
      </w:r>
    </w:p>
    <w:p>
      <w:pPr>
        <w:pStyle w:val="Compact"/>
        <w:numPr>
          <w:numId w:val="1015"/>
          <w:ilvl w:val="0"/>
        </w:numPr>
      </w:pPr>
      <w:hyperlink r:id="rId215">
        <w:r>
          <w:rPr>
            <w:rStyle w:val="Hyperlink"/>
          </w:rPr>
          <w:t xml:space="preserve">Tienda en Aliexpress</w:t>
        </w:r>
      </w:hyperlink>
    </w:p>
    <w:p>
      <w:pPr>
        <w:pStyle w:val="Compact"/>
        <w:numPr>
          <w:numId w:val="1015"/>
          <w:ilvl w:val="0"/>
        </w:numPr>
      </w:pPr>
      <w:hyperlink r:id="rId216">
        <w:r>
          <w:rPr>
            <w:rStyle w:val="Hyperlink"/>
          </w:rPr>
          <w:t xml:space="preserve">http://linux-sunxi.org/Bootable_SD_card</w:t>
        </w:r>
      </w:hyperlink>
    </w:p>
    <w:p>
      <w:pPr>
        <w:pStyle w:val="Compact"/>
        <w:numPr>
          <w:numId w:val="1015"/>
          <w:ilvl w:val="0"/>
        </w:numPr>
      </w:pPr>
      <w:hyperlink r:id="rId217">
        <w:r>
          <w:rPr>
            <w:rStyle w:val="Hyperlink"/>
          </w:rPr>
          <w:t xml:space="preserve">https://www.armbian.com/orange-pi-zero/</w:t>
        </w:r>
      </w:hyperlink>
    </w:p>
    <w:p>
      <w:pPr>
        <w:pStyle w:val="Compact"/>
        <w:numPr>
          <w:numId w:val="1015"/>
          <w:ilvl w:val="0"/>
        </w:numPr>
      </w:pPr>
      <w:hyperlink r:id="rId218">
        <w:r>
          <w:rPr>
            <w:rStyle w:val="Hyperlink"/>
          </w:rPr>
          <w:t xml:space="preserve">https://docs.armbian.com/User-Guide_Getting-Started/</w:t>
        </w:r>
      </w:hyperlink>
    </w:p>
    <w:p>
      <w:pPr>
        <w:pStyle w:val="Compact"/>
        <w:numPr>
          <w:numId w:val="1015"/>
          <w:ilvl w:val="0"/>
        </w:numPr>
      </w:pPr>
      <w:hyperlink r:id="rId219">
        <w:r>
          <w:rPr>
            <w:rStyle w:val="Hyperlink"/>
          </w:rPr>
          <w:t xml:space="preserve">https://docs.armbian.com/Hardware_Allwinner/</w:t>
        </w:r>
      </w:hyperlink>
    </w:p>
    <w:p>
      <w:pPr>
        <w:pStyle w:val="Compact"/>
        <w:numPr>
          <w:numId w:val="1015"/>
          <w:ilvl w:val="0"/>
        </w:numPr>
      </w:pPr>
      <w:hyperlink r:id="rId220">
        <w:r>
          <w:rPr>
            <w:rStyle w:val="Hyperlink"/>
          </w:rPr>
          <w:t xml:space="preserve">GPIO</w:t>
        </w:r>
      </w:hyperlink>
      <w:r>
        <w:t xml:space="preserve"> </w:t>
      </w:r>
      <w:r>
        <w:t xml:space="preserve">Una explicación de como acceder</w:t>
      </w:r>
      <w:r>
        <w:t xml:space="preserve"> </w:t>
      </w:r>
      <w:r>
        <w:t xml:space="preserve">al gpio desde terminal</w:t>
      </w:r>
    </w:p>
    <w:p>
      <w:pPr>
        <w:pStyle w:val="Compact"/>
        <w:numPr>
          <w:numId w:val="1015"/>
          <w:ilvl w:val="0"/>
        </w:numPr>
      </w:pPr>
      <w:hyperlink r:id="rId221">
        <w:r>
          <w:rPr>
            <w:rStyle w:val="Hyperlink"/>
          </w:rPr>
          <w:t xml:space="preserve">Info variada</w:t>
        </w:r>
      </w:hyperlink>
      <w:r>
        <w:t xml:space="preserve"> </w:t>
      </w:r>
      <w:r>
        <w:t xml:space="preserve">Aquí tenemos</w:t>
      </w:r>
      <w:r>
        <w:t xml:space="preserve"> </w:t>
      </w:r>
      <w:r>
        <w:t xml:space="preserve">el esquema de pines</w:t>
      </w:r>
    </w:p>
    <w:p>
      <w:pPr>
        <w:pStyle w:val="Heading2"/>
      </w:pPr>
      <w:bookmarkStart w:id="222" w:name="raspberry-pi-media-center"/>
      <w:r>
        <w:t xml:space="preserve">Raspberry Pi Media Center</w:t>
      </w:r>
      <w:bookmarkEnd w:id="222"/>
    </w:p>
    <w:p>
      <w:pPr>
        <w:pStyle w:val="FirstParagraph"/>
      </w:pPr>
      <w:r>
        <w:t xml:space="preserve">Bajamos la imagen con nuestro cliente torrent favorito</w:t>
      </w:r>
      <w:r>
        <w:t xml:space="preserve"> </w:t>
      </w:r>
      <w:r>
        <w:t xml:space="preserve">desde</w:t>
      </w:r>
      <w:r>
        <w:t xml:space="preserve"> </w:t>
      </w:r>
      <w:hyperlink r:id="rId223">
        <w:r>
          <w:rPr>
            <w:rStyle w:val="Hyperlink"/>
          </w:rPr>
          <w:t xml:space="preserve">aquí</w:t>
        </w:r>
      </w:hyperlink>
      <w:r>
        <w:t xml:space="preserve">, no</w:t>
      </w:r>
      <w:r>
        <w:t xml:space="preserve"> </w:t>
      </w:r>
      <w:r>
        <w:t xml:space="preserve">os molesteis en clonar el directorio, hay que bajarse la imagen.</w:t>
      </w:r>
    </w:p>
    <w:p>
      <w:pPr>
        <w:pStyle w:val="SourceCode"/>
      </w:pPr>
      <w:r>
        <w:rPr>
          <w:rStyle w:val="VerbatimChar"/>
        </w:rPr>
        <w:t xml:space="preserve">sudo dd if=./Mediacenter-AikonCWD-v6.img  of=/dev/mmcblk0 bs=4M</w:t>
      </w:r>
    </w:p>
    <w:p>
      <w:pPr>
        <w:pStyle w:val="FirstParagraph"/>
      </w:pPr>
      <w:r>
        <w:t xml:space="preserve">Arrancamos con la toma ethernet conectada al router y nos conectamos</w:t>
      </w:r>
      <w:r>
        <w:t xml:space="preserve"> </w:t>
      </w:r>
      <w:r>
        <w:t xml:space="preserve">tras averigurar la IP con</w:t>
      </w:r>
      <w:r>
        <w:t xml:space="preserve"> </w:t>
      </w:r>
      <w:r>
        <w:rPr>
          <w:rStyle w:val="VerbatimChar"/>
        </w:rPr>
        <w:t xml:space="preserve">nmap</w:t>
      </w:r>
      <w:r>
        <w:t xml:space="preserve"> </w:t>
      </w:r>
      <w:r>
        <w:t xml:space="preserve">(ver</w:t>
      </w:r>
      <w:r>
        <w:t xml:space="preserve"> </w:t>
      </w:r>
      <w:r>
        <w:rPr>
          <w:i/>
        </w:rPr>
        <w:t xml:space="preserve">Orange Pi Zero</w:t>
      </w:r>
      <w:r>
        <w:t xml:space="preserve">)</w:t>
      </w:r>
    </w:p>
    <w:p>
      <w:pPr>
        <w:pStyle w:val="CaptionedFigure"/>
      </w:pPr>
      <w:r>
        <w:drawing>
          <wp:inline>
            <wp:extent cx="5334000" cy="3442247"/>
            <wp:effectExtent b="0" l="0" r="0" t="0"/>
            <wp:docPr descr="Primer login en Raspberry" title="" id="1" name="Picture"/>
            <a:graphic>
              <a:graphicData uri="http://schemas.openxmlformats.org/drawingml/2006/picture">
                <pic:pic>
                  <pic:nvPicPr>
                    <pic:cNvPr descr="src/img/Raspi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2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 Raspberry</w:t>
      </w:r>
    </w:p>
    <w:p>
      <w:pPr>
        <w:pStyle w:val="BodyText"/>
      </w:pPr>
      <w:r>
        <w:t xml:space="preserve">Una vez instalado los pasos recomendados:</w:t>
      </w:r>
    </w:p>
    <w:p>
      <w:pPr>
        <w:pStyle w:val="Compact"/>
        <w:numPr>
          <w:numId w:val="1016"/>
          <w:ilvl w:val="0"/>
        </w:numPr>
      </w:pPr>
      <w:r>
        <w:t xml:space="preserve">Cambiar la password de root:</w:t>
      </w:r>
      <w:r>
        <w:t xml:space="preserve"> </w:t>
      </w:r>
      <w:r>
        <w:rPr>
          <w:rStyle w:val="VerbatimChar"/>
        </w:rPr>
        <w:t xml:space="preserve">passwd</w:t>
      </w:r>
    </w:p>
    <w:p>
      <w:pPr>
        <w:numPr>
          <w:numId w:val="1016"/>
          <w:ilvl w:val="0"/>
        </w:numPr>
      </w:pPr>
      <w:r>
        <w:t xml:space="preserve">Fijar una IP estática: Editamos el fichero</w:t>
      </w:r>
      <w:r>
        <w:t xml:space="preserve"> </w:t>
      </w:r>
      <w:r>
        <w:rPr>
          <w:rStyle w:val="VerbatimChar"/>
        </w:rPr>
        <w:t xml:space="preserve">/etc/dhcpcd.conf</w:t>
      </w:r>
      <w:r>
        <w:t xml:space="preserve">, ya</w:t>
      </w:r>
      <w:r>
        <w:t xml:space="preserve"> </w:t>
      </w:r>
      <w:r>
        <w:t xml:space="preserve">de paso configuramos la IP estática para la WIFI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interface eth0</w:t>
      </w:r>
      <w:r>
        <w:br w:type="textWrapping"/>
      </w:r>
      <w:r>
        <w:rPr>
          <w:rStyle w:val="VerbatimChar"/>
        </w:rPr>
        <w:t xml:space="preserve"> static ip_address=192.168.0.125/24</w:t>
      </w:r>
      <w:r>
        <w:br w:type="textWrapping"/>
      </w:r>
      <w:r>
        <w:rPr>
          <w:rStyle w:val="VerbatimChar"/>
        </w:rPr>
        <w:t xml:space="preserve"> static routers=192.168.0.1</w:t>
      </w:r>
      <w:r>
        <w:br w:type="textWrapping"/>
      </w:r>
      <w:r>
        <w:rPr>
          <w:rStyle w:val="VerbatimChar"/>
        </w:rPr>
        <w:t xml:space="preserve"> static domain_name_servers=8.8.8.8</w:t>
      </w:r>
      <w:r>
        <w:br w:type="textWrapping"/>
      </w:r>
      <w:r>
        <w:br w:type="textWrapping"/>
      </w:r>
      <w:r>
        <w:rPr>
          <w:rStyle w:val="VerbatimChar"/>
        </w:rPr>
        <w:t xml:space="preserve"> interface wlan0</w:t>
      </w:r>
      <w:r>
        <w:br w:type="textWrapping"/>
      </w:r>
      <w:r>
        <w:rPr>
          <w:rStyle w:val="VerbatimChar"/>
        </w:rPr>
        <w:t xml:space="preserve"> static ip_address=192.168.0.126/24</w:t>
      </w:r>
      <w:r>
        <w:br w:type="textWrapping"/>
      </w:r>
      <w:r>
        <w:rPr>
          <w:rStyle w:val="VerbatimChar"/>
        </w:rPr>
        <w:t xml:space="preserve"> static routers=192.168.0.1</w:t>
      </w:r>
      <w:r>
        <w:br w:type="textWrapping"/>
      </w:r>
      <w:r>
        <w:rPr>
          <w:rStyle w:val="VerbatimChar"/>
        </w:rPr>
        <w:t xml:space="preserve"> static domain_name_servers=8.8.8.8</w:t>
      </w:r>
    </w:p>
    <w:p>
      <w:pPr>
        <w:numPr>
          <w:numId w:val="1000"/>
          <w:ilvl w:val="0"/>
        </w:numPr>
      </w:pPr>
      <w:r>
        <w:t xml:space="preserve">Una vez cambiado el fichero hay que reiniciar con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numPr>
          <w:numId w:val="1016"/>
          <w:ilvl w:val="0"/>
        </w:numPr>
      </w:pPr>
      <w:r>
        <w:t xml:space="preserve">Configurar la WIFI, en esta parte damos por supuesto que tenemos la</w:t>
      </w:r>
      <w:r>
        <w:t xml:space="preserve"> </w:t>
      </w:r>
      <w:r>
        <w:t xml:space="preserve">wifi con WPA activado.</w:t>
      </w:r>
    </w:p>
    <w:p>
      <w:pPr>
        <w:numPr>
          <w:numId w:val="1000"/>
          <w:ilvl w:val="0"/>
        </w:numPr>
      </w:pPr>
      <w:r>
        <w:t xml:space="preserve">Echamos un ojo a nuestro interfaz radio con</w:t>
      </w:r>
      <w:r>
        <w:t xml:space="preserve"> </w:t>
      </w:r>
      <w:r>
        <w:rPr>
          <w:rStyle w:val="VerbatimChar"/>
        </w:rPr>
        <w:t xml:space="preserve">iwconfig</w:t>
      </w:r>
      <w:r>
        <w:t xml:space="preserve">, si aparece</w:t>
      </w:r>
      <w:r>
        <w:t xml:space="preserve"> </w:t>
      </w:r>
      <w:r>
        <w:t xml:space="preserve">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todo va bien.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wlan0     IEEE 802.11bgn  ESSID:off/any</w:t>
      </w:r>
      <w:r>
        <w:br w:type="textWrapping"/>
      </w:r>
      <w:r>
        <w:rPr>
          <w:rStyle w:val="VerbatimChar"/>
        </w:rPr>
        <w:t xml:space="preserve">           Mode:Managed  Access Point: Not-Associated   Tx-Power=31 dBm</w:t>
      </w:r>
      <w:r>
        <w:br w:type="textWrapping"/>
      </w:r>
      <w:r>
        <w:rPr>
          <w:rStyle w:val="VerbatimChar"/>
        </w:rPr>
        <w:t xml:space="preserve">           Retry short limit:7   RTS thr:off   Fragment thr:off</w:t>
      </w:r>
      <w:r>
        <w:br w:type="textWrapping"/>
      </w:r>
      <w:r>
        <w:rPr>
          <w:rStyle w:val="VerbatimChar"/>
        </w:rPr>
        <w:t xml:space="preserve">           Encryption key:off</w:t>
      </w:r>
      <w:r>
        <w:br w:type="textWrapping"/>
      </w:r>
      <w:r>
        <w:rPr>
          <w:rStyle w:val="VerbatimChar"/>
        </w:rPr>
        <w:t xml:space="preserve">           Power Management:on</w:t>
      </w:r>
    </w:p>
    <w:p>
      <w:pPr>
        <w:numPr>
          <w:numId w:val="1000"/>
          <w:ilvl w:val="0"/>
        </w:numPr>
      </w:pPr>
      <w:r>
        <w:t xml:space="preserve">Tenemos que editar el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y</w:t>
      </w:r>
      <w:r>
        <w:t xml:space="preserve"> </w:t>
      </w:r>
      <w:r>
        <w:t xml:space="preserve">asegurarnos de tener 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como sigue: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allow-hotplug wlan0</w:t>
      </w:r>
      <w:r>
        <w:br w:type="textWrapping"/>
      </w:r>
      <w:r>
        <w:rPr>
          <w:rStyle w:val="VerbatimChar"/>
        </w:rPr>
        <w:t xml:space="preserve"> iface wlan0 inet manual</w:t>
      </w:r>
      <w:r>
        <w:br w:type="textWrapping"/>
      </w:r>
      <w:r>
        <w:rPr>
          <w:rStyle w:val="VerbatimChar"/>
        </w:rPr>
        <w:t xml:space="preserve">     wpa-conf /etc/wpa_supplicant/wpa_supplicant.conf</w:t>
      </w:r>
    </w:p>
    <w:p>
      <w:pPr>
        <w:numPr>
          <w:numId w:val="1000"/>
          <w:ilvl w:val="0"/>
        </w:numPr>
      </w:pPr>
      <w:r>
        <w:t xml:space="preserve">Ahora vamos a editar el fichero de configuración de</w:t>
      </w:r>
      <w:r>
        <w:t xml:space="preserve"> </w:t>
      </w:r>
      <w:r>
        <w:rPr>
          <w:rStyle w:val="VerbatimChar"/>
        </w:rPr>
        <w:t xml:space="preserve">wpa_supplicant</w:t>
      </w:r>
      <w:r>
        <w:t xml:space="preserve">, es decir</w:t>
      </w:r>
      <w:r>
        <w:t xml:space="preserve"> </w:t>
      </w:r>
      <w:r>
        <w:rPr>
          <w:rStyle w:val="VerbatimChar"/>
        </w:rPr>
        <w:t xml:space="preserve">/etc/wpa_supplicant/wpa_supplicant.conf</w:t>
      </w:r>
      <w:r>
        <w:t xml:space="preserve"> </w:t>
      </w:r>
      <w:r>
        <w:t xml:space="preserve">y añadir un bloque</w:t>
      </w:r>
      <w:r>
        <w:t xml:space="preserve"> </w:t>
      </w:r>
      <w:r>
        <w:rPr>
          <w:rStyle w:val="VerbatimChar"/>
        </w:rPr>
        <w:t xml:space="preserve">network</w:t>
      </w:r>
      <w:r>
        <w:t xml:space="preserve"> </w:t>
      </w:r>
      <w:r>
        <w:t xml:space="preserve">que sea como el que va a continuación, de paso he</w:t>
      </w:r>
      <w:r>
        <w:t xml:space="preserve"> </w:t>
      </w:r>
      <w:r>
        <w:t xml:space="preserve">cambiado el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ES</w:t>
      </w:r>
      <w:r>
        <w:t xml:space="preserve">”</w:t>
      </w:r>
      <w:r>
        <w:t xml:space="preserve">, asi que queda así: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country=ES</w:t>
      </w:r>
      <w:r>
        <w:br w:type="textWrapping"/>
      </w:r>
      <w:r>
        <w:rPr>
          <w:rStyle w:val="VerbatimChar"/>
        </w:rPr>
        <w:t xml:space="preserve"> ctrl_interface=DIR=/var/run/wpa_supplicant GROUP=netdev</w:t>
      </w:r>
      <w:r>
        <w:br w:type="textWrapping"/>
      </w:r>
      <w:r>
        <w:rPr>
          <w:rStyle w:val="VerbatimChar"/>
        </w:rPr>
        <w:t xml:space="preserve"> update_config=1</w:t>
      </w:r>
      <w:r>
        <w:br w:type="textWrapping"/>
      </w:r>
      <w:r>
        <w:rPr>
          <w:rStyle w:val="VerbatimChar"/>
        </w:rPr>
        <w:t xml:space="preserve"> network={</w:t>
      </w:r>
      <w:r>
        <w:br w:type="textWrapping"/>
      </w:r>
      <w:r>
        <w:rPr>
          <w:rStyle w:val="VerbatimChar"/>
        </w:rPr>
        <w:t xml:space="preserve">   ssid="YOURSSID"</w:t>
      </w:r>
      <w:r>
        <w:br w:type="textWrapping"/>
      </w:r>
      <w:r>
        <w:rPr>
          <w:rStyle w:val="VerbatimChar"/>
        </w:rPr>
        <w:t xml:space="preserve">   psk="YOURPASSWORD"</w:t>
      </w:r>
      <w:r>
        <w:br w:type="textWrapping"/>
      </w:r>
      <w:r>
        <w:rPr>
          <w:rStyle w:val="VerbatimChar"/>
        </w:rPr>
        <w:t xml:space="preserve"> }</w:t>
      </w:r>
    </w:p>
    <w:p>
      <w:pPr>
        <w:numPr>
          <w:numId w:val="1000"/>
          <w:ilvl w:val="0"/>
        </w:numPr>
      </w:pPr>
      <w:r>
        <w:t xml:space="preserve">Un reinicio y listos: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pStyle w:val="Heading2"/>
      </w:pPr>
      <w:bookmarkStart w:id="225" w:name="grabar-time-lapse-del-escritorio"/>
      <w:r>
        <w:t xml:space="preserve">Grabar time-lapse del escritorio</w:t>
      </w:r>
      <w:bookmarkEnd w:id="225"/>
    </w:p>
    <w:p>
      <w:pPr>
        <w:pStyle w:val="Heading3"/>
      </w:pPr>
      <w:bookmarkStart w:id="226" w:name="usando-avconv"/>
      <w:r>
        <w:t xml:space="preserve">Usando avconv</w:t>
      </w:r>
      <w:bookmarkEnd w:id="226"/>
    </w:p>
    <w:p>
      <w:pPr>
        <w:pStyle w:val="FirstParagraph"/>
      </w:pPr>
      <w:r>
        <w:t xml:space="preserve">Capturas periódicas de la pantalla:</w:t>
      </w:r>
    </w:p>
    <w:p>
      <w:pPr>
        <w:pStyle w:val="SourceCode"/>
      </w:pPr>
      <w:r>
        <w:rPr>
          <w:rStyle w:val="VerbatimChar"/>
        </w:rPr>
        <w:t xml:space="preserve">avconv -video_size 1366x768 -framerate 1/10 -f x11grab -i :0.0+0,0 -pix_fmt rgb24 ~/tmp/frames/frame_%05d.png</w:t>
      </w:r>
    </w:p>
    <w:p>
      <w:pPr>
        <w:pStyle w:val="FirstParagraph"/>
      </w:pPr>
      <w:r>
        <w:t xml:space="preserve">El framerate son imágenes por segundo, así que aquí estamos diciendo que capturamos una imagen cada 10 sg.</w:t>
      </w:r>
    </w:p>
    <w:p>
      <w:pPr>
        <w:pStyle w:val="Heading1"/>
      </w:pPr>
      <w:bookmarkStart w:id="227" w:name="todo-1"/>
      <w:r>
        <w:t xml:space="preserve">TODO</w:t>
      </w:r>
      <w:bookmarkEnd w:id="227"/>
    </w:p>
    <w:p>
      <w:pPr>
        <w:pStyle w:val="Compact"/>
        <w:numPr>
          <w:numId w:val="1017"/>
          <w:ilvl w:val="0"/>
        </w:numPr>
      </w:pPr>
      <w:r>
        <w:t xml:space="preserve">cinelerra</w:t>
      </w:r>
    </w:p>
    <w:p>
      <w:pPr>
        <w:pStyle w:val="Compact"/>
        <w:numPr>
          <w:numId w:val="1017"/>
          <w:ilvl w:val="0"/>
        </w:numPr>
      </w:pPr>
      <w:r>
        <w:t xml:space="preserve">playonlinux</w:t>
      </w:r>
    </w:p>
    <w:p>
      <w:pPr>
        <w:pStyle w:val="Compact"/>
        <w:numPr>
          <w:numId w:val="1017"/>
          <w:ilvl w:val="0"/>
        </w:numPr>
      </w:pPr>
      <w:r>
        <w:t xml:space="preserve">krita</w:t>
      </w:r>
    </w:p>
    <w:p>
      <w:pPr>
        <w:pStyle w:val="Compact"/>
        <w:numPr>
          <w:numId w:val="1017"/>
          <w:ilvl w:val="0"/>
        </w:numPr>
      </w:pPr>
      <w:r>
        <w:t xml:space="preserve">mypaint</w:t>
      </w:r>
    </w:p>
    <w:p>
      <w:pPr>
        <w:pStyle w:val="Compact"/>
        <w:numPr>
          <w:numId w:val="1017"/>
          <w:ilvl w:val="0"/>
        </w:numPr>
      </w:pPr>
      <w:r>
        <w:t xml:space="preserve">qStopmotion</w:t>
      </w:r>
    </w:p>
    <w:p>
      <w:pPr>
        <w:pStyle w:val="Compact"/>
        <w:numPr>
          <w:numId w:val="1017"/>
          <w:ilvl w:val="0"/>
        </w:numPr>
      </w:pPr>
      <w:r>
        <w:t xml:space="preserve">chibios</w:t>
      </w:r>
    </w:p>
    <w:p>
      <w:pPr>
        <w:pStyle w:val="Compact"/>
        <w:numPr>
          <w:numId w:val="1018"/>
          <w:ilvl w:val="1"/>
        </w:numPr>
      </w:pPr>
      <w:r>
        <w:t xml:space="preserve">[http://wiki.chibios.org/dokuwiki/doku.php?id=chibios:community:setup:openocd_chibios]</w:t>
      </w:r>
    </w:p>
    <w:p>
      <w:pPr>
        <w:pStyle w:val="Compact"/>
        <w:numPr>
          <w:numId w:val="1018"/>
          <w:ilvl w:val="1"/>
        </w:numPr>
      </w:pPr>
      <w:r>
        <w:t xml:space="preserve">[http://www.josho.org/blog/blog/2014/11/30/nucleo-gcc/]</w:t>
      </w:r>
    </w:p>
    <w:p>
      <w:pPr>
        <w:pStyle w:val="Compact"/>
        <w:numPr>
          <w:numId w:val="1018"/>
          <w:ilvl w:val="1"/>
        </w:numPr>
      </w:pPr>
      <w:r>
        <w:t xml:space="preserve">[http://www.stevebate.net/chibios-rpi/GettingStarted.html]</w:t>
      </w:r>
    </w:p>
    <w:p>
      <w:pPr>
        <w:pStyle w:val="Compact"/>
        <w:numPr>
          <w:numId w:val="1017"/>
          <w:ilvl w:val="0"/>
        </w:numPr>
      </w:pPr>
      <w:r>
        <w:t xml:space="preserve">ICE Studio</w:t>
      </w:r>
    </w:p>
    <w:p>
      <w:pPr>
        <w:pStyle w:val="Compact"/>
        <w:numPr>
          <w:numId w:val="1017"/>
          <w:ilvl w:val="0"/>
        </w:numPr>
      </w:pPr>
      <w:r>
        <w:t xml:space="preserve">Inkscape</w:t>
      </w:r>
    </w:p>
    <w:p>
      <w:pPr>
        <w:pStyle w:val="Compact"/>
        <w:numPr>
          <w:numId w:val="1019"/>
          <w:ilvl w:val="1"/>
        </w:numPr>
      </w:pPr>
      <w:hyperlink r:id="rId228">
        <w:r>
          <w:rPr>
            <w:rStyle w:val="Hyperlink"/>
          </w:rPr>
          <w:t xml:space="preserve">https://elizsarobhasa.makes.org/thimble/MTMwNDIzMjE5Mg==/3d-printing-from-a-2d-drawing</w:t>
        </w:r>
      </w:hyperlink>
    </w:p>
    <w:p>
      <w:pPr>
        <w:pStyle w:val="Compact"/>
        <w:numPr>
          <w:numId w:val="1019"/>
          <w:ilvl w:val="1"/>
        </w:numPr>
      </w:pPr>
      <w:r>
        <w:t xml:space="preserve">Instalar tb jessyink</w:t>
      </w:r>
    </w:p>
    <w:p>
      <w:pPr>
        <w:pStyle w:val="Compact"/>
        <w:numPr>
          <w:numId w:val="1017"/>
          <w:ilvl w:val="0"/>
        </w:numPr>
      </w:pPr>
      <w:r>
        <w:t xml:space="preserve">rclone</w:t>
      </w:r>
      <w:r>
        <w:t xml:space="preserve"> </w:t>
      </w:r>
      <w:hyperlink r:id="rId229">
        <w:r>
          <w:rPr>
            <w:rStyle w:val="Hyperlink"/>
          </w:rPr>
          <w:t xml:space="preserve">https://syncthing.net/</w:t>
        </w:r>
      </w:hyperlink>
    </w:p>
    <w:p>
      <w:pPr>
        <w:pStyle w:val="Compact"/>
        <w:numPr>
          <w:numId w:val="1017"/>
          <w:ilvl w:val="0"/>
        </w:numPr>
      </w:pPr>
      <w:r>
        <w:t xml:space="preserve">vmware (no creo, virtualbox va genial)</w:t>
      </w:r>
    </w:p>
    <w:p>
      <w:pPr>
        <w:pStyle w:val="Compact"/>
        <w:numPr>
          <w:numId w:val="1017"/>
          <w:ilvl w:val="0"/>
        </w:numPr>
      </w:pPr>
      <w:r>
        <w:t xml:space="preserve">Astronomía</w:t>
      </w:r>
    </w:p>
    <w:p>
      <w:pPr>
        <w:pStyle w:val="Compact"/>
        <w:numPr>
          <w:numId w:val="1017"/>
          <w:ilvl w:val="0"/>
        </w:numPr>
      </w:pPr>
      <w:r>
        <w:t xml:space="preserve">Borg backup</w:t>
      </w:r>
    </w:p>
    <w:p>
      <w:pPr>
        <w:pStyle w:val="Heading1"/>
      </w:pPr>
      <w:bookmarkStart w:id="230" w:name="links"/>
      <w:r>
        <w:t xml:space="preserve">Links</w:t>
      </w:r>
      <w:bookmarkEnd w:id="230"/>
    </w:p>
    <w:p>
      <w:pPr>
        <w:pStyle w:val="Compact"/>
        <w:numPr>
          <w:numId w:val="1020"/>
          <w:ilvl w:val="0"/>
        </w:numPr>
      </w:pPr>
      <w:hyperlink r:id="rId231">
        <w:r>
          <w:rPr>
            <w:rStyle w:val="Hyperlink"/>
          </w:rPr>
          <w:t xml:space="preserve">Systemd</w:t>
        </w:r>
      </w:hyperlink>
    </w:p>
    <w:p>
      <w:pPr>
        <w:pStyle w:val="Compact"/>
        <w:numPr>
          <w:numId w:val="1020"/>
          <w:ilvl w:val="0"/>
        </w:numPr>
      </w:pPr>
      <w:hyperlink r:id="rId232">
        <w:r>
          <w:rPr>
            <w:rStyle w:val="Hyperlink"/>
          </w:rPr>
          <w:t xml:space="preserve">Gnome shortcuts</w:t>
        </w:r>
      </w:hyperlink>
    </w:p>
    <w:p>
      <w:pPr>
        <w:pStyle w:val="Compact"/>
        <w:numPr>
          <w:numId w:val="1020"/>
          <w:ilvl w:val="0"/>
        </w:numPr>
      </w:pPr>
      <w:hyperlink r:id="rId233">
        <w:r>
          <w:rPr>
            <w:rStyle w:val="Hyperlink"/>
          </w:rPr>
          <w:t xml:space="preserve">Gnome optimizaciones</w:t>
        </w:r>
      </w:hyperlink>
    </w:p>
    <w:p>
      <w:pPr>
        <w:pStyle w:val="Compact"/>
        <w:numPr>
          <w:numId w:val="1020"/>
          <w:ilvl w:val="0"/>
        </w:numPr>
      </w:pPr>
      <w:hyperlink r:id="rId234">
        <w:r>
          <w:rPr>
            <w:rStyle w:val="Hyperlink"/>
          </w:rPr>
          <w:t xml:space="preserve">Instalación Debian</w:t>
        </w:r>
      </w:hyperlink>
    </w:p>
    <w:p>
      <w:pPr>
        <w:pStyle w:val="Compact"/>
        <w:numPr>
          <w:numId w:val="1020"/>
          <w:ilvl w:val="0"/>
        </w:numPr>
      </w:pPr>
      <w:hyperlink r:id="rId235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20"/>
          <w:ilvl w:val="0"/>
        </w:numPr>
      </w:pPr>
      <w:hyperlink r:id="rId236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20"/>
          <w:ilvl w:val="0"/>
        </w:numPr>
      </w:pPr>
      <w:hyperlink r:id="rId237">
        <w:r>
          <w:rPr>
            <w:rStyle w:val="Hyperlink"/>
          </w:rPr>
          <w:t xml:space="preserve">https://www.roaringpenguin.com/products/remind</w:t>
        </w:r>
      </w:hyperlink>
    </w:p>
    <w:p>
      <w:pPr>
        <w:pStyle w:val="Compact"/>
        <w:numPr>
          <w:numId w:val="1020"/>
          <w:ilvl w:val="0"/>
        </w:numPr>
      </w:pPr>
      <w:hyperlink r:id="rId238">
        <w:r>
          <w:rPr>
            <w:rStyle w:val="Hyperlink"/>
          </w:rPr>
          <w:t xml:space="preserve">http://taskwarrior.org/</w:t>
        </w:r>
      </w:hyperlink>
    </w:p>
    <w:p>
      <w:pPr>
        <w:pStyle w:val="Heading1"/>
      </w:pPr>
      <w:bookmarkStart w:id="239" w:name="licencia"/>
      <w:r>
        <w:t xml:space="preserve">Licencia</w:t>
      </w:r>
      <w:bookmarkEnd w:id="239"/>
    </w:p>
    <w:p>
      <w:pPr>
        <w:pStyle w:val="SourceCode"/>
      </w:pPr>
      <w:r>
        <w:br w:type="textWrapping"/>
      </w:r>
      <w:r>
        <w:rPr>
          <w:rStyle w:val="VerbatimChar"/>
        </w:rPr>
        <w:t xml:space="preserve">Attribution-ShareAlike 4.0 International</w:t>
      </w:r>
      <w:r>
        <w:br w:type="textWrapping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br w:type="textWrapping"/>
      </w:r>
      <w:r>
        <w:rPr>
          <w:rStyle w:val="VerbatimChar"/>
        </w:rPr>
        <w:t xml:space="preserve">Creative Commons Corporation ("Creative Commons") is not a law firm and</w:t>
      </w:r>
      <w:r>
        <w:br w:type="textWrapping"/>
      </w:r>
      <w:r>
        <w:rPr>
          <w:rStyle w:val="VerbatimChar"/>
        </w:rPr>
        <w:t xml:space="preserve">does not provide legal services or legal advice. Distribution of</w:t>
      </w:r>
      <w:r>
        <w:br w:type="textWrapping"/>
      </w:r>
      <w:r>
        <w:rPr>
          <w:rStyle w:val="VerbatimChar"/>
        </w:rPr>
        <w:t xml:space="preserve">Creative Commons public licenses does not create a lawyer-client or</w:t>
      </w:r>
      <w:r>
        <w:br w:type="textWrapping"/>
      </w:r>
      <w:r>
        <w:rPr>
          <w:rStyle w:val="VerbatimChar"/>
        </w:rPr>
        <w:t xml:space="preserve">other relationship. Creative Commons makes its licenses and related</w:t>
      </w:r>
      <w:r>
        <w:br w:type="textWrapping"/>
      </w:r>
      <w:r>
        <w:rPr>
          <w:rStyle w:val="VerbatimChar"/>
        </w:rPr>
        <w:t xml:space="preserve">information available on an "as-is" basis. Creative Commons gives no</w:t>
      </w:r>
      <w:r>
        <w:br w:type="textWrapping"/>
      </w:r>
      <w:r>
        <w:rPr>
          <w:rStyle w:val="VerbatimChar"/>
        </w:rPr>
        <w:t xml:space="preserve">warranties regarding its licenses, any material licensed under their</w:t>
      </w:r>
      <w:r>
        <w:br w:type="textWrapping"/>
      </w:r>
      <w:r>
        <w:rPr>
          <w:rStyle w:val="VerbatimChar"/>
        </w:rPr>
        <w:t xml:space="preserve">terms and conditions, or any related information. Creative Commons</w:t>
      </w:r>
      <w:r>
        <w:br w:type="textWrapping"/>
      </w:r>
      <w:r>
        <w:rPr>
          <w:rStyle w:val="VerbatimChar"/>
        </w:rPr>
        <w:t xml:space="preserve">disclaims all liability for damages resulting from their use to the</w:t>
      </w:r>
      <w:r>
        <w:br w:type="textWrapping"/>
      </w:r>
      <w:r>
        <w:rPr>
          <w:rStyle w:val="VerbatimChar"/>
        </w:rPr>
        <w:t xml:space="preserve">fullest extent possible.</w:t>
      </w:r>
      <w:r>
        <w:br w:type="textWrapping"/>
      </w:r>
      <w:r>
        <w:br w:type="textWrapping"/>
      </w:r>
      <w:r>
        <w:rPr>
          <w:rStyle w:val="VerbatimChar"/>
        </w:rPr>
        <w:t xml:space="preserve">Using Creative Commons Public Licenses</w:t>
      </w:r>
      <w:r>
        <w:br w:type="textWrapping"/>
      </w:r>
      <w:r>
        <w:br w:type="textWrapping"/>
      </w:r>
      <w:r>
        <w:rPr>
          <w:rStyle w:val="VerbatimChar"/>
        </w:rPr>
        <w:t xml:space="preserve">Creative Commons public licenses provide a standard set of terms and</w:t>
      </w:r>
      <w:r>
        <w:br w:type="textWrapping"/>
      </w:r>
      <w:r>
        <w:rPr>
          <w:rStyle w:val="VerbatimChar"/>
        </w:rPr>
        <w:t xml:space="preserve">conditions that creators and other rights holders may use to share</w:t>
      </w:r>
      <w:r>
        <w:br w:type="textWrapping"/>
      </w:r>
      <w:r>
        <w:rPr>
          <w:rStyle w:val="VerbatimChar"/>
        </w:rPr>
        <w:t xml:space="preserve">original works of authorship and other material subject to copyright</w:t>
      </w:r>
      <w:r>
        <w:br w:type="textWrapping"/>
      </w:r>
      <w:r>
        <w:rPr>
          <w:rStyle w:val="VerbatimChar"/>
        </w:rPr>
        <w:t xml:space="preserve">and certain other rights specified in the public license below. The</w:t>
      </w:r>
      <w:r>
        <w:br w:type="textWrapping"/>
      </w:r>
      <w:r>
        <w:rPr>
          <w:rStyle w:val="VerbatimChar"/>
        </w:rPr>
        <w:t xml:space="preserve">following considerations are for informational purposes only, are not</w:t>
      </w:r>
      <w:r>
        <w:br w:type="textWrapping"/>
      </w:r>
      <w:r>
        <w:rPr>
          <w:rStyle w:val="VerbatimChar"/>
        </w:rPr>
        <w:t xml:space="preserve">exhaustive, and do not form part of our licenses.</w:t>
      </w:r>
      <w:r>
        <w:br w:type="textWrapping"/>
      </w:r>
      <w:r>
        <w:br w:type="textWrapping"/>
      </w:r>
      <w:r>
        <w:rPr>
          <w:rStyle w:val="VerbatimChar"/>
        </w:rPr>
        <w:t xml:space="preserve">     Considerations for licensors: Our public licenses are</w:t>
      </w:r>
      <w:r>
        <w:br w:type="textWrapping"/>
      </w:r>
      <w:r>
        <w:rPr>
          <w:rStyle w:val="VerbatimChar"/>
        </w:rPr>
        <w:t xml:space="preserve">     intended for use by those authorized to give the public</w:t>
      </w:r>
      <w:r>
        <w:br w:type="textWrapping"/>
      </w:r>
      <w:r>
        <w:rPr>
          <w:rStyle w:val="VerbatimChar"/>
        </w:rPr>
        <w:t xml:space="preserve">     permission to use material in ways otherwise restricted by</w:t>
      </w:r>
      <w:r>
        <w:br w:type="textWrapping"/>
      </w:r>
      <w:r>
        <w:rPr>
          <w:rStyle w:val="VerbatimChar"/>
        </w:rPr>
        <w:t xml:space="preserve">     copyright and certain other rights. Our licenses are</w:t>
      </w:r>
      <w:r>
        <w:br w:type="textWrapping"/>
      </w:r>
      <w:r>
        <w:rPr>
          <w:rStyle w:val="VerbatimChar"/>
        </w:rPr>
        <w:t xml:space="preserve">     irrevocable. Licensors should read and understand the terms</w:t>
      </w:r>
      <w:r>
        <w:br w:type="textWrapping"/>
      </w:r>
      <w:r>
        <w:rPr>
          <w:rStyle w:val="VerbatimChar"/>
        </w:rPr>
        <w:t xml:space="preserve">     and conditions of the license they choose before applying it.</w:t>
      </w:r>
      <w:r>
        <w:br w:type="textWrapping"/>
      </w:r>
      <w:r>
        <w:rPr>
          <w:rStyle w:val="VerbatimChar"/>
        </w:rPr>
        <w:t xml:space="preserve">     Licensors should also secure all rights necessary before</w:t>
      </w:r>
      <w:r>
        <w:br w:type="textWrapping"/>
      </w:r>
      <w:r>
        <w:rPr>
          <w:rStyle w:val="VerbatimChar"/>
        </w:rPr>
        <w:t xml:space="preserve">     applying our licenses so that the public can reuse the</w:t>
      </w:r>
      <w:r>
        <w:br w:type="textWrapping"/>
      </w:r>
      <w:r>
        <w:rPr>
          <w:rStyle w:val="VerbatimChar"/>
        </w:rPr>
        <w:t xml:space="preserve">     material as expected. Licensors should clearly mark any</w:t>
      </w:r>
      <w:r>
        <w:br w:type="textWrapping"/>
      </w:r>
      <w:r>
        <w:rPr>
          <w:rStyle w:val="VerbatimChar"/>
        </w:rPr>
        <w:t xml:space="preserve">     material not subject to the license. This includes other CC-</w:t>
      </w:r>
      <w:r>
        <w:br w:type="textWrapping"/>
      </w:r>
      <w:r>
        <w:rPr>
          <w:rStyle w:val="VerbatimChar"/>
        </w:rPr>
        <w:t xml:space="preserve">     licensed material, or material used under an exception or</w:t>
      </w:r>
      <w:r>
        <w:br w:type="textWrapping"/>
      </w:r>
      <w:r>
        <w:rPr>
          <w:rStyle w:val="VerbatimChar"/>
        </w:rPr>
        <w:t xml:space="preserve">     limitation to copyright. More considerations for licensors:</w:t>
      </w:r>
      <w:r>
        <w:br w:type="textWrapping"/>
      </w:r>
      <w:r>
        <w:rPr>
          <w:rStyle w:val="VerbatimChar"/>
        </w:rPr>
        <w:t xml:space="preserve">    wiki.creativecommons.org/Considerations_for_licensors</w:t>
      </w:r>
      <w:r>
        <w:br w:type="textWrapping"/>
      </w:r>
      <w:r>
        <w:br w:type="textWrapping"/>
      </w:r>
      <w:r>
        <w:rPr>
          <w:rStyle w:val="VerbatimChar"/>
        </w:rPr>
        <w:t xml:space="preserve">     Considerations for the public: By using one of our public</w:t>
      </w:r>
      <w:r>
        <w:br w:type="textWrapping"/>
      </w:r>
      <w:r>
        <w:rPr>
          <w:rStyle w:val="VerbatimChar"/>
        </w:rPr>
        <w:t xml:space="preserve">     licenses, a licensor grants the public permission to use the</w:t>
      </w:r>
      <w:r>
        <w:br w:type="textWrapping"/>
      </w:r>
      <w:r>
        <w:rPr>
          <w:rStyle w:val="VerbatimChar"/>
        </w:rPr>
        <w:t xml:space="preserve">     licensed material under specified terms and conditions. If</w:t>
      </w:r>
      <w:r>
        <w:br w:type="textWrapping"/>
      </w:r>
      <w:r>
        <w:rPr>
          <w:rStyle w:val="VerbatimChar"/>
        </w:rPr>
        <w:t xml:space="preserve">     the licensor's permission is not necessary for any reason--for</w:t>
      </w:r>
      <w:r>
        <w:br w:type="textWrapping"/>
      </w:r>
      <w:r>
        <w:rPr>
          <w:rStyle w:val="VerbatimChar"/>
        </w:rPr>
        <w:t xml:space="preserve">     example, because of any applicable exception or limitation to</w:t>
      </w:r>
      <w:r>
        <w:br w:type="textWrapping"/>
      </w:r>
      <w:r>
        <w:rPr>
          <w:rStyle w:val="VerbatimChar"/>
        </w:rPr>
        <w:t xml:space="preserve">     copyright--then that use is not regulated by the license. Our</w:t>
      </w:r>
      <w:r>
        <w:br w:type="textWrapping"/>
      </w:r>
      <w:r>
        <w:rPr>
          <w:rStyle w:val="VerbatimChar"/>
        </w:rPr>
        <w:t xml:space="preserve">     licenses grant only permissions under copyright and certain</w:t>
      </w:r>
      <w:r>
        <w:br w:type="textWrapping"/>
      </w:r>
      <w:r>
        <w:rPr>
          <w:rStyle w:val="VerbatimChar"/>
        </w:rPr>
        <w:t xml:space="preserve">     other rights that a licensor has authority to grant. Use of</w:t>
      </w:r>
      <w:r>
        <w:br w:type="textWrapping"/>
      </w:r>
      <w:r>
        <w:rPr>
          <w:rStyle w:val="VerbatimChar"/>
        </w:rPr>
        <w:t xml:space="preserve">     the licensed material may still be restricted for other</w:t>
      </w:r>
      <w:r>
        <w:br w:type="textWrapping"/>
      </w:r>
      <w:r>
        <w:rPr>
          <w:rStyle w:val="VerbatimChar"/>
        </w:rPr>
        <w:t xml:space="preserve">     reasons, including because others have copyright or other</w:t>
      </w:r>
      <w:r>
        <w:br w:type="textWrapping"/>
      </w:r>
      <w:r>
        <w:rPr>
          <w:rStyle w:val="VerbatimChar"/>
        </w:rPr>
        <w:t xml:space="preserve">     rights in the material. A licensor may make special requests,</w:t>
      </w:r>
      <w:r>
        <w:br w:type="textWrapping"/>
      </w:r>
      <w:r>
        <w:rPr>
          <w:rStyle w:val="VerbatimChar"/>
        </w:rPr>
        <w:t xml:space="preserve">     such as asking that all changes be marked or described.</w:t>
      </w:r>
      <w:r>
        <w:br w:type="textWrapping"/>
      </w:r>
      <w:r>
        <w:rPr>
          <w:rStyle w:val="VerbatimChar"/>
        </w:rPr>
        <w:t xml:space="preserve">     Although not required by our licenses, you are encouraged to</w:t>
      </w:r>
      <w:r>
        <w:br w:type="textWrapping"/>
      </w:r>
      <w:r>
        <w:rPr>
          <w:rStyle w:val="VerbatimChar"/>
        </w:rPr>
        <w:t xml:space="preserve">     respect those requests where reasonable. More_considerations</w:t>
      </w:r>
      <w:r>
        <w:br w:type="textWrapping"/>
      </w:r>
      <w:r>
        <w:rPr>
          <w:rStyle w:val="VerbatimChar"/>
        </w:rPr>
        <w:t xml:space="preserve">     for the public:</w:t>
      </w:r>
      <w:r>
        <w:br w:type="textWrapping"/>
      </w:r>
      <w:r>
        <w:rPr>
          <w:rStyle w:val="VerbatimChar"/>
        </w:rPr>
        <w:t xml:space="preserve">    wiki.creativecommons.org/Considerations_for_licensees</w:t>
      </w:r>
      <w:r>
        <w:br w:type="textWrapping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br w:type="textWrapping"/>
      </w:r>
      <w:r>
        <w:rPr>
          <w:rStyle w:val="VerbatimChar"/>
        </w:rPr>
        <w:t xml:space="preserve">Creative Commons Attribution-ShareAlike 4.0 International Public</w:t>
      </w:r>
      <w:r>
        <w:br w:type="textWrapping"/>
      </w:r>
      <w:r>
        <w:rPr>
          <w:rStyle w:val="VerbatimChar"/>
        </w:rPr>
        <w:t xml:space="preserve">License</w:t>
      </w:r>
      <w:r>
        <w:br w:type="textWrapping"/>
      </w:r>
      <w:r>
        <w:br w:type="textWrapping"/>
      </w:r>
      <w:r>
        <w:rPr>
          <w:rStyle w:val="VerbatimChar"/>
        </w:rPr>
        <w:t xml:space="preserve">By exercising the Licensed Rights (defined below), You accept and agree</w:t>
      </w:r>
      <w:r>
        <w:br w:type="textWrapping"/>
      </w:r>
      <w:r>
        <w:rPr>
          <w:rStyle w:val="VerbatimChar"/>
        </w:rPr>
        <w:t xml:space="preserve">to be bound by the terms and conditions of this Creative Commons</w:t>
      </w:r>
      <w:r>
        <w:br w:type="textWrapping"/>
      </w:r>
      <w:r>
        <w:rPr>
          <w:rStyle w:val="VerbatimChar"/>
        </w:rPr>
        <w:t xml:space="preserve">Attribution-ShareAlike 4.0 International Public License ("Public</w:t>
      </w:r>
      <w:r>
        <w:br w:type="textWrapping"/>
      </w:r>
      <w:r>
        <w:rPr>
          <w:rStyle w:val="VerbatimChar"/>
        </w:rPr>
        <w:t xml:space="preserve">License"). To the extent this Public License may be interpreted as a</w:t>
      </w:r>
      <w:r>
        <w:br w:type="textWrapping"/>
      </w:r>
      <w:r>
        <w:rPr>
          <w:rStyle w:val="VerbatimChar"/>
        </w:rPr>
        <w:t xml:space="preserve">contract, You are granted the Licensed Rights in consideration of Your</w:t>
      </w:r>
      <w:r>
        <w:br w:type="textWrapping"/>
      </w:r>
      <w:r>
        <w:rPr>
          <w:rStyle w:val="VerbatimChar"/>
        </w:rPr>
        <w:t xml:space="preserve">acceptance of these terms and conditions, and the Licensor grants You</w:t>
      </w:r>
      <w:r>
        <w:br w:type="textWrapping"/>
      </w:r>
      <w:r>
        <w:rPr>
          <w:rStyle w:val="VerbatimChar"/>
        </w:rPr>
        <w:t xml:space="preserve">such rights in consideration of benefits the Licensor receives from</w:t>
      </w:r>
      <w:r>
        <w:br w:type="textWrapping"/>
      </w:r>
      <w:r>
        <w:rPr>
          <w:rStyle w:val="VerbatimChar"/>
        </w:rPr>
        <w:t xml:space="preserve">making the Licensed Material available under these terms and</w:t>
      </w:r>
      <w:r>
        <w:br w:type="textWrapping"/>
      </w:r>
      <w:r>
        <w:rPr>
          <w:rStyle w:val="VerbatimChar"/>
        </w:rPr>
        <w:t xml:space="preserve">conditions.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1 -- Definitions.</w:t>
      </w:r>
      <w:r>
        <w:br w:type="textWrapping"/>
      </w:r>
      <w:r>
        <w:br w:type="textWrapping"/>
      </w:r>
      <w:r>
        <w:rPr>
          <w:rStyle w:val="VerbatimChar"/>
        </w:rPr>
        <w:t xml:space="preserve">  a. Adapted Material means material subject to Copyright and Similar</w:t>
      </w:r>
      <w:r>
        <w:br w:type="textWrapping"/>
      </w:r>
      <w:r>
        <w:rPr>
          <w:rStyle w:val="VerbatimChar"/>
        </w:rPr>
        <w:t xml:space="preserve">     Rights that is derived from or based upon the Licensed Material</w:t>
      </w:r>
      <w:r>
        <w:br w:type="textWrapping"/>
      </w:r>
      <w:r>
        <w:rPr>
          <w:rStyle w:val="VerbatimChar"/>
        </w:rPr>
        <w:t xml:space="preserve">     and in which the Licensed Material is translated, altered,</w:t>
      </w:r>
      <w:r>
        <w:br w:type="textWrapping"/>
      </w:r>
      <w:r>
        <w:rPr>
          <w:rStyle w:val="VerbatimChar"/>
        </w:rPr>
        <w:t xml:space="preserve">     arranged, transformed, or otherwise modified in a manner requiring</w:t>
      </w:r>
      <w:r>
        <w:br w:type="textWrapping"/>
      </w:r>
      <w:r>
        <w:rPr>
          <w:rStyle w:val="VerbatimChar"/>
        </w:rPr>
        <w:t xml:space="preserve">     permission under the Copyright and Similar Rights held by the</w:t>
      </w:r>
      <w:r>
        <w:br w:type="textWrapping"/>
      </w:r>
      <w:r>
        <w:rPr>
          <w:rStyle w:val="VerbatimChar"/>
        </w:rPr>
        <w:t xml:space="preserve">     Licensor. For purposes of this Public License, where the Licensed</w:t>
      </w:r>
      <w:r>
        <w:br w:type="textWrapping"/>
      </w:r>
      <w:r>
        <w:rPr>
          <w:rStyle w:val="VerbatimChar"/>
        </w:rPr>
        <w:t xml:space="preserve">     Material is a musical work, performance, or sound recording,</w:t>
      </w:r>
      <w:r>
        <w:br w:type="textWrapping"/>
      </w:r>
      <w:r>
        <w:rPr>
          <w:rStyle w:val="VerbatimChar"/>
        </w:rPr>
        <w:t xml:space="preserve">     Adapted Material is always produced where the Licensed Material is</w:t>
      </w:r>
      <w:r>
        <w:br w:type="textWrapping"/>
      </w:r>
      <w:r>
        <w:rPr>
          <w:rStyle w:val="VerbatimChar"/>
        </w:rPr>
        <w:t xml:space="preserve">     synched in timed relation with a moving image.</w:t>
      </w:r>
      <w:r>
        <w:br w:type="textWrapping"/>
      </w:r>
      <w:r>
        <w:br w:type="textWrapping"/>
      </w:r>
      <w:r>
        <w:rPr>
          <w:rStyle w:val="VerbatimChar"/>
        </w:rPr>
        <w:t xml:space="preserve">  b. Adapter's License means the license You apply to Your Copyright</w:t>
      </w:r>
      <w:r>
        <w:br w:type="textWrapping"/>
      </w:r>
      <w:r>
        <w:rPr>
          <w:rStyle w:val="VerbatimChar"/>
        </w:rPr>
        <w:t xml:space="preserve">     and Similar Rights in Your contributions to Adapted Material in</w:t>
      </w:r>
      <w:r>
        <w:br w:type="textWrapping"/>
      </w:r>
      <w:r>
        <w:rPr>
          <w:rStyle w:val="VerbatimChar"/>
        </w:rPr>
        <w:t xml:space="preserve">     accordance with the terms and conditions of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c. BY-SA Compatible License means a license listed at</w:t>
      </w:r>
      <w:r>
        <w:br w:type="textWrapping"/>
      </w:r>
      <w:r>
        <w:rPr>
          <w:rStyle w:val="VerbatimChar"/>
        </w:rPr>
        <w:t xml:space="preserve">     creativecommons.org/compatiblelicenses, approved by Creative</w:t>
      </w:r>
      <w:r>
        <w:br w:type="textWrapping"/>
      </w:r>
      <w:r>
        <w:rPr>
          <w:rStyle w:val="VerbatimChar"/>
        </w:rPr>
        <w:t xml:space="preserve">     Commons as essentially the equivalent of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d. Copyright and Similar Rights means copyright and/or similar rights</w:t>
      </w:r>
      <w:r>
        <w:br w:type="textWrapping"/>
      </w:r>
      <w:r>
        <w:rPr>
          <w:rStyle w:val="VerbatimChar"/>
        </w:rPr>
        <w:t xml:space="preserve">     closely related to copyright including, without limitation,</w:t>
      </w:r>
      <w:r>
        <w:br w:type="textWrapping"/>
      </w:r>
      <w:r>
        <w:rPr>
          <w:rStyle w:val="VerbatimChar"/>
        </w:rPr>
        <w:t xml:space="preserve">     performance, broadcast, sound recording, and Sui Generis Database</w:t>
      </w:r>
      <w:r>
        <w:br w:type="textWrapping"/>
      </w:r>
      <w:r>
        <w:rPr>
          <w:rStyle w:val="VerbatimChar"/>
        </w:rPr>
        <w:t xml:space="preserve">     Rights, without regard to how the rights are labeled or</w:t>
      </w:r>
      <w:r>
        <w:br w:type="textWrapping"/>
      </w:r>
      <w:r>
        <w:rPr>
          <w:rStyle w:val="VerbatimChar"/>
        </w:rPr>
        <w:t xml:space="preserve">     categorized. For purposes of this Public License, the rights</w:t>
      </w:r>
      <w:r>
        <w:br w:type="textWrapping"/>
      </w:r>
      <w:r>
        <w:rPr>
          <w:rStyle w:val="VerbatimChar"/>
        </w:rPr>
        <w:t xml:space="preserve">     specified in Section 2(b)(1)-(2) are not Copyright and Similar</w:t>
      </w:r>
      <w:r>
        <w:br w:type="textWrapping"/>
      </w:r>
      <w:r>
        <w:rPr>
          <w:rStyle w:val="VerbatimChar"/>
        </w:rPr>
        <w:t xml:space="preserve">     Rights.</w:t>
      </w:r>
      <w:r>
        <w:br w:type="textWrapping"/>
      </w:r>
      <w:r>
        <w:br w:type="textWrapping"/>
      </w:r>
      <w:r>
        <w:rPr>
          <w:rStyle w:val="VerbatimChar"/>
        </w:rPr>
        <w:t xml:space="preserve">  e. Effective Technological Measures means those measures that, in the</w:t>
      </w:r>
      <w:r>
        <w:br w:type="textWrapping"/>
      </w:r>
      <w:r>
        <w:rPr>
          <w:rStyle w:val="VerbatimChar"/>
        </w:rPr>
        <w:t xml:space="preserve">     absence of proper authority, may not be circumvented under laws</w:t>
      </w:r>
      <w:r>
        <w:br w:type="textWrapping"/>
      </w:r>
      <w:r>
        <w:rPr>
          <w:rStyle w:val="VerbatimChar"/>
        </w:rPr>
        <w:t xml:space="preserve">     fulfilling obligations under Article 11 of the WIPO Copyright</w:t>
      </w:r>
      <w:r>
        <w:br w:type="textWrapping"/>
      </w:r>
      <w:r>
        <w:rPr>
          <w:rStyle w:val="VerbatimChar"/>
        </w:rPr>
        <w:t xml:space="preserve">     Treaty adopted on December 20, 1996, and/or similar international</w:t>
      </w:r>
      <w:r>
        <w:br w:type="textWrapping"/>
      </w:r>
      <w:r>
        <w:rPr>
          <w:rStyle w:val="VerbatimChar"/>
        </w:rPr>
        <w:t xml:space="preserve">     agreements.</w:t>
      </w:r>
      <w:r>
        <w:br w:type="textWrapping"/>
      </w:r>
      <w:r>
        <w:br w:type="textWrapping"/>
      </w:r>
      <w:r>
        <w:rPr>
          <w:rStyle w:val="VerbatimChar"/>
        </w:rPr>
        <w:t xml:space="preserve">  f. Exceptions and Limitations means fair use, fair dealing, and/or</w:t>
      </w:r>
      <w:r>
        <w:br w:type="textWrapping"/>
      </w:r>
      <w:r>
        <w:rPr>
          <w:rStyle w:val="VerbatimChar"/>
        </w:rPr>
        <w:t xml:space="preserve">     any other exception or limitation to Copyright and Similar Rights</w:t>
      </w:r>
      <w:r>
        <w:br w:type="textWrapping"/>
      </w:r>
      <w:r>
        <w:rPr>
          <w:rStyle w:val="VerbatimChar"/>
        </w:rPr>
        <w:t xml:space="preserve">     that applies to Your use of the Licensed Material.</w:t>
      </w:r>
      <w:r>
        <w:br w:type="textWrapping"/>
      </w:r>
      <w:r>
        <w:br w:type="textWrapping"/>
      </w:r>
      <w:r>
        <w:rPr>
          <w:rStyle w:val="VerbatimChar"/>
        </w:rPr>
        <w:t xml:space="preserve">  g. License Elements means the license attributes listed in the name</w:t>
      </w:r>
      <w:r>
        <w:br w:type="textWrapping"/>
      </w:r>
      <w:r>
        <w:rPr>
          <w:rStyle w:val="VerbatimChar"/>
        </w:rPr>
        <w:t xml:space="preserve">     of a Creative Commons Public License. The License Elements of this</w:t>
      </w:r>
      <w:r>
        <w:br w:type="textWrapping"/>
      </w:r>
      <w:r>
        <w:rPr>
          <w:rStyle w:val="VerbatimChar"/>
        </w:rPr>
        <w:t xml:space="preserve">     Public License are Attribution and ShareAlike.</w:t>
      </w:r>
      <w:r>
        <w:br w:type="textWrapping"/>
      </w:r>
      <w:r>
        <w:br w:type="textWrapping"/>
      </w:r>
      <w:r>
        <w:rPr>
          <w:rStyle w:val="VerbatimChar"/>
        </w:rPr>
        <w:t xml:space="preserve">  h. Licensed Material means the artistic or literary work, database,</w:t>
      </w:r>
      <w:r>
        <w:br w:type="textWrapping"/>
      </w:r>
      <w:r>
        <w:rPr>
          <w:rStyle w:val="VerbatimChar"/>
        </w:rPr>
        <w:t xml:space="preserve">     or other material to which the Licensor applied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br w:type="textWrapping"/>
      </w:r>
      <w:r>
        <w:rPr>
          <w:rStyle w:val="VerbatimChar"/>
        </w:rPr>
        <w:t xml:space="preserve">  i. Licensed Rights means the rights granted to You subject to the</w:t>
      </w:r>
      <w:r>
        <w:br w:type="textWrapping"/>
      </w:r>
      <w:r>
        <w:rPr>
          <w:rStyle w:val="VerbatimChar"/>
        </w:rPr>
        <w:t xml:space="preserve">     terms and conditions of this Public License, which are limited to</w:t>
      </w:r>
      <w:r>
        <w:br w:type="textWrapping"/>
      </w:r>
      <w:r>
        <w:rPr>
          <w:rStyle w:val="VerbatimChar"/>
        </w:rPr>
        <w:t xml:space="preserve">     all Copyright and Similar Rights that apply to Your use of the</w:t>
      </w:r>
      <w:r>
        <w:br w:type="textWrapping"/>
      </w:r>
      <w:r>
        <w:rPr>
          <w:rStyle w:val="VerbatimChar"/>
        </w:rPr>
        <w:t xml:space="preserve">     Licensed Material and that the Licensor has authority to license.</w:t>
      </w:r>
      <w:r>
        <w:br w:type="textWrapping"/>
      </w:r>
      <w:r>
        <w:br w:type="textWrapping"/>
      </w:r>
      <w:r>
        <w:rPr>
          <w:rStyle w:val="VerbatimChar"/>
        </w:rPr>
        <w:t xml:space="preserve">  j. Licensor means the individual(s) or entity(ies) granting rights</w:t>
      </w:r>
      <w:r>
        <w:br w:type="textWrapping"/>
      </w:r>
      <w:r>
        <w:rPr>
          <w:rStyle w:val="VerbatimChar"/>
        </w:rPr>
        <w:t xml:space="preserve">     under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k. Share means to provide material to the public by any means or</w:t>
      </w:r>
      <w:r>
        <w:br w:type="textWrapping"/>
      </w:r>
      <w:r>
        <w:rPr>
          <w:rStyle w:val="VerbatimChar"/>
        </w:rPr>
        <w:t xml:space="preserve">     process that requires permission under the Licensed Rights, such</w:t>
      </w:r>
      <w:r>
        <w:br w:type="textWrapping"/>
      </w:r>
      <w:r>
        <w:rPr>
          <w:rStyle w:val="VerbatimChar"/>
        </w:rPr>
        <w:t xml:space="preserve">     as reproduction, public display, public performance, distribution,</w:t>
      </w:r>
      <w:r>
        <w:br w:type="textWrapping"/>
      </w:r>
      <w:r>
        <w:rPr>
          <w:rStyle w:val="VerbatimChar"/>
        </w:rPr>
        <w:t xml:space="preserve">     dissemination, communication, or importation, and to make material</w:t>
      </w:r>
      <w:r>
        <w:br w:type="textWrapping"/>
      </w:r>
      <w:r>
        <w:rPr>
          <w:rStyle w:val="VerbatimChar"/>
        </w:rPr>
        <w:t xml:space="preserve">     available to the public including in ways that members of the</w:t>
      </w:r>
      <w:r>
        <w:br w:type="textWrapping"/>
      </w:r>
      <w:r>
        <w:rPr>
          <w:rStyle w:val="VerbatimChar"/>
        </w:rPr>
        <w:t xml:space="preserve">     public may access the material from a place and at a time</w:t>
      </w:r>
      <w:r>
        <w:br w:type="textWrapping"/>
      </w:r>
      <w:r>
        <w:rPr>
          <w:rStyle w:val="VerbatimChar"/>
        </w:rPr>
        <w:t xml:space="preserve">     individually chosen by them.</w:t>
      </w:r>
      <w:r>
        <w:br w:type="textWrapping"/>
      </w:r>
      <w:r>
        <w:br w:type="textWrapping"/>
      </w:r>
      <w:r>
        <w:rPr>
          <w:rStyle w:val="VerbatimChar"/>
        </w:rPr>
        <w:t xml:space="preserve">  l. Sui Generis Database Rights means rights other than copyright</w:t>
      </w:r>
      <w:r>
        <w:br w:type="textWrapping"/>
      </w:r>
      <w:r>
        <w:rPr>
          <w:rStyle w:val="VerbatimChar"/>
        </w:rPr>
        <w:t xml:space="preserve">     resulting from Directive 96/9/EC of the European Parliament and of</w:t>
      </w:r>
      <w:r>
        <w:br w:type="textWrapping"/>
      </w:r>
      <w:r>
        <w:rPr>
          <w:rStyle w:val="VerbatimChar"/>
        </w:rPr>
        <w:t xml:space="preserve">     the Council of 11 March 1996 on the legal protection of databases,</w:t>
      </w:r>
      <w:r>
        <w:br w:type="textWrapping"/>
      </w:r>
      <w:r>
        <w:rPr>
          <w:rStyle w:val="VerbatimChar"/>
        </w:rPr>
        <w:t xml:space="preserve">     as amended and/or succeeded, as well as other essentially</w:t>
      </w:r>
      <w:r>
        <w:br w:type="textWrapping"/>
      </w:r>
      <w:r>
        <w:rPr>
          <w:rStyle w:val="VerbatimChar"/>
        </w:rPr>
        <w:t xml:space="preserve">     equivalent rights anywhere in the world.</w:t>
      </w:r>
      <w:r>
        <w:br w:type="textWrapping"/>
      </w:r>
      <w:r>
        <w:br w:type="textWrapping"/>
      </w:r>
      <w:r>
        <w:rPr>
          <w:rStyle w:val="VerbatimChar"/>
        </w:rPr>
        <w:t xml:space="preserve">  m. You means the individual or entity exercising the Licensed Rights</w:t>
      </w:r>
      <w:r>
        <w:br w:type="textWrapping"/>
      </w:r>
      <w:r>
        <w:rPr>
          <w:rStyle w:val="VerbatimChar"/>
        </w:rPr>
        <w:t xml:space="preserve">     under this Public License. Your has a corresponding meaning.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2 -- Scope.</w:t>
      </w:r>
      <w:r>
        <w:br w:type="textWrapping"/>
      </w:r>
      <w:r>
        <w:br w:type="textWrapping"/>
      </w:r>
      <w:r>
        <w:rPr>
          <w:rStyle w:val="VerbatimChar"/>
        </w:rPr>
        <w:t xml:space="preserve">  a. License grant.</w:t>
      </w:r>
      <w:r>
        <w:br w:type="textWrapping"/>
      </w:r>
      <w:r>
        <w:br w:type="textWrapping"/>
      </w:r>
      <w:r>
        <w:rPr>
          <w:rStyle w:val="VerbatimChar"/>
        </w:rPr>
        <w:t xml:space="preserve">       1. Subject to the terms and conditions of this Public License,</w:t>
      </w:r>
      <w:r>
        <w:br w:type="textWrapping"/>
      </w:r>
      <w:r>
        <w:rPr>
          <w:rStyle w:val="VerbatimChar"/>
        </w:rPr>
        <w:t xml:space="preserve">          the Licensor hereby grants You a worldwide, royalty-free,</w:t>
      </w:r>
      <w:r>
        <w:br w:type="textWrapping"/>
      </w:r>
      <w:r>
        <w:rPr>
          <w:rStyle w:val="VerbatimChar"/>
        </w:rPr>
        <w:t xml:space="preserve">          non-sublicensable, non-exclusive, irrevocable license to</w:t>
      </w:r>
      <w:r>
        <w:br w:type="textWrapping"/>
      </w:r>
      <w:r>
        <w:rPr>
          <w:rStyle w:val="VerbatimChar"/>
        </w:rPr>
        <w:t xml:space="preserve">          exercise the Licensed Rights in the Licensed Material to: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a. reproduce and Share the Licensed Material, in whole or</w:t>
      </w:r>
      <w:r>
        <w:br w:type="textWrapping"/>
      </w:r>
      <w:r>
        <w:rPr>
          <w:rStyle w:val="VerbatimChar"/>
        </w:rPr>
        <w:t xml:space="preserve">               in part; and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b. produce, reproduce, and Share Adapted Material.</w:t>
      </w:r>
      <w:r>
        <w:br w:type="textWrapping"/>
      </w:r>
      <w:r>
        <w:br w:type="textWrapping"/>
      </w:r>
      <w:r>
        <w:rPr>
          <w:rStyle w:val="VerbatimChar"/>
        </w:rPr>
        <w:t xml:space="preserve">       2. Exceptions and Limitations. For the avoidance of doubt, where</w:t>
      </w:r>
      <w:r>
        <w:br w:type="textWrapping"/>
      </w:r>
      <w:r>
        <w:rPr>
          <w:rStyle w:val="VerbatimChar"/>
        </w:rPr>
        <w:t xml:space="preserve">          Exceptions and Limitations apply to Your use, this Public</w:t>
      </w:r>
      <w:r>
        <w:br w:type="textWrapping"/>
      </w:r>
      <w:r>
        <w:rPr>
          <w:rStyle w:val="VerbatimChar"/>
        </w:rPr>
        <w:t xml:space="preserve">          License does not apply, and You do not need to comply with</w:t>
      </w:r>
      <w:r>
        <w:br w:type="textWrapping"/>
      </w:r>
      <w:r>
        <w:rPr>
          <w:rStyle w:val="VerbatimChar"/>
        </w:rPr>
        <w:t xml:space="preserve">          its terms and conditions.</w:t>
      </w:r>
      <w:r>
        <w:br w:type="textWrapping"/>
      </w:r>
      <w:r>
        <w:br w:type="textWrapping"/>
      </w:r>
      <w:r>
        <w:rPr>
          <w:rStyle w:val="VerbatimChar"/>
        </w:rPr>
        <w:t xml:space="preserve">       3. Term. The term of this Public License is specified in Section</w:t>
      </w:r>
      <w:r>
        <w:br w:type="textWrapping"/>
      </w:r>
      <w:r>
        <w:rPr>
          <w:rStyle w:val="VerbatimChar"/>
        </w:rPr>
        <w:t xml:space="preserve">          6(a).</w:t>
      </w:r>
      <w:r>
        <w:br w:type="textWrapping"/>
      </w:r>
      <w:r>
        <w:br w:type="textWrapping"/>
      </w:r>
      <w:r>
        <w:rPr>
          <w:rStyle w:val="VerbatimChar"/>
        </w:rPr>
        <w:t xml:space="preserve">       4. Media and formats; technical modifications allowed. The</w:t>
      </w:r>
      <w:r>
        <w:br w:type="textWrapping"/>
      </w:r>
      <w:r>
        <w:rPr>
          <w:rStyle w:val="VerbatimChar"/>
        </w:rPr>
        <w:t xml:space="preserve">          Licensor authorizes You to exercise the Licensed Rights in</w:t>
      </w:r>
      <w:r>
        <w:br w:type="textWrapping"/>
      </w:r>
      <w:r>
        <w:rPr>
          <w:rStyle w:val="VerbatimChar"/>
        </w:rPr>
        <w:t xml:space="preserve">          all media and formats whether now known or hereafter created,</w:t>
      </w:r>
      <w:r>
        <w:br w:type="textWrapping"/>
      </w:r>
      <w:r>
        <w:rPr>
          <w:rStyle w:val="VerbatimChar"/>
        </w:rPr>
        <w:t xml:space="preserve">          and to make technical modifications necessary to do so. The</w:t>
      </w:r>
      <w:r>
        <w:br w:type="textWrapping"/>
      </w:r>
      <w:r>
        <w:rPr>
          <w:rStyle w:val="VerbatimChar"/>
        </w:rPr>
        <w:t xml:space="preserve">          Licensor waives and/or agrees not to assert any right or</w:t>
      </w:r>
      <w:r>
        <w:br w:type="textWrapping"/>
      </w:r>
      <w:r>
        <w:rPr>
          <w:rStyle w:val="VerbatimChar"/>
        </w:rPr>
        <w:t xml:space="preserve">          authority to forbid You from making technical modifications</w:t>
      </w:r>
      <w:r>
        <w:br w:type="textWrapping"/>
      </w:r>
      <w:r>
        <w:rPr>
          <w:rStyle w:val="VerbatimChar"/>
        </w:rPr>
        <w:t xml:space="preserve">          necessary to exercise the Licensed Rights, including</w:t>
      </w:r>
      <w:r>
        <w:br w:type="textWrapping"/>
      </w:r>
      <w:r>
        <w:rPr>
          <w:rStyle w:val="VerbatimChar"/>
        </w:rPr>
        <w:t xml:space="preserve">          technical modifications necessary to circumvent Effective</w:t>
      </w:r>
      <w:r>
        <w:br w:type="textWrapping"/>
      </w:r>
      <w:r>
        <w:rPr>
          <w:rStyle w:val="VerbatimChar"/>
        </w:rPr>
        <w:t xml:space="preserve">          Technological Measures. For purposes of this Public License,</w:t>
      </w:r>
      <w:r>
        <w:br w:type="textWrapping"/>
      </w:r>
      <w:r>
        <w:rPr>
          <w:rStyle w:val="VerbatimChar"/>
        </w:rPr>
        <w:t xml:space="preserve">          simply making modifications authorized by this Section 2(a)</w:t>
      </w:r>
      <w:r>
        <w:br w:type="textWrapping"/>
      </w:r>
      <w:r>
        <w:rPr>
          <w:rStyle w:val="VerbatimChar"/>
        </w:rPr>
        <w:t xml:space="preserve">          (4) never produces Adapted Material.</w:t>
      </w:r>
      <w:r>
        <w:br w:type="textWrapping"/>
      </w:r>
      <w:r>
        <w:br w:type="textWrapping"/>
      </w:r>
      <w:r>
        <w:rPr>
          <w:rStyle w:val="VerbatimChar"/>
        </w:rPr>
        <w:t xml:space="preserve">       5. Downstream recipients.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a. Offer from the Licensor -- Licensed Material. Every</w:t>
      </w:r>
      <w:r>
        <w:br w:type="textWrapping"/>
      </w:r>
      <w:r>
        <w:rPr>
          <w:rStyle w:val="VerbatimChar"/>
        </w:rPr>
        <w:t xml:space="preserve">               recipient of the Licensed Material automatically</w:t>
      </w:r>
      <w:r>
        <w:br w:type="textWrapping"/>
      </w:r>
      <w:r>
        <w:rPr>
          <w:rStyle w:val="VerbatimChar"/>
        </w:rPr>
        <w:t xml:space="preserve">               receives an offer from the Licensor to exercise the</w:t>
      </w:r>
      <w:r>
        <w:br w:type="textWrapping"/>
      </w:r>
      <w:r>
        <w:rPr>
          <w:rStyle w:val="VerbatimChar"/>
        </w:rPr>
        <w:t xml:space="preserve">               Licensed Rights under the terms and conditions of this</w:t>
      </w:r>
      <w:r>
        <w:br w:type="textWrapping"/>
      </w:r>
      <w:r>
        <w:rPr>
          <w:rStyle w:val="VerbatimChar"/>
        </w:rPr>
        <w:t xml:space="preserve">              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b. Additional offer from the Licensor -- Adapted Material.</w:t>
      </w:r>
      <w:r>
        <w:br w:type="textWrapping"/>
      </w:r>
      <w:r>
        <w:rPr>
          <w:rStyle w:val="VerbatimChar"/>
        </w:rPr>
        <w:t xml:space="preserve">               Every recipient of Adapted Material from You</w:t>
      </w:r>
      <w:r>
        <w:br w:type="textWrapping"/>
      </w:r>
      <w:r>
        <w:rPr>
          <w:rStyle w:val="VerbatimChar"/>
        </w:rPr>
        <w:t xml:space="preserve">               automatically receives an offer from the Licensor to</w:t>
      </w:r>
      <w:r>
        <w:br w:type="textWrapping"/>
      </w:r>
      <w:r>
        <w:rPr>
          <w:rStyle w:val="VerbatimChar"/>
        </w:rPr>
        <w:t xml:space="preserve">               exercise the Licensed Rights in the Adapted Material</w:t>
      </w:r>
      <w:r>
        <w:br w:type="textWrapping"/>
      </w:r>
      <w:r>
        <w:rPr>
          <w:rStyle w:val="VerbatimChar"/>
        </w:rPr>
        <w:t xml:space="preserve">               under the conditions of the Adapter's License You apply.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c. No downstream restrictions. You may not offer or impose</w:t>
      </w:r>
      <w:r>
        <w:br w:type="textWrapping"/>
      </w:r>
      <w:r>
        <w:rPr>
          <w:rStyle w:val="VerbatimChar"/>
        </w:rPr>
        <w:t xml:space="preserve">               any additional or different terms or conditions on, or</w:t>
      </w:r>
      <w:r>
        <w:br w:type="textWrapping"/>
      </w:r>
      <w:r>
        <w:rPr>
          <w:rStyle w:val="VerbatimChar"/>
        </w:rPr>
        <w:t xml:space="preserve">               apply any Effective Technological Measures to, the</w:t>
      </w:r>
      <w:r>
        <w:br w:type="textWrapping"/>
      </w:r>
      <w:r>
        <w:rPr>
          <w:rStyle w:val="VerbatimChar"/>
        </w:rPr>
        <w:t xml:space="preserve">               Licensed Material if doing so restricts exercise of the</w:t>
      </w:r>
      <w:r>
        <w:br w:type="textWrapping"/>
      </w:r>
      <w:r>
        <w:rPr>
          <w:rStyle w:val="VerbatimChar"/>
        </w:rPr>
        <w:t xml:space="preserve">               Licensed Rights by any recipient of the Licensed</w:t>
      </w:r>
      <w:r>
        <w:br w:type="textWrapping"/>
      </w:r>
      <w:r>
        <w:rPr>
          <w:rStyle w:val="VerbatimChar"/>
        </w:rPr>
        <w:t xml:space="preserve">               Material.</w:t>
      </w:r>
      <w:r>
        <w:br w:type="textWrapping"/>
      </w:r>
      <w:r>
        <w:br w:type="textWrapping"/>
      </w:r>
      <w:r>
        <w:rPr>
          <w:rStyle w:val="VerbatimChar"/>
        </w:rPr>
        <w:t xml:space="preserve">       6. No endorsement. Nothing in this Public License constitutes or</w:t>
      </w:r>
      <w:r>
        <w:br w:type="textWrapping"/>
      </w:r>
      <w:r>
        <w:rPr>
          <w:rStyle w:val="VerbatimChar"/>
        </w:rPr>
        <w:t xml:space="preserve">          may be construed as permission to assert or imply that You</w:t>
      </w:r>
      <w:r>
        <w:br w:type="textWrapping"/>
      </w:r>
      <w:r>
        <w:rPr>
          <w:rStyle w:val="VerbatimChar"/>
        </w:rPr>
        <w:t xml:space="preserve">          are, or that Your use of the Licensed Material is, connected</w:t>
      </w:r>
      <w:r>
        <w:br w:type="textWrapping"/>
      </w:r>
      <w:r>
        <w:rPr>
          <w:rStyle w:val="VerbatimChar"/>
        </w:rPr>
        <w:t xml:space="preserve">          with, or sponsored, endorsed, or granted official status by,</w:t>
      </w:r>
      <w:r>
        <w:br w:type="textWrapping"/>
      </w:r>
      <w:r>
        <w:rPr>
          <w:rStyle w:val="VerbatimChar"/>
        </w:rPr>
        <w:t xml:space="preserve">          the Licensor or others designated to receive attribution as</w:t>
      </w:r>
      <w:r>
        <w:br w:type="textWrapping"/>
      </w:r>
      <w:r>
        <w:rPr>
          <w:rStyle w:val="VerbatimChar"/>
        </w:rPr>
        <w:t xml:space="preserve">          provided in Section 3(a)(1)(A)(i).</w:t>
      </w:r>
      <w:r>
        <w:br w:type="textWrapping"/>
      </w:r>
      <w:r>
        <w:br w:type="textWrapping"/>
      </w:r>
      <w:r>
        <w:rPr>
          <w:rStyle w:val="VerbatimChar"/>
        </w:rPr>
        <w:t xml:space="preserve">  b. Other rights.</w:t>
      </w:r>
      <w:r>
        <w:br w:type="textWrapping"/>
      </w:r>
      <w:r>
        <w:br w:type="textWrapping"/>
      </w:r>
      <w:r>
        <w:rPr>
          <w:rStyle w:val="VerbatimChar"/>
        </w:rPr>
        <w:t xml:space="preserve">       1. Moral rights, such as the right of integrity, are not</w:t>
      </w:r>
      <w:r>
        <w:br w:type="textWrapping"/>
      </w:r>
      <w:r>
        <w:rPr>
          <w:rStyle w:val="VerbatimChar"/>
        </w:rPr>
        <w:t xml:space="preserve">          licensed under this Public License, nor are publicity,</w:t>
      </w:r>
      <w:r>
        <w:br w:type="textWrapping"/>
      </w:r>
      <w:r>
        <w:rPr>
          <w:rStyle w:val="VerbatimChar"/>
        </w:rPr>
        <w:t xml:space="preserve">          privacy, and/or other similar personality rights; however, to</w:t>
      </w:r>
      <w:r>
        <w:br w:type="textWrapping"/>
      </w:r>
      <w:r>
        <w:rPr>
          <w:rStyle w:val="VerbatimChar"/>
        </w:rPr>
        <w:t xml:space="preserve">          the extent possible, the Licensor waives and/or agrees not to</w:t>
      </w:r>
      <w:r>
        <w:br w:type="textWrapping"/>
      </w:r>
      <w:r>
        <w:rPr>
          <w:rStyle w:val="VerbatimChar"/>
        </w:rPr>
        <w:t xml:space="preserve">          assert any such rights held by the Licensor to the limited</w:t>
      </w:r>
      <w:r>
        <w:br w:type="textWrapping"/>
      </w:r>
      <w:r>
        <w:rPr>
          <w:rStyle w:val="VerbatimChar"/>
        </w:rPr>
        <w:t xml:space="preserve">          extent necessary to allow You to exercise the Licensed</w:t>
      </w:r>
      <w:r>
        <w:br w:type="textWrapping"/>
      </w:r>
      <w:r>
        <w:rPr>
          <w:rStyle w:val="VerbatimChar"/>
        </w:rPr>
        <w:t xml:space="preserve">          Rights, but not otherwise.</w:t>
      </w:r>
      <w:r>
        <w:br w:type="textWrapping"/>
      </w:r>
      <w:r>
        <w:br w:type="textWrapping"/>
      </w:r>
      <w:r>
        <w:rPr>
          <w:rStyle w:val="VerbatimChar"/>
        </w:rPr>
        <w:t xml:space="preserve">       2. Patent and trademark rights are not licensed under this</w:t>
      </w:r>
      <w:r>
        <w:br w:type="textWrapping"/>
      </w:r>
      <w:r>
        <w:rPr>
          <w:rStyle w:val="VerbatimChar"/>
        </w:rPr>
        <w:t xml:space="preserve">         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     3. To the extent possible, the Licensor waives any right to</w:t>
      </w:r>
      <w:r>
        <w:br w:type="textWrapping"/>
      </w:r>
      <w:r>
        <w:rPr>
          <w:rStyle w:val="VerbatimChar"/>
        </w:rPr>
        <w:t xml:space="preserve">          collect royalties from You for the exercise of the Licensed</w:t>
      </w:r>
      <w:r>
        <w:br w:type="textWrapping"/>
      </w:r>
      <w:r>
        <w:rPr>
          <w:rStyle w:val="VerbatimChar"/>
        </w:rPr>
        <w:t xml:space="preserve">          Rights, whether directly or through a collecting society</w:t>
      </w:r>
      <w:r>
        <w:br w:type="textWrapping"/>
      </w:r>
      <w:r>
        <w:rPr>
          <w:rStyle w:val="VerbatimChar"/>
        </w:rPr>
        <w:t xml:space="preserve">          under any voluntary or waivable statutory or compulsory</w:t>
      </w:r>
      <w:r>
        <w:br w:type="textWrapping"/>
      </w:r>
      <w:r>
        <w:rPr>
          <w:rStyle w:val="VerbatimChar"/>
        </w:rPr>
        <w:t xml:space="preserve">          licensing scheme. In all other cases the Licensor expressly</w:t>
      </w:r>
      <w:r>
        <w:br w:type="textWrapping"/>
      </w:r>
      <w:r>
        <w:rPr>
          <w:rStyle w:val="VerbatimChar"/>
        </w:rPr>
        <w:t xml:space="preserve">          reserves any right to collect such royalties.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3 -- License Conditions.</w:t>
      </w:r>
      <w:r>
        <w:br w:type="textWrapping"/>
      </w:r>
      <w:r>
        <w:br w:type="textWrapping"/>
      </w:r>
      <w:r>
        <w:rPr>
          <w:rStyle w:val="VerbatimChar"/>
        </w:rPr>
        <w:t xml:space="preserve">Your exercise of the Licensed Rights is expressly made subject to the</w:t>
      </w:r>
      <w:r>
        <w:br w:type="textWrapping"/>
      </w:r>
      <w:r>
        <w:rPr>
          <w:rStyle w:val="VerbatimChar"/>
        </w:rPr>
        <w:t xml:space="preserve">following conditions.</w:t>
      </w:r>
      <w:r>
        <w:br w:type="textWrapping"/>
      </w:r>
      <w:r>
        <w:br w:type="textWrapping"/>
      </w:r>
      <w:r>
        <w:rPr>
          <w:rStyle w:val="VerbatimChar"/>
        </w:rPr>
        <w:t xml:space="preserve">  a. Attribution.</w:t>
      </w:r>
      <w:r>
        <w:br w:type="textWrapping"/>
      </w:r>
      <w:r>
        <w:br w:type="textWrapping"/>
      </w:r>
      <w:r>
        <w:rPr>
          <w:rStyle w:val="VerbatimChar"/>
        </w:rPr>
        <w:t xml:space="preserve">       1. If You Share the Licensed Material (including in modified</w:t>
      </w:r>
      <w:r>
        <w:br w:type="textWrapping"/>
      </w:r>
      <w:r>
        <w:rPr>
          <w:rStyle w:val="VerbatimChar"/>
        </w:rPr>
        <w:t xml:space="preserve">          form), You must: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a. retain the following if it is supplied by the Licensor</w:t>
      </w:r>
      <w:r>
        <w:br w:type="textWrapping"/>
      </w:r>
      <w:r>
        <w:rPr>
          <w:rStyle w:val="VerbatimChar"/>
        </w:rPr>
        <w:t xml:space="preserve">               with the Licensed Material: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i. identification of the creator(s) of the Licensed</w:t>
      </w:r>
      <w:r>
        <w:br w:type="textWrapping"/>
      </w:r>
      <w:r>
        <w:rPr>
          <w:rStyle w:val="VerbatimChar"/>
        </w:rPr>
        <w:t xml:space="preserve">                    Material and any others designated to receive</w:t>
      </w:r>
      <w:r>
        <w:br w:type="textWrapping"/>
      </w:r>
      <w:r>
        <w:rPr>
          <w:rStyle w:val="VerbatimChar"/>
        </w:rPr>
        <w:t xml:space="preserve">                    attribution, in any reasonable manner requested by</w:t>
      </w:r>
      <w:r>
        <w:br w:type="textWrapping"/>
      </w:r>
      <w:r>
        <w:rPr>
          <w:rStyle w:val="VerbatimChar"/>
        </w:rPr>
        <w:t xml:space="preserve">                    the Licensor (including by pseudonym if</w:t>
      </w:r>
      <w:r>
        <w:br w:type="textWrapping"/>
      </w:r>
      <w:r>
        <w:rPr>
          <w:rStyle w:val="VerbatimChar"/>
        </w:rPr>
        <w:t xml:space="preserve">                    designated);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ii. a copyright notice;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iii. a notice that refers to this Public License;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iv. a notice that refers to the disclaimer of</w:t>
      </w:r>
      <w:r>
        <w:br w:type="textWrapping"/>
      </w:r>
      <w:r>
        <w:rPr>
          <w:rStyle w:val="VerbatimChar"/>
        </w:rPr>
        <w:t xml:space="preserve">                    warranties;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v. a URI or hyperlink to the Licensed Material to the</w:t>
      </w:r>
      <w:r>
        <w:br w:type="textWrapping"/>
      </w:r>
      <w:r>
        <w:rPr>
          <w:rStyle w:val="VerbatimChar"/>
        </w:rPr>
        <w:t xml:space="preserve">                    extent reasonably practicable;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b. indicate if You modified the Licensed Material and</w:t>
      </w:r>
      <w:r>
        <w:br w:type="textWrapping"/>
      </w:r>
      <w:r>
        <w:rPr>
          <w:rStyle w:val="VerbatimChar"/>
        </w:rPr>
        <w:t xml:space="preserve">               retain an indication of any previous modifications; and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c. indicate the Licensed Material is licensed under this</w:t>
      </w:r>
      <w:r>
        <w:br w:type="textWrapping"/>
      </w:r>
      <w:r>
        <w:rPr>
          <w:rStyle w:val="VerbatimChar"/>
        </w:rPr>
        <w:t xml:space="preserve">               Public License, and include the text of, or the URI or</w:t>
      </w:r>
      <w:r>
        <w:br w:type="textWrapping"/>
      </w:r>
      <w:r>
        <w:rPr>
          <w:rStyle w:val="VerbatimChar"/>
        </w:rPr>
        <w:t xml:space="preserve">               hyperlink to,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     2. You may satisfy the conditions in Section 3(a)(1) in any</w:t>
      </w:r>
      <w:r>
        <w:br w:type="textWrapping"/>
      </w:r>
      <w:r>
        <w:rPr>
          <w:rStyle w:val="VerbatimChar"/>
        </w:rPr>
        <w:t xml:space="preserve">          reasonable manner based on the medium, means, and context in</w:t>
      </w:r>
      <w:r>
        <w:br w:type="textWrapping"/>
      </w:r>
      <w:r>
        <w:rPr>
          <w:rStyle w:val="VerbatimChar"/>
        </w:rPr>
        <w:t xml:space="preserve">          which You Share the Licensed Material. For example, it may be</w:t>
      </w:r>
      <w:r>
        <w:br w:type="textWrapping"/>
      </w:r>
      <w:r>
        <w:rPr>
          <w:rStyle w:val="VerbatimChar"/>
        </w:rPr>
        <w:t xml:space="preserve">          reasonable to satisfy the conditions by providing a URI or</w:t>
      </w:r>
      <w:r>
        <w:br w:type="textWrapping"/>
      </w:r>
      <w:r>
        <w:rPr>
          <w:rStyle w:val="VerbatimChar"/>
        </w:rPr>
        <w:t xml:space="preserve">          hyperlink to a resource that includes the required</w:t>
      </w:r>
      <w:r>
        <w:br w:type="textWrapping"/>
      </w:r>
      <w:r>
        <w:rPr>
          <w:rStyle w:val="VerbatimChar"/>
        </w:rPr>
        <w:t xml:space="preserve">          information.</w:t>
      </w:r>
      <w:r>
        <w:br w:type="textWrapping"/>
      </w:r>
      <w:r>
        <w:br w:type="textWrapping"/>
      </w:r>
      <w:r>
        <w:rPr>
          <w:rStyle w:val="VerbatimChar"/>
        </w:rPr>
        <w:t xml:space="preserve">       3. If requested by the Licensor, You must remove any of the</w:t>
      </w:r>
      <w:r>
        <w:br w:type="textWrapping"/>
      </w:r>
      <w:r>
        <w:rPr>
          <w:rStyle w:val="VerbatimChar"/>
        </w:rPr>
        <w:t xml:space="preserve">          information required by Section 3(a)(1)(A) to the extent</w:t>
      </w:r>
      <w:r>
        <w:br w:type="textWrapping"/>
      </w:r>
      <w:r>
        <w:rPr>
          <w:rStyle w:val="VerbatimChar"/>
        </w:rPr>
        <w:t xml:space="preserve">          reasonably practicable.</w:t>
      </w:r>
      <w:r>
        <w:br w:type="textWrapping"/>
      </w:r>
      <w:r>
        <w:br w:type="textWrapping"/>
      </w:r>
      <w:r>
        <w:rPr>
          <w:rStyle w:val="VerbatimChar"/>
        </w:rPr>
        <w:t xml:space="preserve">  b. ShareAlike.</w:t>
      </w:r>
      <w:r>
        <w:br w:type="textWrapping"/>
      </w:r>
      <w:r>
        <w:br w:type="textWrapping"/>
      </w:r>
      <w:r>
        <w:rPr>
          <w:rStyle w:val="VerbatimChar"/>
        </w:rPr>
        <w:t xml:space="preserve">     In addition to the conditions in Section 3(a), if You Share</w:t>
      </w:r>
      <w:r>
        <w:br w:type="textWrapping"/>
      </w:r>
      <w:r>
        <w:rPr>
          <w:rStyle w:val="VerbatimChar"/>
        </w:rPr>
        <w:t xml:space="preserve">     Adapted Material You produce, the following conditions also apply.</w:t>
      </w:r>
      <w:r>
        <w:br w:type="textWrapping"/>
      </w:r>
      <w:r>
        <w:br w:type="textWrapping"/>
      </w:r>
      <w:r>
        <w:rPr>
          <w:rStyle w:val="VerbatimChar"/>
        </w:rPr>
        <w:t xml:space="preserve">       1. The Adapter's License You apply must be a Creative Commons</w:t>
      </w:r>
      <w:r>
        <w:br w:type="textWrapping"/>
      </w:r>
      <w:r>
        <w:rPr>
          <w:rStyle w:val="VerbatimChar"/>
        </w:rPr>
        <w:t xml:space="preserve">          license with the same License Elements, this version or</w:t>
      </w:r>
      <w:r>
        <w:br w:type="textWrapping"/>
      </w:r>
      <w:r>
        <w:rPr>
          <w:rStyle w:val="VerbatimChar"/>
        </w:rPr>
        <w:t xml:space="preserve">          later, or a BY-SA Compatible License.</w:t>
      </w:r>
      <w:r>
        <w:br w:type="textWrapping"/>
      </w:r>
      <w:r>
        <w:br w:type="textWrapping"/>
      </w:r>
      <w:r>
        <w:rPr>
          <w:rStyle w:val="VerbatimChar"/>
        </w:rPr>
        <w:t xml:space="preserve">       2. You must include the text of, or the URI or hyperlink to, the</w:t>
      </w:r>
      <w:r>
        <w:br w:type="textWrapping"/>
      </w:r>
      <w:r>
        <w:rPr>
          <w:rStyle w:val="VerbatimChar"/>
        </w:rPr>
        <w:t xml:space="preserve">          Adapter's License You apply. You may satisfy this condition</w:t>
      </w:r>
      <w:r>
        <w:br w:type="textWrapping"/>
      </w:r>
      <w:r>
        <w:rPr>
          <w:rStyle w:val="VerbatimChar"/>
        </w:rPr>
        <w:t xml:space="preserve">          in any reasonable manner based on the medium, means, and</w:t>
      </w:r>
      <w:r>
        <w:br w:type="textWrapping"/>
      </w:r>
      <w:r>
        <w:rPr>
          <w:rStyle w:val="VerbatimChar"/>
        </w:rPr>
        <w:t xml:space="preserve">          context in which You Share Adapted Material.</w:t>
      </w:r>
      <w:r>
        <w:br w:type="textWrapping"/>
      </w:r>
      <w:r>
        <w:br w:type="textWrapping"/>
      </w:r>
      <w:r>
        <w:rPr>
          <w:rStyle w:val="VerbatimChar"/>
        </w:rPr>
        <w:t xml:space="preserve">       3. You may not offer or impose any additional or different terms</w:t>
      </w:r>
      <w:r>
        <w:br w:type="textWrapping"/>
      </w:r>
      <w:r>
        <w:rPr>
          <w:rStyle w:val="VerbatimChar"/>
        </w:rPr>
        <w:t xml:space="preserve">          or conditions on, or apply any Effective Technological</w:t>
      </w:r>
      <w:r>
        <w:br w:type="textWrapping"/>
      </w:r>
      <w:r>
        <w:rPr>
          <w:rStyle w:val="VerbatimChar"/>
        </w:rPr>
        <w:t xml:space="preserve">          Measures to, Adapted Material that restrict exercise of the</w:t>
      </w:r>
      <w:r>
        <w:br w:type="textWrapping"/>
      </w:r>
      <w:r>
        <w:rPr>
          <w:rStyle w:val="VerbatimChar"/>
        </w:rPr>
        <w:t xml:space="preserve">          rights granted under the Adapter's License You apply.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4 -- Sui Generis Database Rights.</w:t>
      </w:r>
      <w:r>
        <w:br w:type="textWrapping"/>
      </w:r>
      <w:r>
        <w:br w:type="textWrapping"/>
      </w:r>
      <w:r>
        <w:rPr>
          <w:rStyle w:val="VerbatimChar"/>
        </w:rPr>
        <w:t xml:space="preserve">Where the Licensed Rights include Sui Generis Database Rights that</w:t>
      </w:r>
      <w:r>
        <w:br w:type="textWrapping"/>
      </w:r>
      <w:r>
        <w:rPr>
          <w:rStyle w:val="VerbatimChar"/>
        </w:rPr>
        <w:t xml:space="preserve">apply to Your use of the Licensed Material:</w:t>
      </w:r>
      <w:r>
        <w:br w:type="textWrapping"/>
      </w:r>
      <w:r>
        <w:br w:type="textWrapping"/>
      </w:r>
      <w:r>
        <w:rPr>
          <w:rStyle w:val="VerbatimChar"/>
        </w:rPr>
        <w:t xml:space="preserve">  a. for the avoidance of doubt, Section 2(a)(1) grants You the right</w:t>
      </w:r>
      <w:r>
        <w:br w:type="textWrapping"/>
      </w:r>
      <w:r>
        <w:rPr>
          <w:rStyle w:val="VerbatimChar"/>
        </w:rPr>
        <w:t xml:space="preserve">     to extract, reuse, reproduce, and Share all or a substantial</w:t>
      </w:r>
      <w:r>
        <w:br w:type="textWrapping"/>
      </w:r>
      <w:r>
        <w:rPr>
          <w:rStyle w:val="VerbatimChar"/>
        </w:rPr>
        <w:t xml:space="preserve">     portion of the contents of the database;</w:t>
      </w:r>
      <w:r>
        <w:br w:type="textWrapping"/>
      </w:r>
      <w:r>
        <w:br w:type="textWrapping"/>
      </w:r>
      <w:r>
        <w:rPr>
          <w:rStyle w:val="VerbatimChar"/>
        </w:rPr>
        <w:t xml:space="preserve">  b. if You include all or a substantial portion of the database</w:t>
      </w:r>
      <w:r>
        <w:br w:type="textWrapping"/>
      </w:r>
      <w:r>
        <w:rPr>
          <w:rStyle w:val="VerbatimChar"/>
        </w:rPr>
        <w:t xml:space="preserve">     contents in a database in which You have Sui Generis Database</w:t>
      </w:r>
      <w:r>
        <w:br w:type="textWrapping"/>
      </w:r>
      <w:r>
        <w:rPr>
          <w:rStyle w:val="VerbatimChar"/>
        </w:rPr>
        <w:t xml:space="preserve">     Rights, then the database in which You have Sui Generis Database</w:t>
      </w:r>
      <w:r>
        <w:br w:type="textWrapping"/>
      </w:r>
      <w:r>
        <w:rPr>
          <w:rStyle w:val="VerbatimChar"/>
        </w:rPr>
        <w:t xml:space="preserve">     Rights (but not its individual contents) is Adapted Material,</w:t>
      </w:r>
      <w:r>
        <w:br w:type="textWrapping"/>
      </w:r>
      <w:r>
        <w:br w:type="textWrapping"/>
      </w:r>
      <w:r>
        <w:rPr>
          <w:rStyle w:val="VerbatimChar"/>
        </w:rPr>
        <w:t xml:space="preserve">     including for purposes of Section 3(b); and</w:t>
      </w:r>
      <w:r>
        <w:br w:type="textWrapping"/>
      </w:r>
      <w:r>
        <w:rPr>
          <w:rStyle w:val="VerbatimChar"/>
        </w:rPr>
        <w:t xml:space="preserve">  c. You must comply with the conditions in Section 3(a) if You Share</w:t>
      </w:r>
      <w:r>
        <w:br w:type="textWrapping"/>
      </w:r>
      <w:r>
        <w:rPr>
          <w:rStyle w:val="VerbatimChar"/>
        </w:rPr>
        <w:t xml:space="preserve">     all or a substantial portion of the contents of the database.</w:t>
      </w:r>
      <w:r>
        <w:br w:type="textWrapping"/>
      </w:r>
      <w:r>
        <w:br w:type="textWrapping"/>
      </w:r>
      <w:r>
        <w:rPr>
          <w:rStyle w:val="VerbatimChar"/>
        </w:rPr>
        <w:t xml:space="preserve">For the avoidance of doubt, this Section 4 supplements and does not</w:t>
      </w:r>
      <w:r>
        <w:br w:type="textWrapping"/>
      </w:r>
      <w:r>
        <w:rPr>
          <w:rStyle w:val="VerbatimChar"/>
        </w:rPr>
        <w:t xml:space="preserve">replace Your obligations under this Public License where the Licensed</w:t>
      </w:r>
      <w:r>
        <w:br w:type="textWrapping"/>
      </w:r>
      <w:r>
        <w:rPr>
          <w:rStyle w:val="VerbatimChar"/>
        </w:rPr>
        <w:t xml:space="preserve">Rights include other Copyright and Similar Rights.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5 -- Disclaimer of Warranties and Limitation of Liability.</w:t>
      </w:r>
      <w:r>
        <w:br w:type="textWrapping"/>
      </w:r>
      <w:r>
        <w:br w:type="textWrapping"/>
      </w:r>
      <w:r>
        <w:rPr>
          <w:rStyle w:val="VerbatimChar"/>
        </w:rPr>
        <w:t xml:space="preserve">  a. UNLESS OTHERWISE SEPARATELY UNDERTAKEN BY THE LICENSOR, TO THE</w:t>
      </w:r>
      <w:r>
        <w:br w:type="textWrapping"/>
      </w:r>
      <w:r>
        <w:rPr>
          <w:rStyle w:val="VerbatimChar"/>
        </w:rPr>
        <w:t xml:space="preserve">     EXTENT POSSIBLE, THE LICENSOR OFFERS THE LICENSED MATERIAL AS-IS</w:t>
      </w:r>
      <w:r>
        <w:br w:type="textWrapping"/>
      </w:r>
      <w:r>
        <w:rPr>
          <w:rStyle w:val="VerbatimChar"/>
        </w:rPr>
        <w:t xml:space="preserve">     AND AS-AVAILABLE, AND MAKES NO REPRESENTATIONS OR WARRANTIES OF</w:t>
      </w:r>
      <w:r>
        <w:br w:type="textWrapping"/>
      </w:r>
      <w:r>
        <w:rPr>
          <w:rStyle w:val="VerbatimChar"/>
        </w:rPr>
        <w:t xml:space="preserve">     ANY KIND CONCERNING THE LICENSED MATERIAL, WHETHER EXPRESS,</w:t>
      </w:r>
      <w:r>
        <w:br w:type="textWrapping"/>
      </w:r>
      <w:r>
        <w:rPr>
          <w:rStyle w:val="VerbatimChar"/>
        </w:rPr>
        <w:t xml:space="preserve">     IMPLIED, STATUTORY, OR OTHER. THIS INCLUDES, WITHOUT LIMITATION,</w:t>
      </w:r>
      <w:r>
        <w:br w:type="textWrapping"/>
      </w:r>
      <w:r>
        <w:rPr>
          <w:rStyle w:val="VerbatimChar"/>
        </w:rPr>
        <w:t xml:space="preserve">     WARRANTIES OF TITLE, MERCHANTABILITY, FITNESS FOR A PARTICULAR</w:t>
      </w:r>
      <w:r>
        <w:br w:type="textWrapping"/>
      </w:r>
      <w:r>
        <w:rPr>
          <w:rStyle w:val="VerbatimChar"/>
        </w:rPr>
        <w:t xml:space="preserve">     PURPOSE, NON-INFRINGEMENT, ABSENCE OF LATENT OR OTHER DEFECTS,</w:t>
      </w:r>
      <w:r>
        <w:br w:type="textWrapping"/>
      </w:r>
      <w:r>
        <w:rPr>
          <w:rStyle w:val="VerbatimChar"/>
        </w:rPr>
        <w:t xml:space="preserve">     ACCURACY, OR THE PRESENCE OR ABSENCE OF ERRORS, WHETHER OR NOT</w:t>
      </w:r>
      <w:r>
        <w:br w:type="textWrapping"/>
      </w:r>
      <w:r>
        <w:rPr>
          <w:rStyle w:val="VerbatimChar"/>
        </w:rPr>
        <w:t xml:space="preserve">     KNOWN OR DISCOVERABLE. WHERE DISCLAIMERS OF WARRANTIES ARE NOT</w:t>
      </w:r>
      <w:r>
        <w:br w:type="textWrapping"/>
      </w:r>
      <w:r>
        <w:rPr>
          <w:rStyle w:val="VerbatimChar"/>
        </w:rPr>
        <w:t xml:space="preserve">     ALLOWED IN FULL OR IN PART, THIS DISCLAIMER MAY NOT APPLY TO YOU.</w:t>
      </w:r>
      <w:r>
        <w:br w:type="textWrapping"/>
      </w:r>
      <w:r>
        <w:br w:type="textWrapping"/>
      </w:r>
      <w:r>
        <w:rPr>
          <w:rStyle w:val="VerbatimChar"/>
        </w:rPr>
        <w:t xml:space="preserve">  b. TO THE EXTENT POSSIBLE, IN NO EVENT WILL THE LICENSOR BE LIABLE</w:t>
      </w:r>
      <w:r>
        <w:br w:type="textWrapping"/>
      </w:r>
      <w:r>
        <w:rPr>
          <w:rStyle w:val="VerbatimChar"/>
        </w:rPr>
        <w:t xml:space="preserve">     TO YOU ON ANY LEGAL THEORY (INCLUDING, WITHOUT LIMITATION,</w:t>
      </w:r>
      <w:r>
        <w:br w:type="textWrapping"/>
      </w:r>
      <w:r>
        <w:rPr>
          <w:rStyle w:val="VerbatimChar"/>
        </w:rPr>
        <w:t xml:space="preserve">     NEGLIGENCE) OR OTHERWISE FOR ANY DIRECT, SPECIAL, INDIRECT,</w:t>
      </w:r>
      <w:r>
        <w:br w:type="textWrapping"/>
      </w:r>
      <w:r>
        <w:rPr>
          <w:rStyle w:val="VerbatimChar"/>
        </w:rPr>
        <w:t xml:space="preserve">     INCIDENTAL, CONSEQUENTIAL, PUNITIVE, EXEMPLARY, OR OTHER LOSSES,</w:t>
      </w:r>
      <w:r>
        <w:br w:type="textWrapping"/>
      </w:r>
      <w:r>
        <w:rPr>
          <w:rStyle w:val="VerbatimChar"/>
        </w:rPr>
        <w:t xml:space="preserve">     COSTS, EXPENSES, OR DAMAGES ARISING OUT OF THIS PUBLIC LICENSE OR</w:t>
      </w:r>
      <w:r>
        <w:br w:type="textWrapping"/>
      </w:r>
      <w:r>
        <w:rPr>
          <w:rStyle w:val="VerbatimChar"/>
        </w:rPr>
        <w:t xml:space="preserve">     USE OF THE LICENSED MATERIAL, EVEN IF THE LICENSOR HAS BEEN</w:t>
      </w:r>
      <w:r>
        <w:br w:type="textWrapping"/>
      </w:r>
      <w:r>
        <w:rPr>
          <w:rStyle w:val="VerbatimChar"/>
        </w:rPr>
        <w:t xml:space="preserve">     ADVISED OF THE POSSIBILITY OF SUCH LOSSES, COSTS, EXPENSES, OR</w:t>
      </w:r>
      <w:r>
        <w:br w:type="textWrapping"/>
      </w:r>
      <w:r>
        <w:rPr>
          <w:rStyle w:val="VerbatimChar"/>
        </w:rPr>
        <w:t xml:space="preserve">     DAMAGES. WHERE A LIMITATION OF LIABILITY IS NOT ALLOWED IN FULL OR</w:t>
      </w:r>
      <w:r>
        <w:br w:type="textWrapping"/>
      </w:r>
      <w:r>
        <w:rPr>
          <w:rStyle w:val="VerbatimChar"/>
        </w:rPr>
        <w:t xml:space="preserve">     IN PART, THIS LIMITATION MAY NOT APPLY TO YOU.</w:t>
      </w:r>
      <w:r>
        <w:br w:type="textWrapping"/>
      </w:r>
      <w:r>
        <w:br w:type="textWrapping"/>
      </w:r>
      <w:r>
        <w:rPr>
          <w:rStyle w:val="VerbatimChar"/>
        </w:rPr>
        <w:t xml:space="preserve">  c. The disclaimer of warranties and limitation of liability provided</w:t>
      </w:r>
      <w:r>
        <w:br w:type="textWrapping"/>
      </w:r>
      <w:r>
        <w:rPr>
          <w:rStyle w:val="VerbatimChar"/>
        </w:rPr>
        <w:t xml:space="preserve">     above shall be interpreted in a manner that, to the extent</w:t>
      </w:r>
      <w:r>
        <w:br w:type="textWrapping"/>
      </w:r>
      <w:r>
        <w:rPr>
          <w:rStyle w:val="VerbatimChar"/>
        </w:rPr>
        <w:t xml:space="preserve">     possible, most closely approximates an absolute disclaimer and</w:t>
      </w:r>
      <w:r>
        <w:br w:type="textWrapping"/>
      </w:r>
      <w:r>
        <w:rPr>
          <w:rStyle w:val="VerbatimChar"/>
        </w:rPr>
        <w:t xml:space="preserve">     waiver of all liability.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6 -- Term and Termination.</w:t>
      </w:r>
      <w:r>
        <w:br w:type="textWrapping"/>
      </w:r>
      <w:r>
        <w:br w:type="textWrapping"/>
      </w:r>
      <w:r>
        <w:rPr>
          <w:rStyle w:val="VerbatimChar"/>
        </w:rPr>
        <w:t xml:space="preserve">  a. This Public License applies for the term of the Copyright and</w:t>
      </w:r>
      <w:r>
        <w:br w:type="textWrapping"/>
      </w:r>
      <w:r>
        <w:rPr>
          <w:rStyle w:val="VerbatimChar"/>
        </w:rPr>
        <w:t xml:space="preserve">     Similar Rights licensed here. However, if You fail to comply with</w:t>
      </w:r>
      <w:r>
        <w:br w:type="textWrapping"/>
      </w:r>
      <w:r>
        <w:rPr>
          <w:rStyle w:val="VerbatimChar"/>
        </w:rPr>
        <w:t xml:space="preserve">     this Public License, then Your rights under this Public License</w:t>
      </w:r>
      <w:r>
        <w:br w:type="textWrapping"/>
      </w:r>
      <w:r>
        <w:rPr>
          <w:rStyle w:val="VerbatimChar"/>
        </w:rPr>
        <w:t xml:space="preserve">     terminate automatically.</w:t>
      </w:r>
      <w:r>
        <w:br w:type="textWrapping"/>
      </w:r>
      <w:r>
        <w:br w:type="textWrapping"/>
      </w:r>
      <w:r>
        <w:rPr>
          <w:rStyle w:val="VerbatimChar"/>
        </w:rPr>
        <w:t xml:space="preserve">  b. Where Your right to use the Licensed Material has terminated under</w:t>
      </w:r>
      <w:r>
        <w:br w:type="textWrapping"/>
      </w:r>
      <w:r>
        <w:rPr>
          <w:rStyle w:val="VerbatimChar"/>
        </w:rPr>
        <w:t xml:space="preserve">     Section 6(a), it reinstates:</w:t>
      </w:r>
      <w:r>
        <w:br w:type="textWrapping"/>
      </w:r>
      <w:r>
        <w:br w:type="textWrapping"/>
      </w:r>
      <w:r>
        <w:rPr>
          <w:rStyle w:val="VerbatimChar"/>
        </w:rPr>
        <w:t xml:space="preserve">       1. automatically as of the date the violation is cured, provided</w:t>
      </w:r>
      <w:r>
        <w:br w:type="textWrapping"/>
      </w:r>
      <w:r>
        <w:rPr>
          <w:rStyle w:val="VerbatimChar"/>
        </w:rPr>
        <w:t xml:space="preserve">          it is cured within 30 days of Your discovery of the</w:t>
      </w:r>
      <w:r>
        <w:br w:type="textWrapping"/>
      </w:r>
      <w:r>
        <w:rPr>
          <w:rStyle w:val="VerbatimChar"/>
        </w:rPr>
        <w:t xml:space="preserve">          violation; or</w:t>
      </w:r>
      <w:r>
        <w:br w:type="textWrapping"/>
      </w:r>
      <w:r>
        <w:br w:type="textWrapping"/>
      </w:r>
      <w:r>
        <w:rPr>
          <w:rStyle w:val="VerbatimChar"/>
        </w:rPr>
        <w:t xml:space="preserve">       2. upon express reinstatement by the Licensor.</w:t>
      </w:r>
      <w:r>
        <w:br w:type="textWrapping"/>
      </w:r>
      <w:r>
        <w:br w:type="textWrapping"/>
      </w:r>
      <w:r>
        <w:rPr>
          <w:rStyle w:val="VerbatimChar"/>
        </w:rPr>
        <w:t xml:space="preserve">     For the avoidance of doubt, this Section 6(b) does not affect any</w:t>
      </w:r>
      <w:r>
        <w:br w:type="textWrapping"/>
      </w:r>
      <w:r>
        <w:rPr>
          <w:rStyle w:val="VerbatimChar"/>
        </w:rPr>
        <w:t xml:space="preserve">     right the Licensor may have to seek remedies for Your violations</w:t>
      </w:r>
      <w:r>
        <w:br w:type="textWrapping"/>
      </w:r>
      <w:r>
        <w:rPr>
          <w:rStyle w:val="VerbatimChar"/>
        </w:rPr>
        <w:t xml:space="preserve">     of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c. For the avoidance of doubt, the Licensor may also offer the</w:t>
      </w:r>
      <w:r>
        <w:br w:type="textWrapping"/>
      </w:r>
      <w:r>
        <w:rPr>
          <w:rStyle w:val="VerbatimChar"/>
        </w:rPr>
        <w:t xml:space="preserve">     Licensed Material under separate terms or conditions or stop</w:t>
      </w:r>
      <w:r>
        <w:br w:type="textWrapping"/>
      </w:r>
      <w:r>
        <w:rPr>
          <w:rStyle w:val="VerbatimChar"/>
        </w:rPr>
        <w:t xml:space="preserve">     distributing the Licensed Material at any time; however, doing so</w:t>
      </w:r>
      <w:r>
        <w:br w:type="textWrapping"/>
      </w:r>
      <w:r>
        <w:rPr>
          <w:rStyle w:val="VerbatimChar"/>
        </w:rPr>
        <w:t xml:space="preserve">     will not terminate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d. Sections 1, 5, 6, 7, and 8 survive termination of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7 -- Other Terms and Conditions.</w:t>
      </w:r>
      <w:r>
        <w:br w:type="textWrapping"/>
      </w:r>
      <w:r>
        <w:br w:type="textWrapping"/>
      </w:r>
      <w:r>
        <w:rPr>
          <w:rStyle w:val="VerbatimChar"/>
        </w:rPr>
        <w:t xml:space="preserve">  a. The Licensor shall not be bound by any additional or different</w:t>
      </w:r>
      <w:r>
        <w:br w:type="textWrapping"/>
      </w:r>
      <w:r>
        <w:rPr>
          <w:rStyle w:val="VerbatimChar"/>
        </w:rPr>
        <w:t xml:space="preserve">     terms or conditions communicated by You unless expressly agreed.</w:t>
      </w:r>
      <w:r>
        <w:br w:type="textWrapping"/>
      </w:r>
      <w:r>
        <w:br w:type="textWrapping"/>
      </w:r>
      <w:r>
        <w:rPr>
          <w:rStyle w:val="VerbatimChar"/>
        </w:rPr>
        <w:t xml:space="preserve">  b. Any arrangements, understandings, or agreements regarding the</w:t>
      </w:r>
      <w:r>
        <w:br w:type="textWrapping"/>
      </w:r>
      <w:r>
        <w:rPr>
          <w:rStyle w:val="VerbatimChar"/>
        </w:rPr>
        <w:t xml:space="preserve">     Licensed Material not stated herein are separate from and</w:t>
      </w:r>
      <w:r>
        <w:br w:type="textWrapping"/>
      </w:r>
      <w:r>
        <w:rPr>
          <w:rStyle w:val="VerbatimChar"/>
        </w:rPr>
        <w:t xml:space="preserve">     independent of the terms and conditions of this Public License.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8 -- Interpretation.</w:t>
      </w:r>
      <w:r>
        <w:br w:type="textWrapping"/>
      </w:r>
      <w:r>
        <w:br w:type="textWrapping"/>
      </w:r>
      <w:r>
        <w:rPr>
          <w:rStyle w:val="VerbatimChar"/>
        </w:rPr>
        <w:t xml:space="preserve">  a. For the avoidance of doubt, this Public License does not, and</w:t>
      </w:r>
      <w:r>
        <w:br w:type="textWrapping"/>
      </w:r>
      <w:r>
        <w:rPr>
          <w:rStyle w:val="VerbatimChar"/>
        </w:rPr>
        <w:t xml:space="preserve">     shall not be interpreted to, reduce, limit, restrict, or impose</w:t>
      </w:r>
      <w:r>
        <w:br w:type="textWrapping"/>
      </w:r>
      <w:r>
        <w:rPr>
          <w:rStyle w:val="VerbatimChar"/>
        </w:rPr>
        <w:t xml:space="preserve">     conditions on any use of the Licensed Material that could lawfully</w:t>
      </w:r>
      <w:r>
        <w:br w:type="textWrapping"/>
      </w:r>
      <w:r>
        <w:rPr>
          <w:rStyle w:val="VerbatimChar"/>
        </w:rPr>
        <w:t xml:space="preserve">     be made without permission under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b. To the extent possible, if any provision of this Public License is</w:t>
      </w:r>
      <w:r>
        <w:br w:type="textWrapping"/>
      </w:r>
      <w:r>
        <w:rPr>
          <w:rStyle w:val="VerbatimChar"/>
        </w:rPr>
        <w:t xml:space="preserve">     deemed unenforceable, it shall be automatically reformed to the</w:t>
      </w:r>
      <w:r>
        <w:br w:type="textWrapping"/>
      </w:r>
      <w:r>
        <w:rPr>
          <w:rStyle w:val="VerbatimChar"/>
        </w:rPr>
        <w:t xml:space="preserve">     minimum extent necessary to make it enforceable. If the provision</w:t>
      </w:r>
      <w:r>
        <w:br w:type="textWrapping"/>
      </w:r>
      <w:r>
        <w:rPr>
          <w:rStyle w:val="VerbatimChar"/>
        </w:rPr>
        <w:t xml:space="preserve">     cannot be reformed, it shall be severed from this Public License</w:t>
      </w:r>
      <w:r>
        <w:br w:type="textWrapping"/>
      </w:r>
      <w:r>
        <w:rPr>
          <w:rStyle w:val="VerbatimChar"/>
        </w:rPr>
        <w:t xml:space="preserve">     without affecting the enforceability of the remaining terms and</w:t>
      </w:r>
      <w:r>
        <w:br w:type="textWrapping"/>
      </w:r>
      <w:r>
        <w:rPr>
          <w:rStyle w:val="VerbatimChar"/>
        </w:rPr>
        <w:t xml:space="preserve">     conditions.</w:t>
      </w:r>
      <w:r>
        <w:br w:type="textWrapping"/>
      </w:r>
      <w:r>
        <w:br w:type="textWrapping"/>
      </w:r>
      <w:r>
        <w:rPr>
          <w:rStyle w:val="VerbatimChar"/>
        </w:rPr>
        <w:t xml:space="preserve">  c. No term or condition of this Public License will be waived and no</w:t>
      </w:r>
      <w:r>
        <w:br w:type="textWrapping"/>
      </w:r>
      <w:r>
        <w:rPr>
          <w:rStyle w:val="VerbatimChar"/>
        </w:rPr>
        <w:t xml:space="preserve">     failure to comply consented to unless expressly agreed to by the</w:t>
      </w:r>
      <w:r>
        <w:br w:type="textWrapping"/>
      </w:r>
      <w:r>
        <w:rPr>
          <w:rStyle w:val="VerbatimChar"/>
        </w:rPr>
        <w:t xml:space="preserve">     Licensor.</w:t>
      </w:r>
      <w:r>
        <w:br w:type="textWrapping"/>
      </w:r>
      <w:r>
        <w:br w:type="textWrapping"/>
      </w:r>
      <w:r>
        <w:rPr>
          <w:rStyle w:val="VerbatimChar"/>
        </w:rPr>
        <w:t xml:space="preserve">  d. Nothing in this Public License constitutes or may be interpreted</w:t>
      </w:r>
      <w:r>
        <w:br w:type="textWrapping"/>
      </w:r>
      <w:r>
        <w:rPr>
          <w:rStyle w:val="VerbatimChar"/>
        </w:rPr>
        <w:t xml:space="preserve">     as a limitation upon, or waiver of, any privileges and immunities</w:t>
      </w:r>
      <w:r>
        <w:br w:type="textWrapping"/>
      </w:r>
      <w:r>
        <w:rPr>
          <w:rStyle w:val="VerbatimChar"/>
        </w:rPr>
        <w:t xml:space="preserve">     that apply to the Licensor or You, including from the legal</w:t>
      </w:r>
      <w:r>
        <w:br w:type="textWrapping"/>
      </w:r>
      <w:r>
        <w:rPr>
          <w:rStyle w:val="VerbatimChar"/>
        </w:rPr>
        <w:t xml:space="preserve">     processes of any jurisdiction or authority.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br w:type="textWrapping"/>
      </w:r>
      <w:r>
        <w:rPr>
          <w:rStyle w:val="VerbatimChar"/>
        </w:rPr>
        <w:t xml:space="preserve">Creative Commons is not a party to its public</w:t>
      </w:r>
      <w:r>
        <w:br w:type="textWrapping"/>
      </w:r>
      <w:r>
        <w:rPr>
          <w:rStyle w:val="VerbatimChar"/>
        </w:rPr>
        <w:t xml:space="preserve">licenses. Notwithstanding, Creative Commons may elect to apply one of</w:t>
      </w:r>
      <w:r>
        <w:br w:type="textWrapping"/>
      </w:r>
      <w:r>
        <w:rPr>
          <w:rStyle w:val="VerbatimChar"/>
        </w:rPr>
        <w:t xml:space="preserve">its public licenses to material it publishes and in those instances</w:t>
      </w:r>
      <w:r>
        <w:br w:type="textWrapping"/>
      </w:r>
      <w:r>
        <w:rPr>
          <w:rStyle w:val="VerbatimChar"/>
        </w:rPr>
        <w:t xml:space="preserve">will be considered the “Licensor.” The text of the Creative Commons</w:t>
      </w:r>
      <w:r>
        <w:br w:type="textWrapping"/>
      </w:r>
      <w:r>
        <w:rPr>
          <w:rStyle w:val="VerbatimChar"/>
        </w:rPr>
        <w:t xml:space="preserve">public licenses is dedicated to the public domain under the CC0 Public</w:t>
      </w:r>
      <w:r>
        <w:br w:type="textWrapping"/>
      </w:r>
      <w:r>
        <w:rPr>
          <w:rStyle w:val="VerbatimChar"/>
        </w:rPr>
        <w:t xml:space="preserve">Domain Dedication. Except for the limited purpose of indicating that</w:t>
      </w:r>
      <w:r>
        <w:br w:type="textWrapping"/>
      </w:r>
      <w:r>
        <w:rPr>
          <w:rStyle w:val="VerbatimChar"/>
        </w:rPr>
        <w:t xml:space="preserve">material is shared under a Creative Commons public license or as</w:t>
      </w:r>
      <w:r>
        <w:br w:type="textWrapping"/>
      </w:r>
      <w:r>
        <w:rPr>
          <w:rStyle w:val="VerbatimChar"/>
        </w:rPr>
        <w:t xml:space="preserve">otherwise permitted by the Creative Commons policies published at</w:t>
      </w:r>
      <w:r>
        <w:br w:type="textWrapping"/>
      </w:r>
      <w:r>
        <w:rPr>
          <w:rStyle w:val="VerbatimChar"/>
        </w:rPr>
        <w:t xml:space="preserve">creativecommons.org/policies, Creative Commons does not authorize the</w:t>
      </w:r>
      <w:r>
        <w:br w:type="textWrapping"/>
      </w:r>
      <w:r>
        <w:rPr>
          <w:rStyle w:val="VerbatimChar"/>
        </w:rPr>
        <w:t xml:space="preserve">use of the trademark "Creative Commons" or any other trademark or logo</w:t>
      </w:r>
      <w:r>
        <w:br w:type="textWrapping"/>
      </w:r>
      <w:r>
        <w:rPr>
          <w:rStyle w:val="VerbatimChar"/>
        </w:rPr>
        <w:t xml:space="preserve">of Creative Commons without its prior written consent including,</w:t>
      </w:r>
      <w:r>
        <w:br w:type="textWrapping"/>
      </w:r>
      <w:r>
        <w:rPr>
          <w:rStyle w:val="VerbatimChar"/>
        </w:rPr>
        <w:t xml:space="preserve">without limitation, in connection with any unauthorized modifications</w:t>
      </w:r>
      <w:r>
        <w:br w:type="textWrapping"/>
      </w:r>
      <w:r>
        <w:rPr>
          <w:rStyle w:val="VerbatimChar"/>
        </w:rPr>
        <w:t xml:space="preserve">to any of its public licenses or any other arrangements,</w:t>
      </w:r>
      <w:r>
        <w:br w:type="textWrapping"/>
      </w:r>
      <w:r>
        <w:rPr>
          <w:rStyle w:val="VerbatimChar"/>
        </w:rPr>
        <w:t xml:space="preserve">understandings, or agreements concerning use of licensed material. For</w:t>
      </w:r>
      <w:r>
        <w:br w:type="textWrapping"/>
      </w:r>
      <w:r>
        <w:rPr>
          <w:rStyle w:val="VerbatimChar"/>
        </w:rPr>
        <w:t xml:space="preserve">the avoidance of doubt, this paragraph does not form part of the</w:t>
      </w:r>
      <w:r>
        <w:br w:type="textWrapping"/>
      </w:r>
      <w:r>
        <w:rPr>
          <w:rStyle w:val="VerbatimChar"/>
        </w:rPr>
        <w:t xml:space="preserve">public licenses.</w:t>
      </w:r>
      <w:r>
        <w:br w:type="textWrapping"/>
      </w:r>
      <w:r>
        <w:br w:type="textWrapping"/>
      </w:r>
      <w:r>
        <w:rPr>
          <w:rStyle w:val="VerbatimChar"/>
        </w:rPr>
        <w:t xml:space="preserve">Creative Commons may be contacted at creativecommons.org.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Es posible que sean necesario</w:t>
      </w:r>
      <w:r>
        <w:t xml:space="preserve"> </w:t>
      </w:r>
      <w:r>
        <w:t xml:space="preserve">reiniciar el pc antes de seguir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Pasarme a</w:t>
      </w:r>
      <w:r>
        <w:t xml:space="preserve"> </w:t>
      </w:r>
      <w:r>
        <w:rPr>
          <w:i/>
        </w:rPr>
        <w:t xml:space="preserve">scikit-learn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conda install jupyter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Test Driven Development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ce44db8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9a2b70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8e95bed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9" Target="media/rId209.png" /><Relationship Type="http://schemas.openxmlformats.org/officeDocument/2006/relationships/image" Id="rId211" Target="media/rId211.png" /><Relationship Type="http://schemas.openxmlformats.org/officeDocument/2006/relationships/image" Id="rId224" Target="media/rId224.png" /><Relationship Type="http://schemas.openxmlformats.org/officeDocument/2006/relationships/hyperlink" Id="rId236" Target="http://blog.namangoel.com/zsh-with-antigen" TargetMode="External" /><Relationship Type="http://schemas.openxmlformats.org/officeDocument/2006/relationships/hyperlink" Id="rId118" Target="http://d-apt.sourceforge.net/" TargetMode="External" /><Relationship Type="http://schemas.openxmlformats.org/officeDocument/2006/relationships/hyperlink" Id="rId169" Target="http://dangerousprototypes.com/docs/Open_Bench_Logic_Sniffer" TargetMode="External" /><Relationship Type="http://schemas.openxmlformats.org/officeDocument/2006/relationships/hyperlink" Id="rId201" Target="http://dev.mysql.com/downloads/connector/j/3.0.html" TargetMode="External" /><Relationship Type="http://schemas.openxmlformats.org/officeDocument/2006/relationships/hyperlink" Id="rId47" Target="http://freemind.sourceforge.net/wiki/index.php/Main_Page" TargetMode="External" /><Relationship Type="http://schemas.openxmlformats.org/officeDocument/2006/relationships/hyperlink" Id="rId60" Target="http://gsd5.tiddlyspot.com/" TargetMode="External" /><Relationship Type="http://schemas.openxmlformats.org/officeDocument/2006/relationships/hyperlink" Id="rId235" Target="http://joshldavis.com/2014/07/26/oh-my-zsh-is-a-disease-antigen-is-the-vaccine/" TargetMode="External" /><Relationship Type="http://schemas.openxmlformats.org/officeDocument/2006/relationships/hyperlink" Id="rId216" Target="http://linux-sunxi.org/Bootable_SD_card" TargetMode="External" /><Relationship Type="http://schemas.openxmlformats.org/officeDocument/2006/relationships/hyperlink" Id="rId193" Target="http://localhost/" TargetMode="External" /><Relationship Type="http://schemas.openxmlformats.org/officeDocument/2006/relationships/hyperlink" Id="rId194" Target="http://localhost/info.php" TargetMode="External" /><Relationship Type="http://schemas.openxmlformats.org/officeDocument/2006/relationships/hyperlink" Id="rId167" Target="http://meta-blog.eklablog.com/kicad-librairie-arduino-pretty-p930786" TargetMode="External" /><Relationship Type="http://schemas.openxmlformats.org/officeDocument/2006/relationships/hyperlink" Id="rId72" Target="http://pencil.evolus.vn/" TargetMode="External" /><Relationship Type="http://schemas.openxmlformats.org/officeDocument/2006/relationships/hyperlink" Id="rId163" Target="http://pinguino.cc/download.php" TargetMode="External" /><Relationship Type="http://schemas.openxmlformats.org/officeDocument/2006/relationships/hyperlink" Id="rId153" Target="http://selenium-python.readthedocs.io/index.html" TargetMode="External" /><Relationship Type="http://schemas.openxmlformats.org/officeDocument/2006/relationships/hyperlink" Id="rId200" Target="http://squirrel-sql.sourceforge.net/" TargetMode="External" /><Relationship Type="http://schemas.openxmlformats.org/officeDocument/2006/relationships/hyperlink" Id="rId238" Target="http://taskwarrior.org/" TargetMode="External" /><Relationship Type="http://schemas.openxmlformats.org/officeDocument/2006/relationships/hyperlink" Id="rId102" Target="http://tex.stackexchange.com/questions/1092/how-to-install-vanilla-texlive-on-debian-or-ubuntu" TargetMode="External" /><Relationship Type="http://schemas.openxmlformats.org/officeDocument/2006/relationships/hyperlink" Id="rId59" Target="http://tiddlywiki.com/" TargetMode="External" /><Relationship Type="http://schemas.openxmlformats.org/officeDocument/2006/relationships/hyperlink" Id="rId122" Target="http://vibed.org/" TargetMode="External" /><Relationship Type="http://schemas.openxmlformats.org/officeDocument/2006/relationships/hyperlink" Id="rId131" Target="http://virtualenvwrapper.readthedocs.io/en/latest/command_ref.html" TargetMode="External" /><Relationship Type="http://schemas.openxmlformats.org/officeDocument/2006/relationships/hyperlink" Id="rId132" Target="http://virtualfish.readthedocs.io/en/latest/index.html" TargetMode="External" /><Relationship Type="http://schemas.openxmlformats.org/officeDocument/2006/relationships/hyperlink" Id="rId48" Target="http://www.freeplane.org/" TargetMode="External" /><Relationship Type="http://schemas.openxmlformats.org/officeDocument/2006/relationships/hyperlink" Id="rId166" Target="http://www.freetronics.com" TargetMode="External" /><Relationship Type="http://schemas.openxmlformats.org/officeDocument/2006/relationships/hyperlink" Id="rId94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213" Target="http://www.orangepi.org/" TargetMode="External" /><Relationship Type="http://schemas.openxmlformats.org/officeDocument/2006/relationships/hyperlink" Id="rId214" Target="http://www.orangepi.org/downloadresources/" TargetMode="External" /><Relationship Type="http://schemas.openxmlformats.org/officeDocument/2006/relationships/hyperlink" Id="rId95" Target="http://www.redelijkheid.com/blog/2013/7/25/kobo-glo-ebook-library-management-with-calibre" TargetMode="External" /><Relationship Type="http://schemas.openxmlformats.org/officeDocument/2006/relationships/hyperlink" Id="rId149" Target="http://www.web2py.com" TargetMode="External" /><Relationship Type="http://schemas.openxmlformats.org/officeDocument/2006/relationships/hyperlink" Id="rId234" Target="https://diversidadyunpocodetodo.blogspot.com.es/2015/03/sensores-temperatura-hardware-discos-cpu-debian-ubuntu.html" TargetMode="External" /><Relationship Type="http://schemas.openxmlformats.org/officeDocument/2006/relationships/hyperlink" Id="rId116" Target="https://dlang.org/" TargetMode="External" /><Relationship Type="http://schemas.openxmlformats.org/officeDocument/2006/relationships/hyperlink" Id="rId219" Target="https://docs.armbian.com/Hardware_Allwinner/" TargetMode="External" /><Relationship Type="http://schemas.openxmlformats.org/officeDocument/2006/relationships/hyperlink" Id="rId218" Target="https://docs.armbian.com/User-Guide_Getting-Started/" TargetMode="External" /><Relationship Type="http://schemas.openxmlformats.org/officeDocument/2006/relationships/hyperlink" Id="rId228" Target="https://elizsarobhasa.makes.org/thimble/MTMwNDIzMjE5Mg==/3d-printing-from-a-2d-drawing" TargetMode="External" /><Relationship Type="http://schemas.openxmlformats.org/officeDocument/2006/relationships/hyperlink" Id="rId147" Target="https://elpy.readthedocs.io/en/latest" TargetMode="External" /><Relationship Type="http://schemas.openxmlformats.org/officeDocument/2006/relationships/hyperlink" Id="rId126" Target="https://github.com/Hackerpilot/DCD" TargetMode="External" /><Relationship Type="http://schemas.openxmlformats.org/officeDocument/2006/relationships/hyperlink" Id="rId61" Target="https://github.com/Jermolene/TiddlyDesktop" TargetMode="External" /><Relationship Type="http://schemas.openxmlformats.org/officeDocument/2006/relationships/hyperlink" Id="rId161" Target="https://github.com/Makeblock-official/Makeblock-Libraries" TargetMode="External" /><Relationship Type="http://schemas.openxmlformats.org/officeDocument/2006/relationships/hyperlink" Id="rId223" Target="https://github.com/aikoncwd/aikoncwd-rpi-mediacenter" TargetMode="External" /><Relationship Type="http://schemas.openxmlformats.org/officeDocument/2006/relationships/hyperlink" Id="rId125" Target="https://github.com/atilaneves/ac-dcd" TargetMode="External" /><Relationship Type="http://schemas.openxmlformats.org/officeDocument/2006/relationships/hyperlink" Id="rId165" Target="https://github.com/freetronics/freetronics_kicad_library" TargetMode="External" /><Relationship Type="http://schemas.openxmlformats.org/officeDocument/2006/relationships/hyperlink" Id="rId98" Target="https://github.com/jgm/pandoc-templates" TargetMode="External" /><Relationship Type="http://schemas.openxmlformats.org/officeDocument/2006/relationships/hyperlink" Id="rId93" Target="https://github.com/jgoguen/calibre-kobo-driver" TargetMode="External" /><Relationship Type="http://schemas.openxmlformats.org/officeDocument/2006/relationships/hyperlink" Id="rId156" Target="https://golang.org/dl/" TargetMode="External" /><Relationship Type="http://schemas.openxmlformats.org/officeDocument/2006/relationships/hyperlink" Id="rId134" Target="https://ipython.org/" TargetMode="External" /><Relationship Type="http://schemas.openxmlformats.org/officeDocument/2006/relationships/hyperlink" Id="rId135" Target="https://jupyter.org/index.html" TargetMode="External" /><Relationship Type="http://schemas.openxmlformats.org/officeDocument/2006/relationships/hyperlink" Id="rId67" Target="https://krita.org" TargetMode="External" /><Relationship Type="http://schemas.openxmlformats.org/officeDocument/2006/relationships/hyperlink" Id="rId220" Target="https://linux-sunxi.org/GPIO" TargetMode="External" /><Relationship Type="http://schemas.openxmlformats.org/officeDocument/2006/relationships/hyperlink" Id="rId221" Target="https://linux-sunxi.org/Orange_Pi_Zero" TargetMode="External" /><Relationship Type="http://schemas.openxmlformats.org/officeDocument/2006/relationships/hyperlink" Id="rId150" Target="https://localhost:8000" TargetMode="External" /><Relationship Type="http://schemas.openxmlformats.org/officeDocument/2006/relationships/hyperlink" Id="rId56" Target="https://nixbsd.wordpress.com/2017/04/01/freebsd-10-2-configure-openvpn-client/" TargetMode="External" /><Relationship Type="http://schemas.openxmlformats.org/officeDocument/2006/relationships/hyperlink" Id="rId140" Target="https://penandpants.com/2014/02/28/using-conda-environments-and-the-fish-shell/" TargetMode="External" /><Relationship Type="http://schemas.openxmlformats.org/officeDocument/2006/relationships/hyperlink" Id="rId42" Target="https://rclone.org/" TargetMode="External" /><Relationship Type="http://schemas.openxmlformats.org/officeDocument/2006/relationships/hyperlink" Id="rId229" Target="https://syncthing.net/" TargetMode="External" /><Relationship Type="http://schemas.openxmlformats.org/officeDocument/2006/relationships/hyperlink" Id="rId89" Target="https://tails.boum.org/index.en.html" TargetMode="External" /><Relationship Type="http://schemas.openxmlformats.org/officeDocument/2006/relationships/hyperlink" Id="rId141" Target="https://turi.com/products/create/" TargetMode="External" /><Relationship Type="http://schemas.openxmlformats.org/officeDocument/2006/relationships/hyperlink" Id="rId231" Target="https://wiki.debian.org/systemd" TargetMode="External" /><Relationship Type="http://schemas.openxmlformats.org/officeDocument/2006/relationships/hyperlink" Id="rId232" Target="https://wiki.gnome.org/Design/OS/KeyboardShortcuts" TargetMode="External" /><Relationship Type="http://schemas.openxmlformats.org/officeDocument/2006/relationships/hyperlink" Id="rId215" Target="https://www.aliexpress.com/store/1553371?spm=2114.8147860.0.0.F1q43C" TargetMode="External" /><Relationship Type="http://schemas.openxmlformats.org/officeDocument/2006/relationships/hyperlink" Id="rId159" Target="https://www.arduino.cc" TargetMode="External" /><Relationship Type="http://schemas.openxmlformats.org/officeDocument/2006/relationships/hyperlink" Id="rId208" Target="https://www.armbian.com/download/" TargetMode="External" /><Relationship Type="http://schemas.openxmlformats.org/officeDocument/2006/relationships/hyperlink" Id="rId217" Target="https://www.armbian.com/orange-pi-zero/" TargetMode="External" /><Relationship Type="http://schemas.openxmlformats.org/officeDocument/2006/relationships/hyperlink" Id="rId138" Target="https://www.continuum.io/downloads" TargetMode="External" /><Relationship Type="http://schemas.openxmlformats.org/officeDocument/2006/relationships/hyperlink" Id="rId44" Target="https://www.dropbox.com/install-linux" TargetMode="External" /><Relationship Type="http://schemas.openxmlformats.org/officeDocument/2006/relationships/hyperlink" Id="rId233" Target="https://www.linux.com/learn/easy-steps-make-gnome-3-more-efficient" TargetMode="External" /><Relationship Type="http://schemas.openxmlformats.org/officeDocument/2006/relationships/hyperlink" Id="rId73" Target="https://www.linuxwebzone.com/install-pencil-on-debian/" TargetMode="External" /><Relationship Type="http://schemas.openxmlformats.org/officeDocument/2006/relationships/hyperlink" Id="rId174" Target="https://www.lxtreme.nl/ols/" TargetMode="External" /><Relationship Type="http://schemas.openxmlformats.org/officeDocument/2006/relationships/hyperlink" Id="rId96" Target="https://www.netogram.com/kobo.htm" TargetMode="External" /><Relationship Type="http://schemas.openxmlformats.org/officeDocument/2006/relationships/hyperlink" Id="rId90" Target="https://www.qubes-os.org/" TargetMode="External" /><Relationship Type="http://schemas.openxmlformats.org/officeDocument/2006/relationships/hyperlink" Id="rId237" Target="https://www.roaringpenguin.com/products/remind" TargetMode="External" /><Relationship Type="http://schemas.openxmlformats.org/officeDocument/2006/relationships/hyperlink" Id="rId172" Target="https://www.sump.org" TargetMode="External" /><Relationship Type="http://schemas.openxmlformats.org/officeDocument/2006/relationships/hyperlink" Id="rId54" Target="https://www.torproject.org" TargetMode="External" /><Relationship Type="http://schemas.openxmlformats.org/officeDocument/2006/relationships/hyperlink" Id="rId179" Target="https://www.virtualbox.org/wiki/Downloads?" TargetMode="External" /><Relationship Type="http://schemas.openxmlformats.org/officeDocument/2006/relationships/hyperlink" Id="rId100" Target="https://www.zotero.org/" TargetMode="External" /><Relationship Type="http://schemas.openxmlformats.org/officeDocument/2006/relationships/hyperlink" Id="rId21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6" Target="http://blog.namangoel.com/zsh-with-antigen" TargetMode="External" /><Relationship Type="http://schemas.openxmlformats.org/officeDocument/2006/relationships/hyperlink" Id="rId118" Target="http://d-apt.sourceforge.net/" TargetMode="External" /><Relationship Type="http://schemas.openxmlformats.org/officeDocument/2006/relationships/hyperlink" Id="rId169" Target="http://dangerousprototypes.com/docs/Open_Bench_Logic_Sniffer" TargetMode="External" /><Relationship Type="http://schemas.openxmlformats.org/officeDocument/2006/relationships/hyperlink" Id="rId201" Target="http://dev.mysql.com/downloads/connector/j/3.0.html" TargetMode="External" /><Relationship Type="http://schemas.openxmlformats.org/officeDocument/2006/relationships/hyperlink" Id="rId47" Target="http://freemind.sourceforge.net/wiki/index.php/Main_Page" TargetMode="External" /><Relationship Type="http://schemas.openxmlformats.org/officeDocument/2006/relationships/hyperlink" Id="rId60" Target="http://gsd5.tiddlyspot.com/" TargetMode="External" /><Relationship Type="http://schemas.openxmlformats.org/officeDocument/2006/relationships/hyperlink" Id="rId235" Target="http://joshldavis.com/2014/07/26/oh-my-zsh-is-a-disease-antigen-is-the-vaccine/" TargetMode="External" /><Relationship Type="http://schemas.openxmlformats.org/officeDocument/2006/relationships/hyperlink" Id="rId216" Target="http://linux-sunxi.org/Bootable_SD_card" TargetMode="External" /><Relationship Type="http://schemas.openxmlformats.org/officeDocument/2006/relationships/hyperlink" Id="rId193" Target="http://localhost/" TargetMode="External" /><Relationship Type="http://schemas.openxmlformats.org/officeDocument/2006/relationships/hyperlink" Id="rId194" Target="http://localhost/info.php" TargetMode="External" /><Relationship Type="http://schemas.openxmlformats.org/officeDocument/2006/relationships/hyperlink" Id="rId167" Target="http://meta-blog.eklablog.com/kicad-librairie-arduino-pretty-p930786" TargetMode="External" /><Relationship Type="http://schemas.openxmlformats.org/officeDocument/2006/relationships/hyperlink" Id="rId72" Target="http://pencil.evolus.vn/" TargetMode="External" /><Relationship Type="http://schemas.openxmlformats.org/officeDocument/2006/relationships/hyperlink" Id="rId163" Target="http://pinguino.cc/download.php" TargetMode="External" /><Relationship Type="http://schemas.openxmlformats.org/officeDocument/2006/relationships/hyperlink" Id="rId153" Target="http://selenium-python.readthedocs.io/index.html" TargetMode="External" /><Relationship Type="http://schemas.openxmlformats.org/officeDocument/2006/relationships/hyperlink" Id="rId200" Target="http://squirrel-sql.sourceforge.net/" TargetMode="External" /><Relationship Type="http://schemas.openxmlformats.org/officeDocument/2006/relationships/hyperlink" Id="rId238" Target="http://taskwarrior.org/" TargetMode="External" /><Relationship Type="http://schemas.openxmlformats.org/officeDocument/2006/relationships/hyperlink" Id="rId102" Target="http://tex.stackexchange.com/questions/1092/how-to-install-vanilla-texlive-on-debian-or-ubuntu" TargetMode="External" /><Relationship Type="http://schemas.openxmlformats.org/officeDocument/2006/relationships/hyperlink" Id="rId59" Target="http://tiddlywiki.com/" TargetMode="External" /><Relationship Type="http://schemas.openxmlformats.org/officeDocument/2006/relationships/hyperlink" Id="rId122" Target="http://vibed.org/" TargetMode="External" /><Relationship Type="http://schemas.openxmlformats.org/officeDocument/2006/relationships/hyperlink" Id="rId131" Target="http://virtualenvwrapper.readthedocs.io/en/latest/command_ref.html" TargetMode="External" /><Relationship Type="http://schemas.openxmlformats.org/officeDocument/2006/relationships/hyperlink" Id="rId132" Target="http://virtualfish.readthedocs.io/en/latest/index.html" TargetMode="External" /><Relationship Type="http://schemas.openxmlformats.org/officeDocument/2006/relationships/hyperlink" Id="rId48" Target="http://www.freeplane.org/" TargetMode="External" /><Relationship Type="http://schemas.openxmlformats.org/officeDocument/2006/relationships/hyperlink" Id="rId166" Target="http://www.freetronics.com" TargetMode="External" /><Relationship Type="http://schemas.openxmlformats.org/officeDocument/2006/relationships/hyperlink" Id="rId94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213" Target="http://www.orangepi.org/" TargetMode="External" /><Relationship Type="http://schemas.openxmlformats.org/officeDocument/2006/relationships/hyperlink" Id="rId214" Target="http://www.orangepi.org/downloadresources/" TargetMode="External" /><Relationship Type="http://schemas.openxmlformats.org/officeDocument/2006/relationships/hyperlink" Id="rId95" Target="http://www.redelijkheid.com/blog/2013/7/25/kobo-glo-ebook-library-management-with-calibre" TargetMode="External" /><Relationship Type="http://schemas.openxmlformats.org/officeDocument/2006/relationships/hyperlink" Id="rId149" Target="http://www.web2py.com" TargetMode="External" /><Relationship Type="http://schemas.openxmlformats.org/officeDocument/2006/relationships/hyperlink" Id="rId234" Target="https://diversidadyunpocodetodo.blogspot.com.es/2015/03/sensores-temperatura-hardware-discos-cpu-debian-ubuntu.html" TargetMode="External" /><Relationship Type="http://schemas.openxmlformats.org/officeDocument/2006/relationships/hyperlink" Id="rId116" Target="https://dlang.org/" TargetMode="External" /><Relationship Type="http://schemas.openxmlformats.org/officeDocument/2006/relationships/hyperlink" Id="rId219" Target="https://docs.armbian.com/Hardware_Allwinner/" TargetMode="External" /><Relationship Type="http://schemas.openxmlformats.org/officeDocument/2006/relationships/hyperlink" Id="rId218" Target="https://docs.armbian.com/User-Guide_Getting-Started/" TargetMode="External" /><Relationship Type="http://schemas.openxmlformats.org/officeDocument/2006/relationships/hyperlink" Id="rId228" Target="https://elizsarobhasa.makes.org/thimble/MTMwNDIzMjE5Mg==/3d-printing-from-a-2d-drawing" TargetMode="External" /><Relationship Type="http://schemas.openxmlformats.org/officeDocument/2006/relationships/hyperlink" Id="rId147" Target="https://elpy.readthedocs.io/en/latest" TargetMode="External" /><Relationship Type="http://schemas.openxmlformats.org/officeDocument/2006/relationships/hyperlink" Id="rId126" Target="https://github.com/Hackerpilot/DCD" TargetMode="External" /><Relationship Type="http://schemas.openxmlformats.org/officeDocument/2006/relationships/hyperlink" Id="rId61" Target="https://github.com/Jermolene/TiddlyDesktop" TargetMode="External" /><Relationship Type="http://schemas.openxmlformats.org/officeDocument/2006/relationships/hyperlink" Id="rId161" Target="https://github.com/Makeblock-official/Makeblock-Libraries" TargetMode="External" /><Relationship Type="http://schemas.openxmlformats.org/officeDocument/2006/relationships/hyperlink" Id="rId223" Target="https://github.com/aikoncwd/aikoncwd-rpi-mediacenter" TargetMode="External" /><Relationship Type="http://schemas.openxmlformats.org/officeDocument/2006/relationships/hyperlink" Id="rId125" Target="https://github.com/atilaneves/ac-dcd" TargetMode="External" /><Relationship Type="http://schemas.openxmlformats.org/officeDocument/2006/relationships/hyperlink" Id="rId165" Target="https://github.com/freetronics/freetronics_kicad_library" TargetMode="External" /><Relationship Type="http://schemas.openxmlformats.org/officeDocument/2006/relationships/hyperlink" Id="rId98" Target="https://github.com/jgm/pandoc-templates" TargetMode="External" /><Relationship Type="http://schemas.openxmlformats.org/officeDocument/2006/relationships/hyperlink" Id="rId93" Target="https://github.com/jgoguen/calibre-kobo-driver" TargetMode="External" /><Relationship Type="http://schemas.openxmlformats.org/officeDocument/2006/relationships/hyperlink" Id="rId156" Target="https://golang.org/dl/" TargetMode="External" /><Relationship Type="http://schemas.openxmlformats.org/officeDocument/2006/relationships/hyperlink" Id="rId134" Target="https://ipython.org/" TargetMode="External" /><Relationship Type="http://schemas.openxmlformats.org/officeDocument/2006/relationships/hyperlink" Id="rId135" Target="https://jupyter.org/index.html" TargetMode="External" /><Relationship Type="http://schemas.openxmlformats.org/officeDocument/2006/relationships/hyperlink" Id="rId67" Target="https://krita.org" TargetMode="External" /><Relationship Type="http://schemas.openxmlformats.org/officeDocument/2006/relationships/hyperlink" Id="rId220" Target="https://linux-sunxi.org/GPIO" TargetMode="External" /><Relationship Type="http://schemas.openxmlformats.org/officeDocument/2006/relationships/hyperlink" Id="rId221" Target="https://linux-sunxi.org/Orange_Pi_Zero" TargetMode="External" /><Relationship Type="http://schemas.openxmlformats.org/officeDocument/2006/relationships/hyperlink" Id="rId150" Target="https://localhost:8000" TargetMode="External" /><Relationship Type="http://schemas.openxmlformats.org/officeDocument/2006/relationships/hyperlink" Id="rId56" Target="https://nixbsd.wordpress.com/2017/04/01/freebsd-10-2-configure-openvpn-client/" TargetMode="External" /><Relationship Type="http://schemas.openxmlformats.org/officeDocument/2006/relationships/hyperlink" Id="rId140" Target="https://penandpants.com/2014/02/28/using-conda-environments-and-the-fish-shell/" TargetMode="External" /><Relationship Type="http://schemas.openxmlformats.org/officeDocument/2006/relationships/hyperlink" Id="rId42" Target="https://rclone.org/" TargetMode="External" /><Relationship Type="http://schemas.openxmlformats.org/officeDocument/2006/relationships/hyperlink" Id="rId229" Target="https://syncthing.net/" TargetMode="External" /><Relationship Type="http://schemas.openxmlformats.org/officeDocument/2006/relationships/hyperlink" Id="rId89" Target="https://tails.boum.org/index.en.html" TargetMode="External" /><Relationship Type="http://schemas.openxmlformats.org/officeDocument/2006/relationships/hyperlink" Id="rId141" Target="https://turi.com/products/create/" TargetMode="External" /><Relationship Type="http://schemas.openxmlformats.org/officeDocument/2006/relationships/hyperlink" Id="rId231" Target="https://wiki.debian.org/systemd" TargetMode="External" /><Relationship Type="http://schemas.openxmlformats.org/officeDocument/2006/relationships/hyperlink" Id="rId232" Target="https://wiki.gnome.org/Design/OS/KeyboardShortcuts" TargetMode="External" /><Relationship Type="http://schemas.openxmlformats.org/officeDocument/2006/relationships/hyperlink" Id="rId215" Target="https://www.aliexpress.com/store/1553371?spm=2114.8147860.0.0.F1q43C" TargetMode="External" /><Relationship Type="http://schemas.openxmlformats.org/officeDocument/2006/relationships/hyperlink" Id="rId159" Target="https://www.arduino.cc" TargetMode="External" /><Relationship Type="http://schemas.openxmlformats.org/officeDocument/2006/relationships/hyperlink" Id="rId208" Target="https://www.armbian.com/download/" TargetMode="External" /><Relationship Type="http://schemas.openxmlformats.org/officeDocument/2006/relationships/hyperlink" Id="rId217" Target="https://www.armbian.com/orange-pi-zero/" TargetMode="External" /><Relationship Type="http://schemas.openxmlformats.org/officeDocument/2006/relationships/hyperlink" Id="rId138" Target="https://www.continuum.io/downloads" TargetMode="External" /><Relationship Type="http://schemas.openxmlformats.org/officeDocument/2006/relationships/hyperlink" Id="rId44" Target="https://www.dropbox.com/install-linux" TargetMode="External" /><Relationship Type="http://schemas.openxmlformats.org/officeDocument/2006/relationships/hyperlink" Id="rId233" Target="https://www.linux.com/learn/easy-steps-make-gnome-3-more-efficient" TargetMode="External" /><Relationship Type="http://schemas.openxmlformats.org/officeDocument/2006/relationships/hyperlink" Id="rId73" Target="https://www.linuxwebzone.com/install-pencil-on-debian/" TargetMode="External" /><Relationship Type="http://schemas.openxmlformats.org/officeDocument/2006/relationships/hyperlink" Id="rId174" Target="https://www.lxtreme.nl/ols/" TargetMode="External" /><Relationship Type="http://schemas.openxmlformats.org/officeDocument/2006/relationships/hyperlink" Id="rId96" Target="https://www.netogram.com/kobo.htm" TargetMode="External" /><Relationship Type="http://schemas.openxmlformats.org/officeDocument/2006/relationships/hyperlink" Id="rId90" Target="https://www.qubes-os.org/" TargetMode="External" /><Relationship Type="http://schemas.openxmlformats.org/officeDocument/2006/relationships/hyperlink" Id="rId237" Target="https://www.roaringpenguin.com/products/remind" TargetMode="External" /><Relationship Type="http://schemas.openxmlformats.org/officeDocument/2006/relationships/hyperlink" Id="rId172" Target="https://www.sump.org" TargetMode="External" /><Relationship Type="http://schemas.openxmlformats.org/officeDocument/2006/relationships/hyperlink" Id="rId54" Target="https://www.torproject.org" TargetMode="External" /><Relationship Type="http://schemas.openxmlformats.org/officeDocument/2006/relationships/hyperlink" Id="rId179" Target="https://www.virtualbox.org/wiki/Downloads?" TargetMode="External" /><Relationship Type="http://schemas.openxmlformats.org/officeDocument/2006/relationships/hyperlink" Id="rId100" Target="https://www.zotero.org/" TargetMode="External" /><Relationship Type="http://schemas.openxmlformats.org/officeDocument/2006/relationships/hyperlink" Id="rId21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Debian Post-install</dc:title>
  <dc:creator>Sergio Alvariño salvari@gmail.com</dc:creator>
  <cp:keywords/>
  <dcterms:created xsi:type="dcterms:W3CDTF">2017-12-07T22:22:37Z</dcterms:created>
  <dcterms:modified xsi:type="dcterms:W3CDTF">2017-12-07T22:22:37Z</dcterms:modified>
</cp:coreProperties>
</file>