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publication_ready_tables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objects are masked from 'package:gtsummary':</w:t>
      </w:r>
      <w:r>
        <w:br/>
      </w:r>
      <w:r>
        <w:br/>
      </w:r>
      <w:r>
        <w:rPr>
          <w:rStyle w:val="VerbatimChar"/>
        </w:rPr>
        <w:t xml:space="preserve">    as_flextable, continuous_summary</w:t>
      </w:r>
    </w:p>
    <w:p>
      <w:pPr>
        <w:pStyle w:val="FirstParagraph"/>
      </w:pPr>
      <w:r>
        <w:t xml:space="preserve">You can add options to executable code like this</w:t>
      </w:r>
    </w:p>
    <w:bookmarkStart w:id="22" w:name="tbl-trial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f8d0509-02d8-4710-83c7-e8d643e8db2c" w:name="tbl-tria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f8d0509-02d8-4710-83c7-e8d643e8db2c"/>
      <w:r>
        <w:rPr>
          <w:rFonts/>
          <w:b w:val="true"/>
        </w:rPr>
        <w:t xml:space="preserve">: </w:t>
      </w:r>
      <w:r>
        <w:t xml:space="preserve">The caption for this is specified in the code chunk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025"/>
        <w:gridCol w:w="204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Marker Level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(0.24,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(0.19, 1.20)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(34%)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 to Death/Censor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(17.4, 24.0)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(14.6, 24.0)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2"/>
    <w:p>
      <w:pPr>
        <w:pStyle w:val="BodyText"/>
      </w:pPr>
      <w:r>
        <w:t xml:space="preserve">Look at</w:t>
      </w:r>
      <w:r>
        <w:t xml:space="preserve"> </w:t>
      </w:r>
      <w:r>
        <w:rPr>
          <w:bCs/>
          <w:b/>
        </w:rPr>
        <w:t xml:space="preserve">?@tbl-trial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Need to update quarto with development release:</w:t>
      </w:r>
      <w:r>
        <w:br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publication_ready_tables</dc:title>
  <dc:creator/>
  <cp:keywords/>
  <dcterms:created xsi:type="dcterms:W3CDTF">2023-12-01T13:17:00Z</dcterms:created>
  <dcterms:modified xsi:type="dcterms:W3CDTF">2023-12-01T13:17:00Z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