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30" w:line="522" w:lineRule="atLeast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LEVI JOHNSON</w:t>
      </w:r>
    </w:p>
    <w:p>
      <w:pPr>
        <w:pStyle w:val="Body"/>
        <w:spacing w:line="276" w:lineRule="atLeast"/>
        <w:jc w:val="center"/>
        <w:rPr>
          <w:sz w:val="21"/>
          <w:szCs w:val="21"/>
        </w:rPr>
      </w:pPr>
      <w:r>
        <w:rPr>
          <w:sz w:val="22"/>
          <w:szCs w:val="22"/>
          <w:rtl w:val="0"/>
        </w:rPr>
        <w:t>(573)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3552892</w:t>
      </w:r>
      <w:r>
        <w:rPr>
          <w:sz w:val="22"/>
          <w:szCs w:val="22"/>
          <w:rtl w:val="0"/>
        </w:rPr>
        <w:t> 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|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sz w:val="22"/>
          <w:szCs w:val="22"/>
          <w:rtl w:val="0"/>
        </w:rPr>
        <w:t>lw.johnson.1227@gmail.com</w:t>
      </w:r>
      <w:r>
        <w:rPr>
          <w:sz w:val="22"/>
          <w:szCs w:val="22"/>
          <w:rtl w:val="0"/>
        </w:rPr>
        <w:t> 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|</w:t>
      </w:r>
      <w:r>
        <w:rPr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sz w:val="22"/>
          <w:szCs w:val="22"/>
          <w:rtl w:val="0"/>
        </w:rPr>
        <w:t>https://www.linkedin.com/in/levijohnsonb35511204/</w:t>
      </w:r>
    </w:p>
    <w:p>
      <w:pPr>
        <w:pStyle w:val="Body"/>
        <w:rPr>
          <w:rStyle w:val="fs11 fsi undefined"/>
          <w:sz w:val="21"/>
          <w:szCs w:val="21"/>
        </w:rPr>
      </w:pP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60" w:line="260" w:lineRule="atLeas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Education</w:t>
      </w:r>
    </w:p>
    <w:tbl>
      <w:tblPr>
        <w:tblW w:w="109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6"/>
        <w:gridCol w:w="2749"/>
      </w:tblGrid>
      <w:tr>
        <w:tblPrEx>
          <w:shd w:val="clear" w:color="auto" w:fill="cdd4e9"/>
        </w:tblPrEx>
        <w:trPr>
          <w:trHeight w:val="487" w:hRule="atLeast"/>
        </w:trPr>
        <w:tc>
          <w:tcPr>
            <w:tcW w:type="dxa" w:w="8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Bachelor of Science in Mechanical Engineering | Brigham Young University - Idaho |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 Rexburg, Idaho</w:t>
            </w:r>
          </w:p>
        </w:tc>
        <w:tc>
          <w:tcPr>
            <w:tcW w:type="dxa" w:w="27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  <w:jc w:val="right"/>
            </w:pPr>
            <w:r>
              <w:commentReference w:id="0"/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Expected September 2025</w:t>
            </w:r>
          </w:p>
        </w:tc>
      </w:tr>
    </w:tbl>
    <w:p>
      <w:pPr>
        <w:pStyle w:val="Body"/>
        <w:widowControl w:val="0"/>
        <w:spacing w:before="6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br w:type="textWrapping"/>
      </w:r>
      <w:commentRangeStart w:id="1"/>
    </w:p>
    <w:p>
      <w:pPr>
        <w:pStyle w:val="Body"/>
        <w:numPr>
          <w:ilvl w:val="0"/>
          <w:numId w:val="2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Mechanical Engineering major</w:t>
      </w:r>
      <w:commentRangeEnd w:id="1"/>
      <w:r>
        <w:commentReference w:id="1"/>
      </w:r>
      <w:r>
        <w:rPr>
          <w:rStyle w:val="fs11 fsi undefined"/>
          <w:sz w:val="21"/>
          <w:szCs w:val="21"/>
        </w:rPr>
        <w:br w:type="textWrapping"/>
      </w:r>
      <w:commentRangeStart w:id="2"/>
    </w:p>
    <w:p>
      <w:pPr>
        <w:pStyle w:val="Body"/>
        <w:numPr>
          <w:ilvl w:val="0"/>
          <w:numId w:val="2"/>
        </w:numPr>
        <w:bidi w:val="0"/>
        <w:spacing w:line="213" w:lineRule="atLeast"/>
        <w:ind w:right="0"/>
        <w:jc w:val="left"/>
        <w:rPr>
          <w:sz w:val="21"/>
          <w:szCs w:val="21"/>
          <w:rtl w:val="0"/>
        </w:rPr>
      </w:pPr>
      <w:r>
        <w:rPr>
          <w:rStyle w:val="fs11 fsi undefined"/>
          <w:sz w:val="21"/>
          <w:szCs w:val="21"/>
          <w:rtl w:val="0"/>
        </w:rPr>
        <w:t>GPA 3.84 / 4.00</w:t>
      </w:r>
      <w:commentRangeEnd w:id="2"/>
      <w:r>
        <w:commentReference w:id="2"/>
      </w:r>
      <w:r>
        <w:rPr>
          <w:rStyle w:val="fs11 fsi undefined"/>
          <w:sz w:val="21"/>
          <w:szCs w:val="21"/>
        </w:rPr>
        <w:br w:type="textWrapping"/>
      </w:r>
      <w:commentRangeStart w:id="3"/>
    </w:p>
    <w:p>
      <w:pPr>
        <w:pStyle w:val="Body"/>
        <w:numPr>
          <w:ilvl w:val="0"/>
          <w:numId w:val="2"/>
        </w:numPr>
        <w:bidi w:val="0"/>
        <w:spacing w:after="80"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Solid Works Certification</w:t>
      </w:r>
      <w:commentRangeEnd w:id="3"/>
      <w:r>
        <w:commentReference w:id="3"/>
      </w:r>
      <w:r>
        <w:rPr>
          <w:rStyle w:val="fs11 fsi undefined"/>
          <w:sz w:val="21"/>
          <w:szCs w:val="21"/>
        </w:rPr>
        <w:br w:type="textWrapping"/>
      </w:r>
      <w:commentRangeStart w:id="4"/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6"/>
        <w:gridCol w:w="2749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High School diploma | Walden Grove High School |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 Sahuarita, Arizona</w:t>
            </w:r>
          </w:p>
        </w:tc>
        <w:tc>
          <w:tcPr>
            <w:tcW w:type="dxa" w:w="27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Graduated May 2018</w:t>
            </w:r>
          </w:p>
        </w:tc>
      </w:tr>
    </w:tbl>
    <w:p>
      <w:pPr>
        <w:pStyle w:val="Body"/>
        <w:widowControl w:val="0"/>
        <w:numPr>
          <w:ilvl w:val="0"/>
          <w:numId w:val="3"/>
        </w:numPr>
        <w:spacing w:after="80"/>
      </w:pPr>
    </w:p>
    <w:p>
      <w:pPr>
        <w:pStyle w:val="Body"/>
        <w:numPr>
          <w:ilvl w:val="0"/>
          <w:numId w:val="5"/>
        </w:numPr>
        <w:bidi w:val="0"/>
        <w:spacing w:line="213" w:lineRule="atLeast"/>
        <w:ind w:right="0"/>
        <w:jc w:val="left"/>
        <w:rPr>
          <w:sz w:val="21"/>
          <w:szCs w:val="21"/>
          <w:rtl w:val="0"/>
        </w:rPr>
      </w:pPr>
      <w:r>
        <w:rPr>
          <w:rStyle w:val="fs11 fsi undefined"/>
          <w:sz w:val="21"/>
          <w:szCs w:val="21"/>
          <w:rtl w:val="0"/>
        </w:rPr>
        <w:t>GPA 3.5 / 4.0</w:t>
      </w:r>
    </w:p>
    <w:p>
      <w:pPr>
        <w:pStyle w:val="Body"/>
        <w:numPr>
          <w:ilvl w:val="0"/>
          <w:numId w:val="5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Engineering 102 Dual enrolment at University of Arizona</w:t>
      </w:r>
    </w:p>
    <w:p>
      <w:pPr>
        <w:pStyle w:val="Body"/>
        <w:numPr>
          <w:ilvl w:val="0"/>
          <w:numId w:val="5"/>
        </w:numPr>
        <w:bidi w:val="0"/>
        <w:spacing w:after="60"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Philosophy 101 Dual enrolment at University of Arizona</w:t>
      </w:r>
      <w:commentRangeEnd w:id="4"/>
      <w:r>
        <w:commentReference w:id="4"/>
      </w:r>
    </w:p>
    <w:p>
      <w:pPr>
        <w:pStyle w:val="Body"/>
        <w:spacing w:line="213" w:lineRule="atLeast"/>
        <w:rPr>
          <w:sz w:val="21"/>
          <w:szCs w:val="21"/>
        </w:rPr>
      </w:pPr>
      <w:r>
        <w:rPr>
          <w:sz w:val="21"/>
          <w:szCs w:val="21"/>
          <w:rtl w:val="0"/>
        </w:rPr>
        <w:t> </w:t>
      </w: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60" w:line="260" w:lineRule="atLeas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Work Experience</w:t>
        <w:br w:type="textWrapping"/>
      </w:r>
      <w:commentRangeStart w:id="5"/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6"/>
        <w:gridCol w:w="2749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Audit Analyst |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Conservice LLC |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 Rexburg, Idaho</w:t>
            </w:r>
          </w:p>
        </w:tc>
        <w:tc>
          <w:tcPr>
            <w:tcW w:type="dxa" w:w="27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June 2021 - Present</w:t>
            </w:r>
          </w:p>
        </w:tc>
      </w:tr>
    </w:tbl>
    <w:p>
      <w:pPr>
        <w:pStyle w:val="Body"/>
        <w:widowControl w:val="0"/>
        <w:spacing w:before="60"/>
        <w:ind w:left="5" w:hanging="5"/>
        <w:rPr>
          <w:b w:val="1"/>
          <w:bCs w:val="1"/>
          <w:sz w:val="26"/>
          <w:szCs w:val="26"/>
        </w:rPr>
      </w:pP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47"/>
        <w:gridCol w:w="3848"/>
      </w:tblGrid>
      <w:tr>
        <w:tblPrEx>
          <w:shd w:val="clear" w:color="auto" w:fill="cdd4e9"/>
        </w:tblPrEx>
        <w:trPr>
          <w:trHeight w:val="211" w:hRule="atLeast"/>
        </w:trPr>
        <w:tc>
          <w:tcPr>
            <w:tcW w:type="dxa" w:w="7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9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7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Conservice provider utility and billing management to property owners and managers.</w:t>
            </w:r>
          </w:p>
        </w:tc>
      </w:tr>
    </w:tbl>
    <w:p>
      <w:pPr>
        <w:pStyle w:val="Body"/>
        <w:widowControl w:val="0"/>
        <w:ind w:left="5" w:hanging="5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7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Resolved billing mistakes saving clients over 90k dollars.</w:t>
      </w:r>
    </w:p>
    <w:p>
      <w:pPr>
        <w:pStyle w:val="Body"/>
        <w:numPr>
          <w:ilvl w:val="0"/>
          <w:numId w:val="7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Mastered systems of operation closing hundreds of issues per day.</w:t>
      </w:r>
    </w:p>
    <w:p>
      <w:pPr>
        <w:pStyle w:val="Body"/>
        <w:numPr>
          <w:ilvl w:val="0"/>
          <w:numId w:val="7"/>
        </w:numPr>
        <w:bidi w:val="0"/>
        <w:spacing w:after="80"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Communicated with clients in a professional and timely manner answering 20+ emails a day.</w:t>
      </w: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6"/>
        <w:gridCol w:w="2749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Deliveries Associate |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Home Depot |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 Idaho Falls, Idaho</w:t>
            </w:r>
          </w:p>
        </w:tc>
        <w:tc>
          <w:tcPr>
            <w:tcW w:type="dxa" w:w="27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February 2021 - June 2021</w:t>
            </w:r>
          </w:p>
        </w:tc>
      </w:tr>
    </w:tbl>
    <w:p>
      <w:pPr>
        <w:pStyle w:val="Body"/>
        <w:widowControl w:val="0"/>
        <w:numPr>
          <w:ilvl w:val="0"/>
          <w:numId w:val="8"/>
        </w:numPr>
        <w:spacing w:after="80"/>
      </w:pP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47"/>
        <w:gridCol w:w="3848"/>
      </w:tblGrid>
      <w:tr>
        <w:tblPrEx>
          <w:shd w:val="clear" w:color="auto" w:fill="cdd4e9"/>
        </w:tblPrEx>
        <w:trPr>
          <w:trHeight w:val="211" w:hRule="atLeast"/>
        </w:trPr>
        <w:tc>
          <w:tcPr>
            <w:tcW w:type="dxa" w:w="7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9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7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Home Depot sells building materials and home products.</w:t>
            </w:r>
          </w:p>
        </w:tc>
      </w:tr>
    </w:tbl>
    <w:p>
      <w:pPr>
        <w:pStyle w:val="Body"/>
        <w:widowControl w:val="0"/>
        <w:ind w:left="5" w:hanging="5"/>
        <w:rPr>
          <w:rStyle w:val="fs11 fsi undefined"/>
        </w:rPr>
      </w:pPr>
    </w:p>
    <w:p>
      <w:pPr>
        <w:pStyle w:val="Body"/>
        <w:numPr>
          <w:ilvl w:val="0"/>
          <w:numId w:val="10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Gained an understanding of Store layout helping customers to locate thousands of items.</w:t>
      </w:r>
    </w:p>
    <w:p>
      <w:pPr>
        <w:pStyle w:val="Body"/>
        <w:numPr>
          <w:ilvl w:val="0"/>
          <w:numId w:val="10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Organized and processed 25+ orders a day insuring accurate delivery.</w:t>
      </w:r>
    </w:p>
    <w:p>
      <w:pPr>
        <w:pStyle w:val="Body"/>
        <w:numPr>
          <w:ilvl w:val="0"/>
          <w:numId w:val="10"/>
        </w:numPr>
        <w:bidi w:val="0"/>
        <w:spacing w:after="80"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Proficient at operating heavy-duty equipment such as forklift.</w:t>
      </w: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6"/>
        <w:gridCol w:w="2749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Mill Worker |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Stair Sittings LLC |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 West Jordan, UT</w:t>
            </w:r>
          </w:p>
        </w:tc>
        <w:tc>
          <w:tcPr>
            <w:tcW w:type="dxa" w:w="27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April 2020 - December 2020</w:t>
            </w:r>
          </w:p>
        </w:tc>
      </w:tr>
    </w:tbl>
    <w:p>
      <w:pPr>
        <w:pStyle w:val="Body"/>
        <w:widowControl w:val="0"/>
        <w:numPr>
          <w:ilvl w:val="0"/>
          <w:numId w:val="11"/>
        </w:numPr>
        <w:spacing w:after="80"/>
      </w:pP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47"/>
        <w:gridCol w:w="3848"/>
      </w:tblGrid>
      <w:tr>
        <w:tblPrEx>
          <w:shd w:val="clear" w:color="auto" w:fill="cdd4e9"/>
        </w:tblPrEx>
        <w:trPr>
          <w:trHeight w:val="211" w:hRule="atLeast"/>
        </w:trPr>
        <w:tc>
          <w:tcPr>
            <w:tcW w:type="dxa" w:w="7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9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7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Stair fittings creates and sells stairs, sidings, and newels.</w:t>
            </w:r>
          </w:p>
        </w:tc>
      </w:tr>
    </w:tbl>
    <w:p>
      <w:pPr>
        <w:pStyle w:val="Body"/>
        <w:widowControl w:val="0"/>
        <w:ind w:left="5" w:hanging="5"/>
        <w:rPr>
          <w:rStyle w:val="fs11 fsi undefined"/>
        </w:rPr>
      </w:pPr>
    </w:p>
    <w:p>
      <w:pPr>
        <w:pStyle w:val="Body"/>
        <w:numPr>
          <w:ilvl w:val="0"/>
          <w:numId w:val="13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Cut, glued, and sanded over a thousand feet of lumber for hundreds of orders.</w:t>
      </w:r>
    </w:p>
    <w:p>
      <w:pPr>
        <w:pStyle w:val="Body"/>
        <w:numPr>
          <w:ilvl w:val="0"/>
          <w:numId w:val="13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Trained multiple employees to run five different machines.</w:t>
      </w:r>
    </w:p>
    <w:p>
      <w:pPr>
        <w:pStyle w:val="Body"/>
        <w:numPr>
          <w:ilvl w:val="0"/>
          <w:numId w:val="13"/>
        </w:numPr>
        <w:bidi w:val="0"/>
        <w:spacing w:after="80"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Complied with precision to all of OSHA safety procedures.</w:t>
      </w: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46"/>
        <w:gridCol w:w="2749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8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Intern |</w:t>
            </w:r>
            <w:r>
              <w:rPr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HT Metals |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 Tucson, Arizona</w:t>
            </w:r>
          </w:p>
        </w:tc>
        <w:tc>
          <w:tcPr>
            <w:tcW w:type="dxa" w:w="27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numPr>
          <w:ilvl w:val="0"/>
          <w:numId w:val="14"/>
        </w:numPr>
        <w:spacing w:after="80"/>
      </w:pPr>
    </w:p>
    <w:tbl>
      <w:tblPr>
        <w:tblW w:w="10995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47"/>
        <w:gridCol w:w="3848"/>
      </w:tblGrid>
      <w:tr>
        <w:tblPrEx>
          <w:shd w:val="clear" w:color="auto" w:fill="cdd4e9"/>
        </w:tblPrEx>
        <w:trPr>
          <w:trHeight w:val="211" w:hRule="atLeast"/>
        </w:trPr>
        <w:tc>
          <w:tcPr>
            <w:tcW w:type="dxa" w:w="71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109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7" w:lineRule="atLeas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HT Metals provides raw materials to manufactures</w:t>
            </w:r>
          </w:p>
        </w:tc>
      </w:tr>
    </w:tbl>
    <w:p>
      <w:pPr>
        <w:pStyle w:val="Body"/>
        <w:widowControl w:val="0"/>
        <w:ind w:left="5" w:hanging="5"/>
        <w:rPr>
          <w:rStyle w:val="fs11 fsi undefined"/>
        </w:rPr>
      </w:pPr>
    </w:p>
    <w:p>
      <w:pPr>
        <w:pStyle w:val="Body"/>
        <w:numPr>
          <w:ilvl w:val="0"/>
          <w:numId w:val="16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Operated OMAX and designed 10+ models.</w:t>
      </w:r>
      <w:commentRangeEnd w:id="5"/>
      <w:r>
        <w:commentReference w:id="5"/>
      </w:r>
    </w:p>
    <w:p>
      <w:pPr>
        <w:pStyle w:val="Body"/>
        <w:spacing w:line="213" w:lineRule="atLeast"/>
        <w:rPr>
          <w:sz w:val="21"/>
          <w:szCs w:val="21"/>
        </w:rPr>
      </w:pPr>
      <w:r>
        <w:rPr>
          <w:sz w:val="21"/>
          <w:szCs w:val="21"/>
          <w:rtl w:val="0"/>
        </w:rPr>
        <w:t> </w:t>
        <w:br w:type="textWrapping"/>
      </w:r>
      <w:commentRangeStart w:id="6"/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60" w:line="260" w:lineRule="atLeas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Profile</w:t>
      </w:r>
    </w:p>
    <w:p>
      <w:pPr>
        <w:pStyle w:val="Body"/>
        <w:spacing w:line="213" w:lineRule="atLeast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Reliable, detail oriented, and hardworking mechanical engineering major who is passionate about seeking new and challenging opportunities. Experienced in various design programs such as Omax and SolidWorks.</w:t>
      </w:r>
    </w:p>
    <w:p>
      <w:pPr>
        <w:pStyle w:val="Body"/>
        <w:spacing w:line="213" w:lineRule="atLeast"/>
        <w:rPr>
          <w:sz w:val="21"/>
          <w:szCs w:val="21"/>
        </w:rPr>
      </w:pPr>
      <w:r>
        <w:rPr>
          <w:sz w:val="21"/>
          <w:szCs w:val="21"/>
          <w:rtl w:val="0"/>
        </w:rPr>
        <w:t> </w:t>
      </w: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60" w:line="260" w:lineRule="atLeas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Key Skills and Characteristics</w:t>
      </w:r>
    </w:p>
    <w:p>
      <w:pPr>
        <w:pStyle w:val="Body"/>
        <w:numPr>
          <w:ilvl w:val="0"/>
          <w:numId w:val="18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SolidWorks Certified</w:t>
      </w:r>
    </w:p>
    <w:p>
      <w:pPr>
        <w:pStyle w:val="Body"/>
        <w:numPr>
          <w:ilvl w:val="0"/>
          <w:numId w:val="18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Experienced in Microsoft Suite</w:t>
      </w:r>
    </w:p>
    <w:p>
      <w:pPr>
        <w:pStyle w:val="Body"/>
        <w:numPr>
          <w:ilvl w:val="0"/>
          <w:numId w:val="18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Strong attention to detail</w:t>
      </w:r>
    </w:p>
    <w:p>
      <w:pPr>
        <w:pStyle w:val="Body"/>
        <w:numPr>
          <w:ilvl w:val="0"/>
          <w:numId w:val="18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Extensive computer knowledge</w:t>
      </w:r>
    </w:p>
    <w:p>
      <w:pPr>
        <w:pStyle w:val="Body"/>
        <w:numPr>
          <w:ilvl w:val="0"/>
          <w:numId w:val="18"/>
        </w:numPr>
        <w:bidi w:val="0"/>
        <w:spacing w:line="213" w:lineRule="atLeas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fs11 fsi undefined"/>
          <w:sz w:val="21"/>
          <w:szCs w:val="21"/>
          <w:rtl w:val="0"/>
          <w:lang w:val="en-US"/>
        </w:rPr>
        <w:t>Ability to take constructive feedback</w:t>
      </w:r>
      <w:commentRangeEnd w:id="6"/>
      <w:r>
        <w:commentReference w:id="6"/>
      </w:r>
    </w:p>
    <w:p>
      <w:pPr>
        <w:pStyle w:val="Body"/>
        <w:spacing w:line="213" w:lineRule="atLeast"/>
        <w:rPr>
          <w:sz w:val="21"/>
          <w:szCs w:val="21"/>
        </w:rPr>
      </w:pPr>
      <w:r>
        <w:rPr>
          <w:sz w:val="21"/>
          <w:szCs w:val="21"/>
          <w:rtl w:val="0"/>
        </w:rPr>
        <w:t> </w:t>
      </w:r>
    </w:p>
    <w:p>
      <w:pPr>
        <w:pStyle w:val="Body"/>
        <w:pBdr>
          <w:top w:val="single" w:color="000000" w:sz="6" w:space="0" w:shadow="0" w:frame="0"/>
          <w:left w:val="nil"/>
          <w:bottom w:val="nil"/>
          <w:right w:val="nil"/>
        </w:pBdr>
        <w:spacing w:before="60" w:line="260" w:lineRule="atLeas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Activities And Interests</w:t>
      </w:r>
    </w:p>
    <w:p>
      <w:pPr>
        <w:pStyle w:val="Body"/>
        <w:tabs>
          <w:tab w:val="left" w:pos="333"/>
        </w:tabs>
        <w:spacing w:line="213" w:lineRule="atLeast"/>
        <w:ind w:left="150" w:firstLine="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Basketball: played in high school (four years) and intermural for university.</w:t>
      </w:r>
    </w:p>
    <w:p>
      <w:pPr>
        <w:pStyle w:val="Body"/>
        <w:tabs>
          <w:tab w:val="left" w:pos="333"/>
        </w:tabs>
        <w:spacing w:line="213" w:lineRule="atLeast"/>
        <w:ind w:left="150" w:firstLine="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Served one year as Vice President of the Ethics club.</w:t>
      </w:r>
    </w:p>
    <w:p>
      <w:pPr>
        <w:pStyle w:val="Body"/>
        <w:tabs>
          <w:tab w:val="left" w:pos="333"/>
        </w:tabs>
        <w:spacing w:line="213" w:lineRule="atLeast"/>
        <w:ind w:left="150" w:firstLine="0"/>
      </w:pPr>
      <w:r>
        <w:rPr>
          <w:sz w:val="21"/>
          <w:szCs w:val="21"/>
          <w:rtl w:val="0"/>
          <w:lang w:val="en-US"/>
        </w:rPr>
        <w:t>Currently serving as Congregational Clerk at local Church.</w:t>
      </w:r>
    </w:p>
    <w:sectPr>
      <w:headerReference w:type="default" r:id="rId4"/>
      <w:footerReference w:type="default" r:id="rId5"/>
      <w:pgSz w:w="12220" w:h="15820" w:orient="portrait"/>
      <w:pgMar w:top="735" w:right="615" w:bottom="735" w:left="615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Bridger Hackworth" w:date="2022-05-27T19:50:25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Add in start date</w:t>
      </w:r>
    </w:p>
  </w:comment>
  <w:comment w:id="1" w:author="Bridger Hackworth" w:date="2022-05-27T19:45:31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This is redundant</w:t>
      </w:r>
    </w:p>
  </w:comment>
  <w:comment w:id="2" w:author="Bridger Hackworth" w:date="2022-05-27T19:44:28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Omit the 4.0 if you are trying to say that is the highest GPA attainable</w:t>
      </w:r>
    </w:p>
  </w:comment>
  <w:comment w:id="3" w:author="Bridger Hackworth" w:date="2022-05-27T19:45:50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Try including some relevant classes</w:t>
      </w:r>
    </w:p>
  </w:comment>
  <w:comment w:id="4" w:author="Bridger Hackworth" w:date="2022-05-27T19:43:34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Typically you shouldn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t put high school on Resume</w:t>
      </w:r>
    </w:p>
  </w:comment>
  <w:comment w:id="5" w:author="Bridger Hackworth" w:date="2022-05-27T19:46:27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Change the formatting here. Remove the whitespace and the subscription or implement it some other way. Great bullet points though! There are some great specific numbers and action verbs</w:t>
      </w:r>
    </w:p>
  </w:comment>
  <w:comment w:id="6" w:author="Bridger Hackworth" w:date="2022-05-27T19:49:05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These two sections could be combined potentially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870" w:hanging="3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1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1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923" w:hanging="38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923" w:hanging="38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923" w:hanging="38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923" w:hanging="38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1" w:hanging="21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1" w:hanging="2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fs11 fsi undefined">
    <w:name w:val="fs11 fsi undefined"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