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63E5" w14:textId="625CA126" w:rsidR="00852920" w:rsidRDefault="00852920" w:rsidP="004817A0">
      <w:pPr>
        <w:spacing w:line="480" w:lineRule="auto"/>
        <w:rPr>
          <w:rFonts w:ascii="Times New Roman" w:hAnsi="Times New Roman" w:cs="Times New Roman"/>
        </w:rPr>
      </w:pPr>
    </w:p>
    <w:p w14:paraId="51FE789D" w14:textId="63EE678C" w:rsidR="004817A0" w:rsidRPr="004817A0" w:rsidRDefault="004817A0" w:rsidP="004817A0">
      <w:pPr>
        <w:spacing w:line="480" w:lineRule="auto"/>
        <w:rPr>
          <w:rFonts w:ascii="Times New Roman" w:hAnsi="Times New Roman" w:cs="Times New Roman"/>
        </w:rPr>
      </w:pPr>
      <w:r w:rsidRPr="004817A0">
        <w:rPr>
          <w:rFonts w:ascii="Times New Roman" w:hAnsi="Times New Roman" w:cs="Times New Roman"/>
        </w:rPr>
        <w:t>Summary and Reflections Report</w:t>
      </w:r>
    </w:p>
    <w:p w14:paraId="251D9A25" w14:textId="31324673" w:rsidR="004817A0" w:rsidRPr="004817A0" w:rsidRDefault="004817A0" w:rsidP="004817A0">
      <w:pPr>
        <w:spacing w:line="480" w:lineRule="auto"/>
        <w:rPr>
          <w:rFonts w:ascii="Times New Roman" w:hAnsi="Times New Roman" w:cs="Times New Roman"/>
        </w:rPr>
      </w:pPr>
      <w:r w:rsidRPr="004817A0">
        <w:rPr>
          <w:rFonts w:ascii="Times New Roman" w:hAnsi="Times New Roman" w:cs="Times New Roman"/>
        </w:rPr>
        <w:t>Summary</w:t>
      </w:r>
    </w:p>
    <w:p w14:paraId="7BAF39FB" w14:textId="1536624A" w:rsidR="004817A0" w:rsidRPr="004817A0" w:rsidRDefault="004817A0" w:rsidP="004817A0">
      <w:pPr>
        <w:spacing w:line="480" w:lineRule="auto"/>
        <w:rPr>
          <w:rFonts w:ascii="Times New Roman" w:hAnsi="Times New Roman" w:cs="Times New Roman"/>
        </w:rPr>
      </w:pPr>
      <w:r w:rsidRPr="004817A0">
        <w:rPr>
          <w:rFonts w:ascii="Times New Roman" w:hAnsi="Times New Roman" w:cs="Times New Roman"/>
        </w:rPr>
        <w:t>For this project, my unit testing approach was focused on making sure each feature of the application</w:t>
      </w:r>
      <w:r w:rsidR="00D80E69">
        <w:rPr>
          <w:rFonts w:ascii="Times New Roman" w:hAnsi="Times New Roman" w:cs="Times New Roman"/>
        </w:rPr>
        <w:t xml:space="preserve"> </w:t>
      </w:r>
      <w:r w:rsidRPr="004817A0">
        <w:rPr>
          <w:rFonts w:ascii="Times New Roman" w:hAnsi="Times New Roman" w:cs="Times New Roman"/>
        </w:rPr>
        <w:t>the contact, task, and appointment services</w:t>
      </w:r>
      <w:r w:rsidR="00D80E69">
        <w:rPr>
          <w:rFonts w:ascii="Times New Roman" w:hAnsi="Times New Roman" w:cs="Times New Roman"/>
        </w:rPr>
        <w:t xml:space="preserve"> </w:t>
      </w:r>
      <w:r w:rsidRPr="004817A0">
        <w:rPr>
          <w:rFonts w:ascii="Times New Roman" w:hAnsi="Times New Roman" w:cs="Times New Roman"/>
        </w:rPr>
        <w:t xml:space="preserve">worked correctly on its own before thinking about the </w:t>
      </w:r>
      <w:proofErr w:type="gramStart"/>
      <w:r w:rsidRPr="004817A0">
        <w:rPr>
          <w:rFonts w:ascii="Times New Roman" w:hAnsi="Times New Roman" w:cs="Times New Roman"/>
        </w:rPr>
        <w:t>system as a whole</w:t>
      </w:r>
      <w:proofErr w:type="gramEnd"/>
      <w:r w:rsidRPr="004817A0">
        <w:rPr>
          <w:rFonts w:ascii="Times New Roman" w:hAnsi="Times New Roman" w:cs="Times New Roman"/>
        </w:rPr>
        <w:t xml:space="preserve">. I approached each service by carefully reviewing the requirements and then creating test cases that matched those requirements as closely as possible. For the contact service, I tested things like valid and invalid contact IDs, making sure IDs were unique, and checking that fields such as first name, last name, and phone number stayed within the required character limits. I also made sure to test cases where values were null or empty, since those are common sources of errors. For the task and appointment services, I followed a similar process by testing creation, updating, and </w:t>
      </w:r>
      <w:r w:rsidR="00D80E69" w:rsidRPr="004817A0">
        <w:rPr>
          <w:rFonts w:ascii="Times New Roman" w:hAnsi="Times New Roman" w:cs="Times New Roman"/>
        </w:rPr>
        <w:t>deleting</w:t>
      </w:r>
      <w:r w:rsidRPr="004817A0">
        <w:rPr>
          <w:rFonts w:ascii="Times New Roman" w:hAnsi="Times New Roman" w:cs="Times New Roman"/>
        </w:rPr>
        <w:t xml:space="preserve"> objects, as well as validating constraints like maximum lengths and required fields.</w:t>
      </w:r>
    </w:p>
    <w:p w14:paraId="7F1C813A" w14:textId="6C9FB913" w:rsidR="004817A0" w:rsidRPr="004817A0" w:rsidRDefault="004817A0" w:rsidP="004817A0">
      <w:pPr>
        <w:spacing w:line="480" w:lineRule="auto"/>
        <w:rPr>
          <w:rFonts w:ascii="Times New Roman" w:hAnsi="Times New Roman" w:cs="Times New Roman"/>
        </w:rPr>
      </w:pPr>
      <w:r w:rsidRPr="004817A0">
        <w:rPr>
          <w:rFonts w:ascii="Times New Roman" w:hAnsi="Times New Roman" w:cs="Times New Roman"/>
        </w:rPr>
        <w:t xml:space="preserve">My approach was strongly aligned with the software requirements because I used the requirements almost like a checklist when writing my tests. For example, if the requirement said that a contact ID cannot be longer than 10 characters, I wrote one test that used a valid ID and another that intentionally exceeded the limit to make sure an exception was thrown. This made it easy to confirm that my implementation followed the rules exactly. I also tested edge cases, such as using values right at the maximum allowed length, to make sure the system handled boundary conditions correctly. By doing this, I was able to directly connect each test case to a specific requirement, which gave me more confidence that nothing important was </w:t>
      </w:r>
      <w:r w:rsidR="00616031" w:rsidRPr="004817A0">
        <w:rPr>
          <w:rFonts w:ascii="Times New Roman" w:hAnsi="Times New Roman" w:cs="Times New Roman"/>
        </w:rPr>
        <w:t>missing</w:t>
      </w:r>
      <w:r w:rsidRPr="004817A0">
        <w:rPr>
          <w:rFonts w:ascii="Times New Roman" w:hAnsi="Times New Roman" w:cs="Times New Roman"/>
        </w:rPr>
        <w:t>.</w:t>
      </w:r>
    </w:p>
    <w:p w14:paraId="03969099" w14:textId="77777777" w:rsidR="004817A0" w:rsidRPr="004817A0" w:rsidRDefault="004817A0" w:rsidP="004817A0">
      <w:pPr>
        <w:spacing w:line="480" w:lineRule="auto"/>
        <w:rPr>
          <w:rFonts w:ascii="Times New Roman" w:hAnsi="Times New Roman" w:cs="Times New Roman"/>
        </w:rPr>
      </w:pPr>
    </w:p>
    <w:p w14:paraId="78409432" w14:textId="7CEBC7EA" w:rsidR="00B21BDA" w:rsidRDefault="004817A0" w:rsidP="004817A0">
      <w:pPr>
        <w:spacing w:line="480" w:lineRule="auto"/>
        <w:rPr>
          <w:rFonts w:ascii="Times New Roman" w:hAnsi="Times New Roman" w:cs="Times New Roman"/>
        </w:rPr>
      </w:pPr>
      <w:r w:rsidRPr="004817A0">
        <w:rPr>
          <w:rFonts w:ascii="Times New Roman" w:hAnsi="Times New Roman" w:cs="Times New Roman"/>
        </w:rPr>
        <w:t>I believe the overall quality of my JUnit tests was good because I was able to achieve a high level of code coverage across all three services. Most of my methods were executed during testing, and I also made sure to test both positive and negative scenarios. High coverage alone does not guarantee quality, but in my case, I also made sure that the tests were meaningful and not just written to increase coverage numbers. For example, I didn’t just test that a method runs</w:t>
      </w:r>
      <w:r w:rsidR="00616031">
        <w:rPr>
          <w:rFonts w:ascii="Times New Roman" w:hAnsi="Times New Roman" w:cs="Times New Roman"/>
        </w:rPr>
        <w:t>,</w:t>
      </w:r>
      <w:r w:rsidRPr="004817A0">
        <w:rPr>
          <w:rFonts w:ascii="Times New Roman" w:hAnsi="Times New Roman" w:cs="Times New Roman"/>
        </w:rPr>
        <w:t xml:space="preserve"> I tested whether it produces the correct output or throws the correct exception when something goes wrong. This combination of high coverage and meaningful test cases helped ensure that my tests were </w:t>
      </w:r>
      <w:r w:rsidR="00B21BDA" w:rsidRPr="004817A0">
        <w:rPr>
          <w:rFonts w:ascii="Times New Roman" w:hAnsi="Times New Roman" w:cs="Times New Roman"/>
        </w:rPr>
        <w:t>effective</w:t>
      </w:r>
      <w:r w:rsidRPr="004817A0">
        <w:rPr>
          <w:rFonts w:ascii="Times New Roman" w:hAnsi="Times New Roman" w:cs="Times New Roman"/>
        </w:rPr>
        <w:t>.</w:t>
      </w:r>
    </w:p>
    <w:p w14:paraId="57384828" w14:textId="0FEFA95A" w:rsidR="00B21BDA" w:rsidRDefault="004817A0" w:rsidP="004817A0">
      <w:pPr>
        <w:spacing w:line="480" w:lineRule="auto"/>
        <w:rPr>
          <w:rFonts w:ascii="Times New Roman" w:hAnsi="Times New Roman" w:cs="Times New Roman"/>
        </w:rPr>
      </w:pPr>
      <w:r w:rsidRPr="004817A0">
        <w:rPr>
          <w:rFonts w:ascii="Times New Roman" w:hAnsi="Times New Roman" w:cs="Times New Roman"/>
        </w:rPr>
        <w:t xml:space="preserve">Writing the JUnit tests was a learning experience for me. At first, it took some time to get used to structuring tests properly and understanding how to use assertions effectively. Over time, I became more comfortable and started writing cleaner and more organized test methods. To make sure my code was technically sound, I used assertions like </w:t>
      </w:r>
      <w:proofErr w:type="spellStart"/>
      <w:proofErr w:type="gramStart"/>
      <w:r w:rsidRPr="004817A0">
        <w:rPr>
          <w:rFonts w:ascii="Times New Roman" w:hAnsi="Times New Roman" w:cs="Times New Roman"/>
        </w:rPr>
        <w:t>assertEquals</w:t>
      </w:r>
      <w:proofErr w:type="spellEnd"/>
      <w:r w:rsidRPr="004817A0">
        <w:rPr>
          <w:rFonts w:ascii="Times New Roman" w:hAnsi="Times New Roman" w:cs="Times New Roman"/>
        </w:rPr>
        <w:t>(</w:t>
      </w:r>
      <w:proofErr w:type="gramEnd"/>
      <w:r w:rsidRPr="004817A0">
        <w:rPr>
          <w:rFonts w:ascii="Times New Roman" w:hAnsi="Times New Roman" w:cs="Times New Roman"/>
        </w:rPr>
        <w:t xml:space="preserve">) to check expected values and </w:t>
      </w:r>
      <w:proofErr w:type="spellStart"/>
      <w:proofErr w:type="gramStart"/>
      <w:r w:rsidRPr="004817A0">
        <w:rPr>
          <w:rFonts w:ascii="Times New Roman" w:hAnsi="Times New Roman" w:cs="Times New Roman"/>
        </w:rPr>
        <w:t>assertThrows</w:t>
      </w:r>
      <w:proofErr w:type="spellEnd"/>
      <w:r w:rsidRPr="004817A0">
        <w:rPr>
          <w:rFonts w:ascii="Times New Roman" w:hAnsi="Times New Roman" w:cs="Times New Roman"/>
        </w:rPr>
        <w:t>(</w:t>
      </w:r>
      <w:proofErr w:type="gramEnd"/>
      <w:r w:rsidRPr="004817A0">
        <w:rPr>
          <w:rFonts w:ascii="Times New Roman" w:hAnsi="Times New Roman" w:cs="Times New Roman"/>
        </w:rPr>
        <w:t xml:space="preserve">) to verify that invalid inputs were handled correctly. For example, I wrote a test like </w:t>
      </w:r>
      <w:proofErr w:type="spellStart"/>
      <w:proofErr w:type="gramStart"/>
      <w:r w:rsidRPr="004817A0">
        <w:rPr>
          <w:rFonts w:ascii="Times New Roman" w:hAnsi="Times New Roman" w:cs="Times New Roman"/>
        </w:rPr>
        <w:t>assertThrows</w:t>
      </w:r>
      <w:proofErr w:type="spellEnd"/>
      <w:r w:rsidRPr="004817A0">
        <w:rPr>
          <w:rFonts w:ascii="Times New Roman" w:hAnsi="Times New Roman" w:cs="Times New Roman"/>
        </w:rPr>
        <w:t>(</w:t>
      </w:r>
      <w:proofErr w:type="spellStart"/>
      <w:proofErr w:type="gramEnd"/>
      <w:r w:rsidRPr="004817A0">
        <w:rPr>
          <w:rFonts w:ascii="Times New Roman" w:hAnsi="Times New Roman" w:cs="Times New Roman"/>
        </w:rPr>
        <w:t>IllegalArgumentException.class</w:t>
      </w:r>
      <w:proofErr w:type="spellEnd"/>
      <w:r w:rsidRPr="004817A0">
        <w:rPr>
          <w:rFonts w:ascii="Times New Roman" w:hAnsi="Times New Roman" w:cs="Times New Roman"/>
        </w:rPr>
        <w:t xml:space="preserve">, () -&gt; new </w:t>
      </w:r>
      <w:proofErr w:type="gramStart"/>
      <w:r w:rsidRPr="004817A0">
        <w:rPr>
          <w:rFonts w:ascii="Times New Roman" w:hAnsi="Times New Roman" w:cs="Times New Roman"/>
        </w:rPr>
        <w:t>Task(</w:t>
      </w:r>
      <w:proofErr w:type="gramEnd"/>
      <w:r w:rsidRPr="004817A0">
        <w:rPr>
          <w:rFonts w:ascii="Times New Roman" w:hAnsi="Times New Roman" w:cs="Times New Roman"/>
        </w:rPr>
        <w:t>"12345678901", "Test", "Description")); to confirm that a task ID longer than the allowed length would not be accepted. This showed that my validation logic was working as intended.</w:t>
      </w:r>
    </w:p>
    <w:p w14:paraId="0B70DCA7" w14:textId="77782535" w:rsidR="004817A0" w:rsidRPr="004817A0" w:rsidRDefault="004817A0" w:rsidP="004817A0">
      <w:pPr>
        <w:spacing w:line="480" w:lineRule="auto"/>
        <w:rPr>
          <w:rFonts w:ascii="Times New Roman" w:hAnsi="Times New Roman" w:cs="Times New Roman"/>
        </w:rPr>
      </w:pPr>
      <w:r w:rsidRPr="004817A0">
        <w:rPr>
          <w:rFonts w:ascii="Times New Roman" w:hAnsi="Times New Roman" w:cs="Times New Roman"/>
        </w:rPr>
        <w:t xml:space="preserve">I also worked to make my tests efficient by avoiding unnecessary repetition. Instead of writing multiple tests that did almost the same thing, I grouped similar scenarios together and focused on covering different types of inputs. This made my test suite easier to maintain and understand. I also tried to keep each test focused on one specific behavior, which helped me quickly identify </w:t>
      </w:r>
      <w:r w:rsidRPr="004817A0">
        <w:rPr>
          <w:rFonts w:ascii="Times New Roman" w:hAnsi="Times New Roman" w:cs="Times New Roman"/>
        </w:rPr>
        <w:lastRenderedPageBreak/>
        <w:t>the cause of any failures. Overall, my experience writing JUnit tests improved my understanding of both testing and the importance of writing clean, reliable code.</w:t>
      </w:r>
    </w:p>
    <w:p w14:paraId="0143C3F3" w14:textId="59A157C2" w:rsidR="004817A0" w:rsidRPr="004817A0" w:rsidRDefault="004817A0" w:rsidP="004817A0">
      <w:pPr>
        <w:spacing w:line="480" w:lineRule="auto"/>
        <w:rPr>
          <w:rFonts w:ascii="Times New Roman" w:hAnsi="Times New Roman" w:cs="Times New Roman"/>
        </w:rPr>
      </w:pPr>
      <w:r w:rsidRPr="004817A0">
        <w:rPr>
          <w:rFonts w:ascii="Times New Roman" w:hAnsi="Times New Roman" w:cs="Times New Roman"/>
        </w:rPr>
        <w:t>Reflection</w:t>
      </w:r>
    </w:p>
    <w:p w14:paraId="46413B65" w14:textId="77777777" w:rsidR="004817A0" w:rsidRPr="004817A0" w:rsidRDefault="004817A0" w:rsidP="004817A0">
      <w:pPr>
        <w:spacing w:line="480" w:lineRule="auto"/>
        <w:rPr>
          <w:rFonts w:ascii="Times New Roman" w:hAnsi="Times New Roman" w:cs="Times New Roman"/>
        </w:rPr>
      </w:pPr>
      <w:r w:rsidRPr="004817A0">
        <w:rPr>
          <w:rFonts w:ascii="Times New Roman" w:hAnsi="Times New Roman" w:cs="Times New Roman"/>
        </w:rPr>
        <w:t>Testing Techniques</w:t>
      </w:r>
    </w:p>
    <w:p w14:paraId="6FEEFF68" w14:textId="77777777" w:rsidR="004817A0" w:rsidRPr="004817A0" w:rsidRDefault="004817A0" w:rsidP="004817A0">
      <w:pPr>
        <w:spacing w:line="480" w:lineRule="auto"/>
        <w:rPr>
          <w:rFonts w:ascii="Times New Roman" w:hAnsi="Times New Roman" w:cs="Times New Roman"/>
        </w:rPr>
      </w:pPr>
      <w:r w:rsidRPr="004817A0">
        <w:rPr>
          <w:rFonts w:ascii="Times New Roman" w:hAnsi="Times New Roman" w:cs="Times New Roman"/>
        </w:rPr>
        <w:t>In this project, the main testing techniques I used were unit testing and boundary value analysis. Unit testing involves testing individual components of the software in isolation, which allowed me to focus on each class without worrying about how it interacts with others. This made it easier to find and fix errors early in the development process. Boundary value analysis was especially helpful because many of the requirements involved limits, such as maximum character lengths for strings. By testing values at, below, and above these limits, I was able to confirm that my code handled edge cases correctly.</w:t>
      </w:r>
    </w:p>
    <w:p w14:paraId="38A692FB" w14:textId="77777777" w:rsidR="005E67BF" w:rsidRDefault="004817A0" w:rsidP="004817A0">
      <w:pPr>
        <w:spacing w:line="480" w:lineRule="auto"/>
        <w:rPr>
          <w:rFonts w:ascii="Times New Roman" w:hAnsi="Times New Roman" w:cs="Times New Roman"/>
        </w:rPr>
      </w:pPr>
      <w:r w:rsidRPr="004817A0">
        <w:rPr>
          <w:rFonts w:ascii="Times New Roman" w:hAnsi="Times New Roman" w:cs="Times New Roman"/>
        </w:rPr>
        <w:t xml:space="preserve">There are other testing techniques that I did not use in this project, such as integration testing, system testing, and user acceptance testing. Integration testing focuses on how different parts of the system work together, which would be useful if this project involved more interaction between components. System testing looks at the entire application </w:t>
      </w:r>
      <w:r w:rsidR="00FE5A06" w:rsidRPr="004817A0">
        <w:rPr>
          <w:rFonts w:ascii="Times New Roman" w:hAnsi="Times New Roman" w:cs="Times New Roman"/>
        </w:rPr>
        <w:t>to</w:t>
      </w:r>
      <w:r w:rsidRPr="004817A0">
        <w:rPr>
          <w:rFonts w:ascii="Times New Roman" w:hAnsi="Times New Roman" w:cs="Times New Roman"/>
        </w:rPr>
        <w:t xml:space="preserve"> make sure it meets all requirements, while user acceptance testing involves real users verifying that the system works as expected in real-world scenarios. These techniques are important in larger and more complex projects, where issues may not appear until multiple components are combined.</w:t>
      </w:r>
    </w:p>
    <w:p w14:paraId="65A01A85" w14:textId="77777777" w:rsidR="005E67BF" w:rsidRDefault="004817A0" w:rsidP="004817A0">
      <w:pPr>
        <w:spacing w:line="480" w:lineRule="auto"/>
        <w:rPr>
          <w:rFonts w:ascii="Times New Roman" w:hAnsi="Times New Roman" w:cs="Times New Roman"/>
        </w:rPr>
      </w:pPr>
      <w:r w:rsidRPr="004817A0">
        <w:rPr>
          <w:rFonts w:ascii="Times New Roman" w:hAnsi="Times New Roman" w:cs="Times New Roman"/>
        </w:rPr>
        <w:t xml:space="preserve">Each of these testing techniques has its own practical uses. Unit testing is best for catching small, specific issues early, while integration testing helps identify problems between components. System testing ensures that the entire application functions correctly, and user acceptance testing </w:t>
      </w:r>
      <w:r w:rsidRPr="004817A0">
        <w:rPr>
          <w:rFonts w:ascii="Times New Roman" w:hAnsi="Times New Roman" w:cs="Times New Roman"/>
        </w:rPr>
        <w:lastRenderedPageBreak/>
        <w:t>provides feedback from the end user’s perspective. In real-world software development, these techniques are often used together to provide a more complete testing strategy. For this project, focusing on unit testing made sense because the goal was to ensure that each individual service worked correctly.</w:t>
      </w:r>
    </w:p>
    <w:p w14:paraId="2A59FDB0" w14:textId="77777777" w:rsidR="005E67BF" w:rsidRDefault="004817A0" w:rsidP="004817A0">
      <w:pPr>
        <w:spacing w:line="480" w:lineRule="auto"/>
        <w:rPr>
          <w:rFonts w:ascii="Times New Roman" w:hAnsi="Times New Roman" w:cs="Times New Roman"/>
        </w:rPr>
      </w:pPr>
      <w:r w:rsidRPr="004817A0">
        <w:rPr>
          <w:rFonts w:ascii="Times New Roman" w:hAnsi="Times New Roman" w:cs="Times New Roman"/>
        </w:rPr>
        <w:t>Mindset</w:t>
      </w:r>
    </w:p>
    <w:p w14:paraId="11EEDE18" w14:textId="77777777" w:rsidR="005E67BF" w:rsidRDefault="004817A0" w:rsidP="004817A0">
      <w:pPr>
        <w:spacing w:line="480" w:lineRule="auto"/>
        <w:rPr>
          <w:rFonts w:ascii="Times New Roman" w:hAnsi="Times New Roman" w:cs="Times New Roman"/>
        </w:rPr>
      </w:pPr>
      <w:r w:rsidRPr="004817A0">
        <w:rPr>
          <w:rFonts w:ascii="Times New Roman" w:hAnsi="Times New Roman" w:cs="Times New Roman"/>
        </w:rPr>
        <w:t xml:space="preserve">While working on this project, I tried to adopt a careful and detail-oriented mindset, especially when acting as a software tester. I </w:t>
      </w:r>
      <w:r w:rsidR="005E67BF" w:rsidRPr="004817A0">
        <w:rPr>
          <w:rFonts w:ascii="Times New Roman" w:hAnsi="Times New Roman" w:cs="Times New Roman"/>
        </w:rPr>
        <w:t>tried</w:t>
      </w:r>
      <w:r w:rsidRPr="004817A0">
        <w:rPr>
          <w:rFonts w:ascii="Times New Roman" w:hAnsi="Times New Roman" w:cs="Times New Roman"/>
        </w:rPr>
        <w:t xml:space="preserve"> to be cautious by not assuming that my code was correct and instead actively looking for ways it could fail. This was important because even simple programs can have hidden issues, especially when dealing with input validation and edge cases. For example, I made sure to test what would happen if a user entered a null value or a string that exceeded the allowed length. Thinking about these possibilities helped me catch errors that I might have otherwise missed.</w:t>
      </w:r>
    </w:p>
    <w:p w14:paraId="34EFE240" w14:textId="77777777" w:rsidR="00B21BDA" w:rsidRDefault="004817A0" w:rsidP="004817A0">
      <w:pPr>
        <w:spacing w:line="480" w:lineRule="auto"/>
        <w:rPr>
          <w:rFonts w:ascii="Times New Roman" w:hAnsi="Times New Roman" w:cs="Times New Roman"/>
        </w:rPr>
      </w:pPr>
      <w:r w:rsidRPr="004817A0">
        <w:rPr>
          <w:rFonts w:ascii="Times New Roman" w:hAnsi="Times New Roman" w:cs="Times New Roman"/>
        </w:rPr>
        <w:t>I also tried to appreciate the complexity and interrelationships of the code, even though this project was relatively small. Each class had its own responsibilities, but they all followed similar rules and structures. This meant that a mistake in one area could easily be repeated in another if I wasn’t careful. By paying attention to these patterns, I was able to apply consistent testing across all three services. This helped improve the overall quality of the application and ensured that similar features behaved in similar ways.</w:t>
      </w:r>
    </w:p>
    <w:p w14:paraId="4499BAE8" w14:textId="77777777" w:rsidR="00B21BDA" w:rsidRDefault="004817A0" w:rsidP="004817A0">
      <w:pPr>
        <w:spacing w:line="480" w:lineRule="auto"/>
        <w:rPr>
          <w:rFonts w:ascii="Times New Roman" w:hAnsi="Times New Roman" w:cs="Times New Roman"/>
        </w:rPr>
      </w:pPr>
      <w:r w:rsidRPr="004817A0">
        <w:rPr>
          <w:rFonts w:ascii="Times New Roman" w:hAnsi="Times New Roman" w:cs="Times New Roman"/>
        </w:rPr>
        <w:t xml:space="preserve">To limit bias in my review of the code, I tried to approach testing as if I were someone else reviewing my work. Instead of thinking, “this should work,” I focused on proving whether it </w:t>
      </w:r>
      <w:r w:rsidR="00B21BDA" w:rsidRPr="004817A0">
        <w:rPr>
          <w:rFonts w:ascii="Times New Roman" w:hAnsi="Times New Roman" w:cs="Times New Roman"/>
        </w:rPr>
        <w:t>worked</w:t>
      </w:r>
      <w:r w:rsidRPr="004817A0">
        <w:rPr>
          <w:rFonts w:ascii="Times New Roman" w:hAnsi="Times New Roman" w:cs="Times New Roman"/>
        </w:rPr>
        <w:t xml:space="preserve"> or not. I also wrote tests that challenged my assumptions, such as using invalid inputs or unexpected values. If I were only thinking as the developer, I might overlook these cases because </w:t>
      </w:r>
      <w:r w:rsidRPr="004817A0">
        <w:rPr>
          <w:rFonts w:ascii="Times New Roman" w:hAnsi="Times New Roman" w:cs="Times New Roman"/>
        </w:rPr>
        <w:lastRenderedPageBreak/>
        <w:t xml:space="preserve">I already understand how the code is supposed to work. This shows how bias can be a problem when testing your own code, and why it is important to </w:t>
      </w:r>
      <w:r w:rsidR="00B21BDA" w:rsidRPr="004817A0">
        <w:rPr>
          <w:rFonts w:ascii="Times New Roman" w:hAnsi="Times New Roman" w:cs="Times New Roman"/>
        </w:rPr>
        <w:t>have</w:t>
      </w:r>
      <w:r w:rsidRPr="004817A0">
        <w:rPr>
          <w:rFonts w:ascii="Times New Roman" w:hAnsi="Times New Roman" w:cs="Times New Roman"/>
        </w:rPr>
        <w:t xml:space="preserve"> a more critical perspective.</w:t>
      </w:r>
    </w:p>
    <w:p w14:paraId="7384F546" w14:textId="5D8EA696" w:rsidR="004817A0" w:rsidRPr="00E93702" w:rsidRDefault="004817A0" w:rsidP="004817A0">
      <w:pPr>
        <w:spacing w:line="480" w:lineRule="auto"/>
        <w:rPr>
          <w:rFonts w:ascii="Times New Roman" w:hAnsi="Times New Roman" w:cs="Times New Roman"/>
        </w:rPr>
      </w:pPr>
      <w:r w:rsidRPr="004817A0">
        <w:rPr>
          <w:rFonts w:ascii="Times New Roman" w:hAnsi="Times New Roman" w:cs="Times New Roman"/>
        </w:rPr>
        <w:t>Finally, being disciplined about quality is extremely important in software engineering. It can be tempting to cut corners, especially when working under time pressure, but doing so can lead to bigger problems later. Bugs that are not caught early can become more difficult and expensive to fix once the software is in use. In this project, I made sure to take the time to write thorough tests and review my code carefully. To avoid technical debt in the future, I plan to continue following good practices like writing clear and maintainable code, testing regularly, and fixing issues as soon as they are found. By staying consistent and focused on quality, I can help ensure that the software I develop is reliable and effective.</w:t>
      </w:r>
    </w:p>
    <w:sectPr w:rsidR="004817A0" w:rsidRPr="00E9370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9F1C3" w14:textId="77777777" w:rsidR="00B35745" w:rsidRDefault="00B35745" w:rsidP="004817A0">
      <w:pPr>
        <w:spacing w:after="0" w:line="240" w:lineRule="auto"/>
      </w:pPr>
      <w:r>
        <w:separator/>
      </w:r>
    </w:p>
  </w:endnote>
  <w:endnote w:type="continuationSeparator" w:id="0">
    <w:p w14:paraId="3FC0EE4B" w14:textId="77777777" w:rsidR="00B35745" w:rsidRDefault="00B35745" w:rsidP="00481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38C4D" w14:textId="77777777" w:rsidR="00B35745" w:rsidRDefault="00B35745" w:rsidP="004817A0">
      <w:pPr>
        <w:spacing w:after="0" w:line="240" w:lineRule="auto"/>
      </w:pPr>
      <w:r>
        <w:separator/>
      </w:r>
    </w:p>
  </w:footnote>
  <w:footnote w:type="continuationSeparator" w:id="0">
    <w:p w14:paraId="72537BB5" w14:textId="77777777" w:rsidR="00B35745" w:rsidRDefault="00B35745" w:rsidP="004817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678D4" w14:textId="2149ABE5" w:rsidR="004817A0" w:rsidRDefault="004817A0">
    <w:pPr>
      <w:pStyle w:val="Header"/>
    </w:pPr>
    <w:r>
      <w:t>Bridget Wood</w:t>
    </w:r>
  </w:p>
  <w:p w14:paraId="1617BD1D" w14:textId="2E53AE8B" w:rsidR="004817A0" w:rsidRDefault="004817A0">
    <w:pPr>
      <w:pStyle w:val="Header"/>
    </w:pPr>
    <w:r>
      <w:t>CS-320 7-2 Project</w:t>
    </w:r>
  </w:p>
  <w:p w14:paraId="6A65A1B0" w14:textId="063F2343" w:rsidR="004817A0" w:rsidRDefault="004817A0">
    <w:pPr>
      <w:pStyle w:val="Header"/>
    </w:pPr>
    <w:r>
      <w:t>Professor Jacks</w:t>
    </w:r>
  </w:p>
  <w:p w14:paraId="753C5834" w14:textId="7652B54F" w:rsidR="004817A0" w:rsidRDefault="004817A0">
    <w:pPr>
      <w:pStyle w:val="Header"/>
    </w:pPr>
    <w:r>
      <w:t>04-13-2026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702"/>
    <w:rsid w:val="00076EED"/>
    <w:rsid w:val="00110946"/>
    <w:rsid w:val="003274B9"/>
    <w:rsid w:val="003E2517"/>
    <w:rsid w:val="004817A0"/>
    <w:rsid w:val="00502EDC"/>
    <w:rsid w:val="005E67BF"/>
    <w:rsid w:val="00616031"/>
    <w:rsid w:val="007563DF"/>
    <w:rsid w:val="00852920"/>
    <w:rsid w:val="00AA0FBF"/>
    <w:rsid w:val="00B21BDA"/>
    <w:rsid w:val="00B35745"/>
    <w:rsid w:val="00C43B47"/>
    <w:rsid w:val="00D80E69"/>
    <w:rsid w:val="00E368CA"/>
    <w:rsid w:val="00E93702"/>
    <w:rsid w:val="00FE5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5B0A"/>
  <w15:chartTrackingRefBased/>
  <w15:docId w15:val="{015DE011-09E9-4D1C-960F-3A92132EB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7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7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7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7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7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7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7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7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702"/>
    <w:rPr>
      <w:rFonts w:eastAsiaTheme="majorEastAsia" w:cstheme="majorBidi"/>
      <w:color w:val="272727" w:themeColor="text1" w:themeTint="D8"/>
    </w:rPr>
  </w:style>
  <w:style w:type="paragraph" w:styleId="Title">
    <w:name w:val="Title"/>
    <w:basedOn w:val="Normal"/>
    <w:next w:val="Normal"/>
    <w:link w:val="TitleChar"/>
    <w:uiPriority w:val="10"/>
    <w:qFormat/>
    <w:rsid w:val="00E93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702"/>
    <w:pPr>
      <w:spacing w:before="160"/>
      <w:jc w:val="center"/>
    </w:pPr>
    <w:rPr>
      <w:i/>
      <w:iCs/>
      <w:color w:val="404040" w:themeColor="text1" w:themeTint="BF"/>
    </w:rPr>
  </w:style>
  <w:style w:type="character" w:customStyle="1" w:styleId="QuoteChar">
    <w:name w:val="Quote Char"/>
    <w:basedOn w:val="DefaultParagraphFont"/>
    <w:link w:val="Quote"/>
    <w:uiPriority w:val="29"/>
    <w:rsid w:val="00E93702"/>
    <w:rPr>
      <w:i/>
      <w:iCs/>
      <w:color w:val="404040" w:themeColor="text1" w:themeTint="BF"/>
    </w:rPr>
  </w:style>
  <w:style w:type="paragraph" w:styleId="ListParagraph">
    <w:name w:val="List Paragraph"/>
    <w:basedOn w:val="Normal"/>
    <w:uiPriority w:val="34"/>
    <w:qFormat/>
    <w:rsid w:val="00E93702"/>
    <w:pPr>
      <w:ind w:left="720"/>
      <w:contextualSpacing/>
    </w:pPr>
  </w:style>
  <w:style w:type="character" w:styleId="IntenseEmphasis">
    <w:name w:val="Intense Emphasis"/>
    <w:basedOn w:val="DefaultParagraphFont"/>
    <w:uiPriority w:val="21"/>
    <w:qFormat/>
    <w:rsid w:val="00E93702"/>
    <w:rPr>
      <w:i/>
      <w:iCs/>
      <w:color w:val="0F4761" w:themeColor="accent1" w:themeShade="BF"/>
    </w:rPr>
  </w:style>
  <w:style w:type="paragraph" w:styleId="IntenseQuote">
    <w:name w:val="Intense Quote"/>
    <w:basedOn w:val="Normal"/>
    <w:next w:val="Normal"/>
    <w:link w:val="IntenseQuoteChar"/>
    <w:uiPriority w:val="30"/>
    <w:qFormat/>
    <w:rsid w:val="00E93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702"/>
    <w:rPr>
      <w:i/>
      <w:iCs/>
      <w:color w:val="0F4761" w:themeColor="accent1" w:themeShade="BF"/>
    </w:rPr>
  </w:style>
  <w:style w:type="character" w:styleId="IntenseReference">
    <w:name w:val="Intense Reference"/>
    <w:basedOn w:val="DefaultParagraphFont"/>
    <w:uiPriority w:val="32"/>
    <w:qFormat/>
    <w:rsid w:val="00E93702"/>
    <w:rPr>
      <w:b/>
      <w:bCs/>
      <w:smallCaps/>
      <w:color w:val="0F4761" w:themeColor="accent1" w:themeShade="BF"/>
      <w:spacing w:val="5"/>
    </w:rPr>
  </w:style>
  <w:style w:type="paragraph" w:styleId="Header">
    <w:name w:val="header"/>
    <w:basedOn w:val="Normal"/>
    <w:link w:val="HeaderChar"/>
    <w:uiPriority w:val="99"/>
    <w:unhideWhenUsed/>
    <w:rsid w:val="004817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7A0"/>
  </w:style>
  <w:style w:type="paragraph" w:styleId="Footer">
    <w:name w:val="footer"/>
    <w:basedOn w:val="Normal"/>
    <w:link w:val="FooterChar"/>
    <w:uiPriority w:val="99"/>
    <w:unhideWhenUsed/>
    <w:rsid w:val="004817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1192</Words>
  <Characters>6798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Bridget Wood</dc:creator>
  <cp:keywords/>
  <dc:description/>
  <cp:lastModifiedBy>Bridget Wood</cp:lastModifiedBy>
  <cp:revision>8</cp:revision>
  <dcterms:created xsi:type="dcterms:W3CDTF">2026-04-13T15:41:00Z</dcterms:created>
  <dcterms:modified xsi:type="dcterms:W3CDTF">2026-04-13T16:20:00Z</dcterms:modified>
</cp:coreProperties>
</file>