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“Researches and Documentations”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color w:val="202124"/>
          <w:sz w:val="21"/>
          <w:szCs w:val="21"/>
        </w:rPr>
      </w:pPr>
      <w:r w:rsidDel="00000000" w:rsidR="00000000" w:rsidRPr="00000000">
        <w:rPr>
          <w:b w:val="1"/>
          <w:sz w:val="24"/>
          <w:szCs w:val="24"/>
          <w:u w:val="single"/>
          <w:rtl w:val="0"/>
        </w:rPr>
        <w:t xml:space="preserve">-Open source</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color w:val="202124"/>
          <w:sz w:val="21"/>
          <w:szCs w:val="21"/>
          <w:rtl w:val="0"/>
        </w:rPr>
        <w:t xml:space="preserve">denoting software for which the original source code is made freely available and may be </w:t>
      </w:r>
      <w:r w:rsidDel="00000000" w:rsidR="00000000" w:rsidRPr="00000000">
        <w:rPr>
          <w:color w:val="202124"/>
          <w:sz w:val="21"/>
          <w:szCs w:val="21"/>
          <w:u w:val="single"/>
          <w:rtl w:val="0"/>
        </w:rPr>
        <w:t xml:space="preserve">redistributed</w:t>
      </w:r>
      <w:r w:rsidDel="00000000" w:rsidR="00000000" w:rsidRPr="00000000">
        <w:rPr>
          <w:color w:val="202124"/>
          <w:sz w:val="21"/>
          <w:szCs w:val="21"/>
          <w:rtl w:val="0"/>
        </w:rPr>
        <w:t xml:space="preserve"> and modified.</w:t>
      </w:r>
    </w:p>
    <w:p w:rsidR="00000000" w:rsidDel="00000000" w:rsidP="00000000" w:rsidRDefault="00000000" w:rsidRPr="00000000" w14:paraId="00000005">
      <w:pPr>
        <w:shd w:fill="ffffff" w:val="clear"/>
        <w:spacing w:after="180" w:before="180" w:lineRule="auto"/>
        <w:rPr>
          <w:color w:val="202124"/>
        </w:rPr>
      </w:pPr>
      <w:r w:rsidDel="00000000" w:rsidR="00000000" w:rsidRPr="00000000">
        <w:rPr>
          <w:color w:val="202124"/>
          <w:rtl w:val="0"/>
        </w:rPr>
        <w:t xml:space="preserve">  </w:t>
      </w:r>
      <w:r w:rsidDel="00000000" w:rsidR="00000000" w:rsidRPr="00000000">
        <w:rPr>
          <w:color w:val="202124"/>
          <w:rtl w:val="0"/>
        </w:rPr>
        <w:t xml:space="preserve">What is the meaning of open source?</w:t>
      </w:r>
    </w:p>
    <w:p w:rsidR="00000000" w:rsidDel="00000000" w:rsidP="00000000" w:rsidRDefault="00000000" w:rsidRPr="00000000" w14:paraId="00000006">
      <w:pPr>
        <w:shd w:fill="ffffff" w:val="clear"/>
        <w:rPr>
          <w:color w:val="202124"/>
          <w:sz w:val="24"/>
          <w:szCs w:val="24"/>
        </w:rPr>
      </w:pPr>
      <w:r w:rsidDel="00000000" w:rsidR="00000000" w:rsidRPr="00000000">
        <w:rPr>
          <w:color w:val="202124"/>
          <w:sz w:val="24"/>
          <w:szCs w:val="24"/>
          <w:rtl w:val="0"/>
        </w:rPr>
        <w:t xml:space="preserve">The term Open source refers to </w:t>
      </w:r>
      <w:r w:rsidDel="00000000" w:rsidR="00000000" w:rsidRPr="00000000">
        <w:rPr>
          <w:color w:val="040c28"/>
          <w:sz w:val="24"/>
          <w:szCs w:val="24"/>
          <w:rtl w:val="0"/>
        </w:rPr>
        <w:t xml:space="preserve">any program whose source code is made available for use or modification as users or other developers see fit</w:t>
      </w:r>
      <w:r w:rsidDel="00000000" w:rsidR="00000000" w:rsidRPr="00000000">
        <w:rPr>
          <w:color w:val="202124"/>
          <w:sz w:val="24"/>
          <w:szCs w:val="24"/>
          <w:rtl w:val="0"/>
        </w:rPr>
        <w:t xml:space="preserve">. Unlike proprietary software, open source software is computer software that is developed as a public, open collaboration and made freely available to the public.</w:t>
      </w:r>
    </w:p>
    <w:p w:rsidR="00000000" w:rsidDel="00000000" w:rsidP="00000000" w:rsidRDefault="00000000" w:rsidRPr="00000000" w14:paraId="00000007">
      <w:pPr>
        <w:shd w:fill="ffffff" w:val="clear"/>
        <w:spacing w:after="180" w:before="180" w:lineRule="auto"/>
        <w:rPr>
          <w:color w:val="202124"/>
          <w:highlight w:val="white"/>
        </w:rPr>
      </w:pPr>
      <w:r w:rsidDel="00000000" w:rsidR="00000000" w:rsidRPr="00000000">
        <w:rPr>
          <w:color w:val="202124"/>
          <w:highlight w:val="white"/>
          <w:rtl w:val="0"/>
        </w:rPr>
        <w:t xml:space="preserve">   </w:t>
      </w:r>
      <w:r w:rsidDel="00000000" w:rsidR="00000000" w:rsidRPr="00000000">
        <w:rPr>
          <w:color w:val="202124"/>
          <w:highlight w:val="white"/>
          <w:rtl w:val="0"/>
        </w:rPr>
        <w:t xml:space="preserve">Does open source mean free?</w:t>
      </w:r>
    </w:p>
    <w:p w:rsidR="00000000" w:rsidDel="00000000" w:rsidP="00000000" w:rsidRDefault="00000000" w:rsidRPr="00000000" w14:paraId="00000008">
      <w:pPr>
        <w:shd w:fill="ffffff" w:val="clear"/>
        <w:rPr>
          <w:color w:val="202124"/>
          <w:sz w:val="24"/>
          <w:szCs w:val="24"/>
          <w:highlight w:val="white"/>
        </w:rPr>
      </w:pPr>
      <w:r w:rsidDel="00000000" w:rsidR="00000000" w:rsidRPr="00000000">
        <w:rPr>
          <w:color w:val="202124"/>
          <w:sz w:val="24"/>
          <w:szCs w:val="24"/>
          <w:highlight w:val="white"/>
          <w:rtl w:val="0"/>
        </w:rPr>
        <w:t xml:space="preserve">Doesn't "open source" just mean something is free of charge? No. This is a common misconception about what "open source" implies, and the concept's implications are not only economic. </w:t>
      </w:r>
      <w:r w:rsidDel="00000000" w:rsidR="00000000" w:rsidRPr="00000000">
        <w:rPr>
          <w:color w:val="040c28"/>
          <w:sz w:val="24"/>
          <w:szCs w:val="24"/>
          <w:highlight w:val="white"/>
          <w:rtl w:val="0"/>
        </w:rPr>
        <w:t xml:space="preserve">Open source software programmers can charge money for the open source software they create or to which they contribute</w:t>
      </w:r>
      <w:r w:rsidDel="00000000" w:rsidR="00000000" w:rsidRPr="00000000">
        <w:rPr>
          <w:color w:val="202124"/>
          <w:sz w:val="24"/>
          <w:szCs w:val="24"/>
          <w:highlight w:val="white"/>
          <w:rtl w:val="0"/>
        </w:rPr>
        <w:t xml:space="preserve">.</w:t>
      </w:r>
    </w:p>
    <w:p w:rsidR="00000000" w:rsidDel="00000000" w:rsidP="00000000" w:rsidRDefault="00000000" w:rsidRPr="00000000" w14:paraId="00000009">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b w:val="1"/>
          <w:color w:val="202124"/>
          <w:sz w:val="24"/>
          <w:szCs w:val="24"/>
          <w:highlight w:val="cyan"/>
          <w:u w:val="single"/>
          <w:rtl w:val="0"/>
        </w:rPr>
        <w:t xml:space="preserve">- Url </w:t>
      </w:r>
      <w:r w:rsidDel="00000000" w:rsidR="00000000" w:rsidRPr="00000000">
        <w:rPr>
          <w:b w:val="1"/>
          <w:color w:val="202124"/>
          <w:sz w:val="20"/>
          <w:szCs w:val="20"/>
          <w:highlight w:val="cyan"/>
          <w:u w:val="single"/>
          <w:rtl w:val="0"/>
        </w:rPr>
        <w:t xml:space="preserve">:</w:t>
      </w:r>
      <w:r w:rsidDel="00000000" w:rsidR="00000000" w:rsidRPr="00000000">
        <w:rPr>
          <w:b w:val="1"/>
          <w:color w:val="202124"/>
          <w:sz w:val="20"/>
          <w:szCs w:val="20"/>
          <w:highlight w:val="white"/>
          <w:u w:val="single"/>
          <w:rtl w:val="0"/>
        </w:rPr>
        <w:t xml:space="preserve"> </w:t>
      </w:r>
      <w:r w:rsidDel="00000000" w:rsidR="00000000" w:rsidRPr="00000000">
        <w:rPr>
          <w:color w:val="202124"/>
          <w:sz w:val="24"/>
          <w:szCs w:val="24"/>
          <w:highlight w:val="white"/>
          <w:rtl w:val="0"/>
        </w:rPr>
        <w:t xml:space="preserve"> signifie Uniform Resource Locator (ou, en français, « localisateur uniforme de ressource »). Une URL est simplement </w:t>
      </w:r>
      <w:r w:rsidDel="00000000" w:rsidR="00000000" w:rsidRPr="00000000">
        <w:rPr>
          <w:color w:val="040c28"/>
          <w:sz w:val="24"/>
          <w:szCs w:val="24"/>
          <w:highlight w:val="white"/>
          <w:rtl w:val="0"/>
        </w:rPr>
        <w:t xml:space="preserve">l'adresse d'une ressource donnée, unique sur le Web</w:t>
      </w:r>
      <w:r w:rsidDel="00000000" w:rsidR="00000000" w:rsidRPr="00000000">
        <w:rPr>
          <w:color w:val="202124"/>
          <w:sz w:val="24"/>
          <w:szCs w:val="24"/>
          <w:highlight w:val="white"/>
          <w:rtl w:val="0"/>
        </w:rPr>
        <w:t xml:space="preserve">. </w:t>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 Different d’  un </w:t>
      </w:r>
    </w:p>
    <w:p w:rsidR="00000000" w:rsidDel="00000000" w:rsidP="00000000" w:rsidRDefault="00000000" w:rsidRPr="00000000" w14:paraId="0000000D">
      <w:pPr>
        <w:rPr>
          <w:sz w:val="24"/>
          <w:szCs w:val="24"/>
          <w:highlight w:val="cyan"/>
        </w:rPr>
      </w:pPr>
      <w:r w:rsidDel="00000000" w:rsidR="00000000" w:rsidRPr="00000000">
        <w:rPr>
          <w:rtl w:val="0"/>
        </w:rPr>
      </w:r>
    </w:p>
    <w:p w:rsidR="00000000" w:rsidDel="00000000" w:rsidP="00000000" w:rsidRDefault="00000000" w:rsidRPr="00000000" w14:paraId="0000000E">
      <w:pPr>
        <w:rPr>
          <w:color w:val="202124"/>
          <w:sz w:val="24"/>
          <w:szCs w:val="24"/>
          <w:highlight w:val="white"/>
        </w:rPr>
      </w:pPr>
      <w:r w:rsidDel="00000000" w:rsidR="00000000" w:rsidRPr="00000000">
        <w:rPr>
          <w:highlight w:val="cyan"/>
          <w:rtl w:val="0"/>
        </w:rPr>
        <w:t xml:space="preserve">-</w:t>
      </w:r>
      <w:r w:rsidDel="00000000" w:rsidR="00000000" w:rsidRPr="00000000">
        <w:rPr>
          <w:b w:val="1"/>
          <w:sz w:val="24"/>
          <w:szCs w:val="24"/>
          <w:highlight w:val="cyan"/>
          <w:u w:val="single"/>
          <w:rtl w:val="0"/>
        </w:rPr>
        <w:t xml:space="preserve">Adresse IP</w:t>
      </w:r>
      <w:r w:rsidDel="00000000" w:rsidR="00000000" w:rsidRPr="00000000">
        <w:rPr>
          <w:color w:val="202124"/>
          <w:sz w:val="24"/>
          <w:szCs w:val="24"/>
          <w:highlight w:val="white"/>
          <w:rtl w:val="0"/>
        </w:rPr>
        <w:t xml:space="preserve"> (Internet Protocol) est un </w:t>
      </w:r>
      <w:r w:rsidDel="00000000" w:rsidR="00000000" w:rsidRPr="00000000">
        <w:rPr>
          <w:color w:val="040c28"/>
          <w:sz w:val="24"/>
          <w:szCs w:val="24"/>
          <w:highlight w:val="white"/>
          <w:rtl w:val="0"/>
        </w:rPr>
        <w:t xml:space="preserve">numéro d'identification unique attribué de façon permanente ou provisoire à chaque périphérique faisant partie d'un même réseau informatique utilisant l'Internet Protocol</w:t>
      </w:r>
      <w:r w:rsidDel="00000000" w:rsidR="00000000" w:rsidRPr="00000000">
        <w:rPr>
          <w:color w:val="202124"/>
          <w:sz w:val="24"/>
          <w:szCs w:val="24"/>
          <w:highlight w:val="white"/>
          <w:rtl w:val="0"/>
        </w:rPr>
        <w:t xml:space="preserve">. L'adresse IP est à l'origine du système d'acheminement (le routage) des paquets de données sur Internet.</w:t>
      </w:r>
    </w:p>
    <w:p w:rsidR="00000000" w:rsidDel="00000000" w:rsidP="00000000" w:rsidRDefault="00000000" w:rsidRPr="00000000" w14:paraId="0000000F">
      <w:pPr>
        <w:rPr>
          <w:color w:val="202124"/>
          <w:sz w:val="24"/>
          <w:szCs w:val="24"/>
          <w:highlight w:val="white"/>
        </w:rPr>
      </w:pPr>
      <w:r w:rsidDel="00000000" w:rsidR="00000000" w:rsidRPr="00000000">
        <w:rPr>
          <w:rtl w:val="0"/>
        </w:rPr>
      </w:r>
    </w:p>
    <w:p w:rsidR="00000000" w:rsidDel="00000000" w:rsidP="00000000" w:rsidRDefault="00000000" w:rsidRPr="00000000" w14:paraId="00000010">
      <w:pPr>
        <w:rPr>
          <w:color w:val="202124"/>
          <w:sz w:val="24"/>
          <w:szCs w:val="24"/>
          <w:highlight w:val="white"/>
        </w:rPr>
      </w:pPr>
      <w:r w:rsidDel="00000000" w:rsidR="00000000" w:rsidRPr="00000000">
        <w:rPr>
          <w:b w:val="1"/>
          <w:color w:val="202124"/>
          <w:sz w:val="24"/>
          <w:szCs w:val="24"/>
          <w:highlight w:val="white"/>
          <w:u w:val="single"/>
          <w:rtl w:val="0"/>
        </w:rPr>
        <w:t xml:space="preserve">-Domaine: </w:t>
      </w:r>
      <w:r w:rsidDel="00000000" w:rsidR="00000000" w:rsidRPr="00000000">
        <w:rPr>
          <w:color w:val="040c28"/>
          <w:sz w:val="24"/>
          <w:szCs w:val="24"/>
          <w:highlight w:val="white"/>
          <w:rtl w:val="0"/>
        </w:rPr>
        <w:t xml:space="preserve">est un nom facilement mémorisable associé à une adresse IP physique sur Internet</w:t>
      </w:r>
      <w:r w:rsidDel="00000000" w:rsidR="00000000" w:rsidRPr="00000000">
        <w:rPr>
          <w:color w:val="202124"/>
          <w:sz w:val="24"/>
          <w:szCs w:val="24"/>
          <w:highlight w:val="white"/>
          <w:rtl w:val="0"/>
        </w:rPr>
        <w:t xml:space="preserve">. Il s'agit du nom unique qui apparaît après le signe @ dans les adresses e-mail, et après www. dans les adresses Web.</w:t>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color w:val="202124"/>
          <w:sz w:val="20"/>
          <w:szCs w:val="20"/>
          <w:highlight w:val="white"/>
        </w:rPr>
      </w:pPr>
      <w:r w:rsidDel="00000000" w:rsidR="00000000" w:rsidRPr="00000000">
        <w:rPr>
          <w:b w:val="1"/>
          <w:color w:val="202124"/>
          <w:sz w:val="24"/>
          <w:szCs w:val="24"/>
          <w:highlight w:val="yellow"/>
          <w:u w:val="single"/>
          <w:rtl w:val="0"/>
        </w:rPr>
        <w:t xml:space="preserve">-kanban:</w:t>
      </w:r>
      <w:r w:rsidDel="00000000" w:rsidR="00000000" w:rsidRPr="00000000">
        <w:rPr>
          <w:color w:val="202124"/>
          <w:sz w:val="16"/>
          <w:szCs w:val="16"/>
          <w:highlight w:val="white"/>
          <w:rtl w:val="0"/>
        </w:rPr>
        <w:t xml:space="preserve"> </w:t>
      </w:r>
      <w:r w:rsidDel="00000000" w:rsidR="00000000" w:rsidRPr="00000000">
        <w:rPr>
          <w:color w:val="202124"/>
          <w:sz w:val="24"/>
          <w:szCs w:val="24"/>
          <w:highlight w:val="white"/>
          <w:rtl w:val="0"/>
        </w:rPr>
        <w:t xml:space="preserve">Un tableau Kanban est un </w:t>
      </w:r>
      <w:r w:rsidDel="00000000" w:rsidR="00000000" w:rsidRPr="00000000">
        <w:rPr>
          <w:color w:val="040c28"/>
          <w:sz w:val="24"/>
          <w:szCs w:val="24"/>
          <w:highlight w:val="white"/>
          <w:rtl w:val="0"/>
        </w:rPr>
        <w:t xml:space="preserve">outil de gestion de projet Agile conçu pour aider à visualiser le travail, limiter le travail en cours et maximiser l'efficacité</w:t>
      </w:r>
      <w:r w:rsidDel="00000000" w:rsidR="00000000" w:rsidRPr="00000000">
        <w:rPr>
          <w:color w:val="202124"/>
          <w:sz w:val="24"/>
          <w:szCs w:val="24"/>
          <w:highlight w:val="white"/>
          <w:rtl w:val="0"/>
        </w:rPr>
        <w:t xml:space="preserve"> (ou le flux). Ces tableaux peuvent aider les équipes Agile et DevOps à mettre de l'ordre dans leur travail quotidien.</w:t>
      </w:r>
      <w:r w:rsidDel="00000000" w:rsidR="00000000" w:rsidRPr="00000000">
        <w:rPr>
          <w:rtl w:val="0"/>
        </w:rPr>
      </w:r>
    </w:p>
    <w:p w:rsidR="00000000" w:rsidDel="00000000" w:rsidP="00000000" w:rsidRDefault="00000000" w:rsidRPr="00000000" w14:paraId="00000013">
      <w:pPr>
        <w:rPr>
          <w:color w:val="202124"/>
          <w:sz w:val="20"/>
          <w:szCs w:val="20"/>
          <w:highlight w:val="white"/>
        </w:rPr>
      </w:pPr>
      <w:r w:rsidDel="00000000" w:rsidR="00000000" w:rsidRPr="00000000">
        <w:rPr>
          <w:rtl w:val="0"/>
        </w:rPr>
      </w:r>
    </w:p>
    <w:p w:rsidR="00000000" w:rsidDel="00000000" w:rsidP="00000000" w:rsidRDefault="00000000" w:rsidRPr="00000000" w14:paraId="00000014">
      <w:pPr>
        <w:rPr>
          <w:color w:val="202124"/>
          <w:sz w:val="18"/>
          <w:szCs w:val="18"/>
          <w:highlight w:val="white"/>
        </w:rPr>
      </w:pPr>
      <w:r w:rsidDel="00000000" w:rsidR="00000000" w:rsidRPr="00000000">
        <w:rPr>
          <w:b w:val="1"/>
          <w:color w:val="202124"/>
          <w:sz w:val="24"/>
          <w:szCs w:val="24"/>
          <w:highlight w:val="yellow"/>
          <w:u w:val="single"/>
          <w:rtl w:val="0"/>
        </w:rPr>
        <w:t xml:space="preserve">-Trello: </w:t>
      </w:r>
      <w:r w:rsidDel="00000000" w:rsidR="00000000" w:rsidRPr="00000000">
        <w:rPr>
          <w:color w:val="202124"/>
          <w:sz w:val="24"/>
          <w:szCs w:val="24"/>
          <w:highlight w:val="white"/>
          <w:rtl w:val="0"/>
        </w:rPr>
        <w:t xml:space="preserve">Trello est </w:t>
      </w:r>
      <w:r w:rsidDel="00000000" w:rsidR="00000000" w:rsidRPr="00000000">
        <w:rPr>
          <w:color w:val="040c28"/>
          <w:sz w:val="24"/>
          <w:szCs w:val="24"/>
          <w:highlight w:val="white"/>
          <w:rtl w:val="0"/>
        </w:rPr>
        <w:t xml:space="preserve">l'outil visuel qui permet à votre équipe de gérer n'importe quel type de projet ou de flux de travail, ou encore de suivre les tâches</w:t>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15">
      <w:pPr>
        <w:rPr>
          <w:color w:val="202124"/>
          <w:sz w:val="24"/>
          <w:szCs w:val="24"/>
          <w:highlight w:val="white"/>
        </w:rPr>
      </w:pPr>
      <w:r w:rsidDel="00000000" w:rsidR="00000000" w:rsidRPr="00000000">
        <w:rPr>
          <w:rtl w:val="0"/>
        </w:rPr>
      </w:r>
    </w:p>
    <w:p w:rsidR="00000000" w:rsidDel="00000000" w:rsidP="00000000" w:rsidRDefault="00000000" w:rsidRPr="00000000" w14:paraId="00000016">
      <w:pPr>
        <w:rPr>
          <w:color w:val="202124"/>
          <w:sz w:val="26"/>
          <w:szCs w:val="26"/>
          <w:highlight w:val="white"/>
        </w:rPr>
      </w:pPr>
      <w:r w:rsidDel="00000000" w:rsidR="00000000" w:rsidRPr="00000000">
        <w:rPr>
          <w:rtl w:val="0"/>
        </w:rPr>
      </w:r>
    </w:p>
    <w:p w:rsidR="00000000" w:rsidDel="00000000" w:rsidP="00000000" w:rsidRDefault="00000000" w:rsidRPr="00000000" w14:paraId="00000017">
      <w:pPr>
        <w:rPr>
          <w:color w:val="202124"/>
          <w:sz w:val="26"/>
          <w:szCs w:val="26"/>
          <w:highlight w:val="white"/>
        </w:rPr>
      </w:pPr>
      <w:r w:rsidDel="00000000" w:rsidR="00000000" w:rsidRPr="00000000">
        <w:rPr>
          <w:b w:val="1"/>
          <w:color w:val="202124"/>
          <w:sz w:val="24"/>
          <w:szCs w:val="24"/>
          <w:highlight w:val="white"/>
          <w:u w:val="single"/>
          <w:rtl w:val="0"/>
        </w:rPr>
        <w:t xml:space="preserve">- Web Browser</w:t>
      </w:r>
      <w:r w:rsidDel="00000000" w:rsidR="00000000" w:rsidRPr="00000000">
        <w:rPr>
          <w:b w:val="1"/>
          <w:color w:val="202124"/>
          <w:highlight w:val="white"/>
          <w:u w:val="single"/>
          <w:rtl w:val="0"/>
        </w:rPr>
        <w:t xml:space="preserve">:</w:t>
      </w:r>
      <w:r w:rsidDel="00000000" w:rsidR="00000000" w:rsidRPr="00000000">
        <w:rPr>
          <w:b w:val="1"/>
          <w:color w:val="202124"/>
          <w:sz w:val="20"/>
          <w:szCs w:val="20"/>
          <w:highlight w:val="white"/>
          <w:u w:val="single"/>
          <w:rtl w:val="0"/>
        </w:rPr>
        <w:t xml:space="preserve"> </w:t>
      </w:r>
      <w:r w:rsidDel="00000000" w:rsidR="00000000" w:rsidRPr="00000000">
        <w:rPr>
          <w:color w:val="040c28"/>
          <w:sz w:val="26"/>
          <w:szCs w:val="26"/>
          <w:highlight w:val="white"/>
          <w:rtl w:val="0"/>
        </w:rPr>
        <w:t xml:space="preserve">est une application logicielle qui permet d'accéder à Internet</w:t>
      </w:r>
      <w:r w:rsidDel="00000000" w:rsidR="00000000" w:rsidRPr="00000000">
        <w:rPr>
          <w:color w:val="202124"/>
          <w:sz w:val="26"/>
          <w:szCs w:val="26"/>
          <w:highlight w:val="white"/>
          <w:rtl w:val="0"/>
        </w:rPr>
        <w:t xml:space="preserve">. Il s'agit d'une fenêtre ouverte en un clic sur l'ensemble des connaissances humaines : vous pouvez chercher la réponse à toutes vos questions.</w:t>
      </w:r>
    </w:p>
    <w:p w:rsidR="00000000" w:rsidDel="00000000" w:rsidP="00000000" w:rsidRDefault="00000000" w:rsidRPr="00000000" w14:paraId="00000018">
      <w:pPr>
        <w:rPr>
          <w:color w:val="202124"/>
          <w:sz w:val="24"/>
          <w:szCs w:val="24"/>
          <w:highlight w:val="white"/>
        </w:rPr>
      </w:pPr>
      <w:r w:rsidDel="00000000" w:rsidR="00000000" w:rsidRPr="00000000">
        <w:rPr>
          <w:b w:val="1"/>
          <w:color w:val="202124"/>
          <w:sz w:val="24"/>
          <w:szCs w:val="24"/>
          <w:highlight w:val="white"/>
          <w:u w:val="single"/>
          <w:rtl w:val="0"/>
        </w:rPr>
        <w:t xml:space="preserve"> - Browser cache:</w:t>
      </w:r>
      <w:r w:rsidDel="00000000" w:rsidR="00000000" w:rsidRPr="00000000">
        <w:rPr>
          <w:color w:val="202124"/>
          <w:sz w:val="28"/>
          <w:szCs w:val="28"/>
          <w:highlight w:val="white"/>
          <w:rtl w:val="0"/>
        </w:rPr>
        <w:t xml:space="preserve"> </w:t>
      </w:r>
      <w:r w:rsidDel="00000000" w:rsidR="00000000" w:rsidRPr="00000000">
        <w:rPr>
          <w:color w:val="040c28"/>
          <w:sz w:val="24"/>
          <w:szCs w:val="24"/>
          <w:highlight w:val="white"/>
          <w:rtl w:val="0"/>
        </w:rPr>
        <w:t xml:space="preserve">il sauvegarde dans un espace réservé ces données</w:t>
      </w:r>
      <w:r w:rsidDel="00000000" w:rsidR="00000000" w:rsidRPr="00000000">
        <w:rPr>
          <w:color w:val="202124"/>
          <w:sz w:val="24"/>
          <w:szCs w:val="24"/>
          <w:highlight w:val="white"/>
          <w:rtl w:val="0"/>
        </w:rPr>
        <w:t xml:space="preserve">, c'est ce que l'on appelle le cache.</w:t>
      </w:r>
    </w:p>
    <w:p w:rsidR="00000000" w:rsidDel="00000000" w:rsidP="00000000" w:rsidRDefault="00000000" w:rsidRPr="00000000" w14:paraId="00000019">
      <w:pPr>
        <w:rPr>
          <w:color w:val="202124"/>
          <w:sz w:val="24"/>
          <w:szCs w:val="24"/>
          <w:highlight w:val="white"/>
        </w:rPr>
      </w:pPr>
      <w:r w:rsidDel="00000000" w:rsidR="00000000" w:rsidRPr="00000000">
        <w:rPr>
          <w:rtl w:val="0"/>
        </w:rPr>
      </w:r>
    </w:p>
    <w:p w:rsidR="00000000" w:rsidDel="00000000" w:rsidP="00000000" w:rsidRDefault="00000000" w:rsidRPr="00000000" w14:paraId="0000001A">
      <w:pPr>
        <w:rPr>
          <w:color w:val="202122"/>
          <w:sz w:val="25"/>
          <w:szCs w:val="25"/>
          <w:highlight w:val="white"/>
        </w:rPr>
      </w:pPr>
      <w:r w:rsidDel="00000000" w:rsidR="00000000" w:rsidRPr="00000000">
        <w:rPr>
          <w:b w:val="1"/>
          <w:color w:val="202124"/>
          <w:sz w:val="28"/>
          <w:szCs w:val="28"/>
          <w:highlight w:val="white"/>
          <w:u w:val="single"/>
          <w:rtl w:val="0"/>
        </w:rPr>
        <w:t xml:space="preserve">- Cookies:</w:t>
      </w:r>
      <w:r w:rsidDel="00000000" w:rsidR="00000000" w:rsidRPr="00000000">
        <w:rPr>
          <w:color w:val="202122"/>
          <w:sz w:val="25"/>
          <w:szCs w:val="25"/>
          <w:highlight w:val="white"/>
          <w:rtl w:val="0"/>
        </w:rPr>
        <w:t xml:space="preserve">Un cookie appelé aussi témoin de connexion ou témoin, est une petite quantité de </w:t>
      </w:r>
      <w:hyperlink r:id="rId6">
        <w:r w:rsidDel="00000000" w:rsidR="00000000" w:rsidRPr="00000000">
          <w:rPr>
            <w:color w:val="3366cc"/>
            <w:sz w:val="25"/>
            <w:szCs w:val="25"/>
            <w:highlight w:val="white"/>
            <w:rtl w:val="0"/>
          </w:rPr>
          <w:t xml:space="preserve">données</w:t>
        </w:r>
      </w:hyperlink>
      <w:r w:rsidDel="00000000" w:rsidR="00000000" w:rsidRPr="00000000">
        <w:rPr>
          <w:color w:val="202122"/>
          <w:sz w:val="25"/>
          <w:szCs w:val="25"/>
          <w:highlight w:val="white"/>
          <w:rtl w:val="0"/>
        </w:rPr>
        <w:t xml:space="preserve"> échangées entre un </w:t>
      </w:r>
      <w:hyperlink r:id="rId7">
        <w:r w:rsidDel="00000000" w:rsidR="00000000" w:rsidRPr="00000000">
          <w:rPr>
            <w:color w:val="3366cc"/>
            <w:sz w:val="25"/>
            <w:szCs w:val="25"/>
            <w:highlight w:val="white"/>
            <w:rtl w:val="0"/>
          </w:rPr>
          <w:t xml:space="preserve">serveur HTTP</w:t>
        </w:r>
      </w:hyperlink>
      <w:r w:rsidDel="00000000" w:rsidR="00000000" w:rsidRPr="00000000">
        <w:rPr>
          <w:color w:val="202122"/>
          <w:sz w:val="25"/>
          <w:szCs w:val="25"/>
          <w:highlight w:val="white"/>
          <w:rtl w:val="0"/>
        </w:rPr>
        <w:t xml:space="preserve"> et un </w:t>
      </w:r>
      <w:hyperlink r:id="rId8">
        <w:r w:rsidDel="00000000" w:rsidR="00000000" w:rsidRPr="00000000">
          <w:rPr>
            <w:color w:val="3366cc"/>
            <w:sz w:val="25"/>
            <w:szCs w:val="25"/>
            <w:highlight w:val="white"/>
            <w:rtl w:val="0"/>
          </w:rPr>
          <w:t xml:space="preserve">client HTTP</w:t>
        </w:r>
      </w:hyperlink>
      <w:r w:rsidDel="00000000" w:rsidR="00000000" w:rsidRPr="00000000">
        <w:rPr>
          <w:color w:val="202122"/>
          <w:sz w:val="25"/>
          <w:szCs w:val="25"/>
          <w:highlight w:val="white"/>
          <w:rtl w:val="0"/>
        </w:rPr>
        <w:t xml:space="preserve">, et qui permet de créer une </w:t>
      </w:r>
      <w:hyperlink r:id="rId9">
        <w:r w:rsidDel="00000000" w:rsidR="00000000" w:rsidRPr="00000000">
          <w:rPr>
            <w:color w:val="3366cc"/>
            <w:sz w:val="25"/>
            <w:szCs w:val="25"/>
            <w:highlight w:val="white"/>
            <w:rtl w:val="0"/>
          </w:rPr>
          <w:t xml:space="preserve">session</w:t>
        </w:r>
      </w:hyperlink>
      <w:r w:rsidDel="00000000" w:rsidR="00000000" w:rsidRPr="00000000">
        <w:rPr>
          <w:color w:val="202122"/>
          <w:sz w:val="25"/>
          <w:szCs w:val="25"/>
          <w:highlight w:val="white"/>
          <w:rtl w:val="0"/>
        </w:rPr>
        <w:t xml:space="preserve"> avec </w:t>
      </w:r>
      <w:hyperlink r:id="rId10">
        <w:r w:rsidDel="00000000" w:rsidR="00000000" w:rsidRPr="00000000">
          <w:rPr>
            <w:color w:val="3366cc"/>
            <w:sz w:val="25"/>
            <w:szCs w:val="25"/>
            <w:highlight w:val="white"/>
            <w:rtl w:val="0"/>
          </w:rPr>
          <w:t xml:space="preserve">état</w:t>
        </w:r>
      </w:hyperlink>
      <w:r w:rsidDel="00000000" w:rsidR="00000000" w:rsidRPr="00000000">
        <w:rPr>
          <w:color w:val="202122"/>
          <w:sz w:val="25"/>
          <w:szCs w:val="25"/>
          <w:highlight w:val="white"/>
          <w:rtl w:val="0"/>
        </w:rPr>
        <w:t xml:space="preserve"> lors de la visite d'un </w:t>
      </w:r>
      <w:hyperlink r:id="rId11">
        <w:r w:rsidDel="00000000" w:rsidR="00000000" w:rsidRPr="00000000">
          <w:rPr>
            <w:color w:val="3366cc"/>
            <w:sz w:val="25"/>
            <w:szCs w:val="25"/>
            <w:highlight w:val="white"/>
            <w:rtl w:val="0"/>
          </w:rPr>
          <w:t xml:space="preserve">site Web</w:t>
        </w:r>
      </w:hyperlink>
      <w:r w:rsidDel="00000000" w:rsidR="00000000" w:rsidRPr="00000000">
        <w:rPr>
          <w:color w:val="202122"/>
          <w:sz w:val="25"/>
          <w:szCs w:val="25"/>
          <w:highlight w:val="white"/>
          <w:rtl w:val="0"/>
        </w:rPr>
        <w:t xml:space="preserve">.</w:t>
      </w:r>
    </w:p>
    <w:p w:rsidR="00000000" w:rsidDel="00000000" w:rsidP="00000000" w:rsidRDefault="00000000" w:rsidRPr="00000000" w14:paraId="0000001B">
      <w:pPr>
        <w:rPr>
          <w:color w:val="202124"/>
          <w:sz w:val="30"/>
          <w:szCs w:val="30"/>
          <w:highlight w:val="white"/>
        </w:rPr>
      </w:pPr>
      <w:r w:rsidDel="00000000" w:rsidR="00000000" w:rsidRPr="00000000">
        <w:rPr>
          <w:rtl w:val="0"/>
        </w:rPr>
      </w:r>
    </w:p>
    <w:p w:rsidR="00000000" w:rsidDel="00000000" w:rsidP="00000000" w:rsidRDefault="00000000" w:rsidRPr="00000000" w14:paraId="0000001C">
      <w:pPr>
        <w:rPr>
          <w:color w:val="202124"/>
          <w:sz w:val="23"/>
          <w:szCs w:val="23"/>
          <w:highlight w:val="white"/>
        </w:rPr>
      </w:pPr>
      <w:r w:rsidDel="00000000" w:rsidR="00000000" w:rsidRPr="00000000">
        <w:rPr>
          <w:b w:val="1"/>
          <w:color w:val="202124"/>
          <w:sz w:val="30"/>
          <w:szCs w:val="30"/>
          <w:highlight w:val="white"/>
          <w:rtl w:val="0"/>
        </w:rPr>
        <w:t xml:space="preserve">- </w:t>
      </w:r>
      <w:r w:rsidDel="00000000" w:rsidR="00000000" w:rsidRPr="00000000">
        <w:rPr>
          <w:b w:val="1"/>
          <w:color w:val="202124"/>
          <w:sz w:val="28"/>
          <w:szCs w:val="28"/>
          <w:highlight w:val="white"/>
          <w:rtl w:val="0"/>
        </w:rPr>
        <w:t xml:space="preserve">Seo/Sea</w:t>
      </w:r>
      <w:r w:rsidDel="00000000" w:rsidR="00000000" w:rsidRPr="00000000">
        <w:rPr>
          <w:b w:val="1"/>
          <w:color w:val="202124"/>
          <w:sz w:val="30"/>
          <w:szCs w:val="30"/>
          <w:highlight w:val="white"/>
          <w:rtl w:val="0"/>
        </w:rPr>
        <w:t xml:space="preserve">:</w:t>
      </w:r>
      <w:r w:rsidDel="00000000" w:rsidR="00000000" w:rsidRPr="00000000">
        <w:rPr>
          <w:b w:val="1"/>
          <w:color w:val="202124"/>
          <w:sz w:val="32"/>
          <w:szCs w:val="32"/>
          <w:highlight w:val="white"/>
          <w:rtl w:val="0"/>
        </w:rPr>
        <w:t xml:space="preserve"> </w:t>
      </w:r>
      <w:r w:rsidDel="00000000" w:rsidR="00000000" w:rsidRPr="00000000">
        <w:rPr>
          <w:b w:val="1"/>
          <w:color w:val="202124"/>
          <w:sz w:val="23"/>
          <w:szCs w:val="23"/>
          <w:highlight w:val="white"/>
          <w:rtl w:val="0"/>
        </w:rPr>
        <w:t xml:space="preserve">Search Engine Optimization</w:t>
      </w:r>
      <w:r w:rsidDel="00000000" w:rsidR="00000000" w:rsidRPr="00000000">
        <w:rPr>
          <w:color w:val="202124"/>
          <w:sz w:val="23"/>
          <w:szCs w:val="23"/>
          <w:highlight w:val="white"/>
          <w:rtl w:val="0"/>
        </w:rPr>
        <w:t xml:space="preserve">, le </w:t>
      </w:r>
      <w:r w:rsidDel="00000000" w:rsidR="00000000" w:rsidRPr="00000000">
        <w:rPr>
          <w:b w:val="1"/>
          <w:color w:val="202124"/>
          <w:sz w:val="23"/>
          <w:szCs w:val="23"/>
          <w:highlight w:val="white"/>
          <w:rtl w:val="0"/>
        </w:rPr>
        <w:t xml:space="preserve">SEO</w:t>
      </w:r>
      <w:r w:rsidDel="00000000" w:rsidR="00000000" w:rsidRPr="00000000">
        <w:rPr>
          <w:color w:val="202124"/>
          <w:sz w:val="23"/>
          <w:szCs w:val="23"/>
          <w:highlight w:val="white"/>
          <w:rtl w:val="0"/>
        </w:rPr>
        <w:t xml:space="preserve"> désigne le référencement naturel. Le terme SEO englobe l’ensemble des techniques visant à optimiser le classement ainsi que la visibilité d’un site web dans les résultats naturels ou organiques des moteurs de recherche.</w:t>
      </w:r>
    </w:p>
    <w:p w:rsidR="00000000" w:rsidDel="00000000" w:rsidP="00000000" w:rsidRDefault="00000000" w:rsidRPr="00000000" w14:paraId="0000001D">
      <w:pPr>
        <w:rPr>
          <w:color w:val="202124"/>
          <w:sz w:val="21"/>
          <w:szCs w:val="21"/>
          <w:highlight w:val="white"/>
        </w:rPr>
      </w:pPr>
      <w:r w:rsidDel="00000000" w:rsidR="00000000" w:rsidRPr="00000000">
        <w:rPr>
          <w:color w:val="202124"/>
          <w:sz w:val="21"/>
          <w:szCs w:val="21"/>
          <w:highlight w:val="white"/>
          <w:rtl w:val="0"/>
        </w:rPr>
        <w:t xml:space="preserve">Le </w:t>
      </w:r>
      <w:r w:rsidDel="00000000" w:rsidR="00000000" w:rsidRPr="00000000">
        <w:rPr>
          <w:b w:val="1"/>
          <w:color w:val="202124"/>
          <w:sz w:val="21"/>
          <w:szCs w:val="21"/>
          <w:highlight w:val="white"/>
          <w:rtl w:val="0"/>
        </w:rPr>
        <w:t xml:space="preserve">SEA</w:t>
      </w:r>
      <w:r w:rsidDel="00000000" w:rsidR="00000000" w:rsidRPr="00000000">
        <w:rPr>
          <w:color w:val="202124"/>
          <w:sz w:val="21"/>
          <w:szCs w:val="21"/>
          <w:highlight w:val="white"/>
          <w:rtl w:val="0"/>
        </w:rPr>
        <w:t xml:space="preserve"> est un acronyme pour </w:t>
      </w:r>
      <w:r w:rsidDel="00000000" w:rsidR="00000000" w:rsidRPr="00000000">
        <w:rPr>
          <w:b w:val="1"/>
          <w:color w:val="202124"/>
          <w:sz w:val="21"/>
          <w:szCs w:val="21"/>
          <w:highlight w:val="white"/>
          <w:rtl w:val="0"/>
        </w:rPr>
        <w:t xml:space="preserve">Search Engine Advertising</w:t>
      </w:r>
      <w:r w:rsidDel="00000000" w:rsidR="00000000" w:rsidRPr="00000000">
        <w:rPr>
          <w:color w:val="202124"/>
          <w:sz w:val="21"/>
          <w:szCs w:val="21"/>
          <w:highlight w:val="white"/>
          <w:rtl w:val="0"/>
        </w:rPr>
        <w:t xml:space="preserve">. Le terme est associé à l’ensemble des actions qui visent à créer et à optimiser les publicités diffusées via les moteurs de recherche (via </w:t>
      </w:r>
      <w:r w:rsidDel="00000000" w:rsidR="00000000" w:rsidRPr="00000000">
        <w:rPr>
          <w:b w:val="1"/>
          <w:color w:val="202124"/>
          <w:sz w:val="21"/>
          <w:szCs w:val="21"/>
          <w:highlight w:val="white"/>
          <w:rtl w:val="0"/>
        </w:rPr>
        <w:t xml:space="preserve">Google AdWords</w:t>
      </w:r>
      <w:r w:rsidDel="00000000" w:rsidR="00000000" w:rsidRPr="00000000">
        <w:rPr>
          <w:color w:val="202124"/>
          <w:sz w:val="21"/>
          <w:szCs w:val="21"/>
          <w:highlight w:val="white"/>
          <w:rtl w:val="0"/>
        </w:rPr>
        <w:t xml:space="preserve"> en l’occurrence) pour se faire connaître sur Internet. </w:t>
      </w:r>
      <w:r w:rsidDel="00000000" w:rsidR="00000000" w:rsidRPr="00000000">
        <w:rPr>
          <w:b w:val="1"/>
          <w:color w:val="202124"/>
          <w:sz w:val="21"/>
          <w:szCs w:val="21"/>
          <w:highlight w:val="white"/>
          <w:rtl w:val="0"/>
        </w:rPr>
        <w:t xml:space="preserve">Référencement payant</w:t>
      </w:r>
      <w:r w:rsidDel="00000000" w:rsidR="00000000" w:rsidRPr="00000000">
        <w:rPr>
          <w:color w:val="202124"/>
          <w:sz w:val="21"/>
          <w:szCs w:val="21"/>
          <w:highlight w:val="white"/>
          <w:rtl w:val="0"/>
        </w:rPr>
        <w:t xml:space="preserve">, </w:t>
      </w:r>
      <w:r w:rsidDel="00000000" w:rsidR="00000000" w:rsidRPr="00000000">
        <w:rPr>
          <w:b w:val="1"/>
          <w:color w:val="202124"/>
          <w:sz w:val="21"/>
          <w:szCs w:val="21"/>
          <w:highlight w:val="white"/>
          <w:rtl w:val="0"/>
        </w:rPr>
        <w:t xml:space="preserve">liens sponsorisés</w:t>
      </w:r>
      <w:r w:rsidDel="00000000" w:rsidR="00000000" w:rsidRPr="00000000">
        <w:rPr>
          <w:color w:val="202124"/>
          <w:sz w:val="21"/>
          <w:szCs w:val="21"/>
          <w:highlight w:val="white"/>
          <w:rtl w:val="0"/>
        </w:rPr>
        <w:t xml:space="preserve">, </w:t>
      </w:r>
      <w:r w:rsidDel="00000000" w:rsidR="00000000" w:rsidRPr="00000000">
        <w:rPr>
          <w:b w:val="1"/>
          <w:color w:val="202124"/>
          <w:sz w:val="21"/>
          <w:szCs w:val="21"/>
          <w:highlight w:val="white"/>
          <w:rtl w:val="0"/>
        </w:rPr>
        <w:t xml:space="preserve">paid search</w:t>
      </w:r>
      <w:r w:rsidDel="00000000" w:rsidR="00000000" w:rsidRPr="00000000">
        <w:rPr>
          <w:color w:val="202124"/>
          <w:sz w:val="21"/>
          <w:szCs w:val="21"/>
          <w:highlight w:val="white"/>
          <w:rtl w:val="0"/>
        </w:rPr>
        <w:t xml:space="preserve">, </w:t>
      </w:r>
    </w:p>
    <w:p w:rsidR="00000000" w:rsidDel="00000000" w:rsidP="00000000" w:rsidRDefault="00000000" w:rsidRPr="00000000" w14:paraId="0000001E">
      <w:pPr>
        <w:rPr>
          <w:color w:val="202124"/>
          <w:sz w:val="21"/>
          <w:szCs w:val="21"/>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b w:val="1"/>
          <w:color w:val="202124"/>
          <w:sz w:val="25"/>
          <w:szCs w:val="25"/>
          <w:highlight w:val="white"/>
          <w:u w:val="single"/>
          <w:rtl w:val="0"/>
        </w:rPr>
        <w:t xml:space="preserve">- SVG/PNG:</w:t>
      </w:r>
      <w:r w:rsidDel="00000000" w:rsidR="00000000" w:rsidRPr="00000000">
        <w:rPr>
          <w:color w:val="202124"/>
          <w:sz w:val="21"/>
          <w:szCs w:val="21"/>
          <w:highlight w:val="white"/>
          <w:rtl w:val="0"/>
        </w:rPr>
        <w:t xml:space="preserve">:</w:t>
      </w:r>
      <w:r w:rsidDel="00000000" w:rsidR="00000000" w:rsidRPr="00000000">
        <w:rPr>
          <w:sz w:val="24"/>
          <w:szCs w:val="24"/>
          <w:highlight w:val="white"/>
          <w:rtl w:val="0"/>
        </w:rPr>
        <w:t xml:space="preserve">Un fichier SVG (Scalable Vector Graphic) est une image graphique qui peut être agrandie et réduite en taille sans perte de qualité.</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333333"/>
          <w:sz w:val="23"/>
          <w:szCs w:val="23"/>
          <w:highlight w:val="white"/>
        </w:rPr>
      </w:pPr>
      <w:r w:rsidDel="00000000" w:rsidR="00000000" w:rsidRPr="00000000">
        <w:rPr>
          <w:color w:val="666666"/>
          <w:sz w:val="24"/>
          <w:szCs w:val="24"/>
          <w:highlight w:val="white"/>
          <w:rtl w:val="0"/>
        </w:rPr>
        <w:t xml:space="preserve">PNG est l’abréviation de Portable Network Graphics. C’est un </w:t>
      </w:r>
      <w:hyperlink r:id="rId12">
        <w:r w:rsidDel="00000000" w:rsidR="00000000" w:rsidRPr="00000000">
          <w:rPr>
            <w:color w:val="e68a00"/>
            <w:sz w:val="24"/>
            <w:szCs w:val="24"/>
            <w:highlight w:val="white"/>
            <w:rtl w:val="0"/>
          </w:rPr>
          <w:t xml:space="preserve">type de fichier</w:t>
        </w:r>
      </w:hyperlink>
      <w:r w:rsidDel="00000000" w:rsidR="00000000" w:rsidRPr="00000000">
        <w:rPr>
          <w:color w:val="666666"/>
          <w:sz w:val="24"/>
          <w:szCs w:val="24"/>
          <w:highlight w:val="white"/>
          <w:rtl w:val="0"/>
        </w:rPr>
        <w:t xml:space="preserve"> utilisé pour les images. Un fichier PNG est un </w:t>
      </w:r>
      <w:hyperlink r:id="rId13">
        <w:r w:rsidDel="00000000" w:rsidR="00000000" w:rsidRPr="00000000">
          <w:rPr>
            <w:color w:val="e68a00"/>
            <w:sz w:val="24"/>
            <w:szCs w:val="24"/>
            <w:highlight w:val="white"/>
            <w:rtl w:val="0"/>
          </w:rPr>
          <w:t xml:space="preserve">fichier de pixels</w:t>
        </w:r>
      </w:hyperlink>
      <w:r w:rsidDel="00000000" w:rsidR="00000000" w:rsidRPr="00000000">
        <w:rPr>
          <w:color w:val="666666"/>
          <w:sz w:val="24"/>
          <w:szCs w:val="24"/>
          <w:highlight w:val="white"/>
          <w:rtl w:val="0"/>
        </w:rPr>
        <w:t xml:space="preserve"> car il est constitué de petits blocs carrés. </w:t>
      </w:r>
      <w:r w:rsidDel="00000000" w:rsidR="00000000" w:rsidRPr="00000000">
        <w:rPr>
          <w:color w:val="333333"/>
          <w:sz w:val="23"/>
          <w:szCs w:val="23"/>
          <w:highlight w:val="white"/>
          <w:rtl w:val="0"/>
        </w:rPr>
        <w:t xml:space="preserve">Un fichier SVG peut être agrandi sans limite sans perte de qualité. De nombreux fichiers que vous trouvez sur Internet sont des fichiers pixels. Et donc (souvent) non adaptés à l’impression.Le principal avantage d’un PNG est que vous pouvez compresser le fichier sans perte de qualité.Les fichiers PNG prennent en charge jusqu’à 16 millions de couleurs.L’arrière-plan des fichiers PNG peut être rendu transparent. Ceci est utile si vous voulez utiliser votre image avec un fond de couleur différente ou la placer sur quelque chose.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202124"/>
          <w:sz w:val="18"/>
          <w:szCs w:val="18"/>
          <w:highlight w:val="white"/>
        </w:rPr>
      </w:pPr>
      <w:r w:rsidDel="00000000" w:rsidR="00000000" w:rsidRPr="00000000">
        <w:rPr>
          <w:b w:val="1"/>
          <w:color w:val="333333"/>
          <w:sz w:val="23"/>
          <w:szCs w:val="23"/>
          <w:highlight w:val="white"/>
          <w:u w:val="single"/>
          <w:rtl w:val="0"/>
        </w:rPr>
        <w:t xml:space="preserve">-Git:</w:t>
      </w:r>
      <w:r w:rsidDel="00000000" w:rsidR="00000000" w:rsidRPr="00000000">
        <w:rPr>
          <w:color w:val="040c28"/>
          <w:sz w:val="26"/>
          <w:szCs w:val="26"/>
          <w:highlight w:val="white"/>
          <w:rtl w:val="0"/>
        </w:rPr>
        <w:t xml:space="preserve"> </w:t>
      </w:r>
      <w:r w:rsidDel="00000000" w:rsidR="00000000" w:rsidRPr="00000000">
        <w:rPr>
          <w:color w:val="040c28"/>
          <w:sz w:val="24"/>
          <w:szCs w:val="24"/>
          <w:highlight w:val="white"/>
          <w:rtl w:val="0"/>
        </w:rPr>
        <w:t xml:space="preserve">est un système de contrôle de version qui a été inventé et développé par Linus Torvalds, également connu pour l'invention du noyau Linux, en 2005</w:t>
      </w:r>
      <w:r w:rsidDel="00000000" w:rsidR="00000000" w:rsidRPr="00000000">
        <w:rPr>
          <w:color w:val="202124"/>
          <w:sz w:val="24"/>
          <w:szCs w:val="24"/>
          <w:highlight w:val="white"/>
          <w:rtl w:val="0"/>
        </w:rPr>
        <w:t xml:space="preserve">. Il s'agit d'un outil de développement qui aide une équipe de développeurs à gérer les changements apportés au code source au fil du temps.</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202124"/>
          <w:highlight w:val="white"/>
        </w:rPr>
      </w:pPr>
      <w:r w:rsidDel="00000000" w:rsidR="00000000" w:rsidRPr="00000000">
        <w:rPr>
          <w:color w:val="202124"/>
          <w:sz w:val="20"/>
          <w:szCs w:val="20"/>
          <w:highlight w:val="white"/>
          <w:rtl w:val="0"/>
        </w:rPr>
        <w:t xml:space="preserve">Git est de loin </w:t>
      </w:r>
      <w:r w:rsidDel="00000000" w:rsidR="00000000" w:rsidRPr="00000000">
        <w:rPr>
          <w:color w:val="040c28"/>
          <w:sz w:val="20"/>
          <w:szCs w:val="20"/>
          <w:highlight w:val="white"/>
          <w:rtl w:val="0"/>
        </w:rPr>
        <w:t xml:space="preserve">le système de contrôle de version le plus largement utilisé </w:t>
      </w:r>
      <w:r w:rsidDel="00000000" w:rsidR="00000000" w:rsidRPr="00000000">
        <w:rPr>
          <w:color w:val="040c28"/>
          <w:highlight w:val="white"/>
          <w:rtl w:val="0"/>
        </w:rPr>
        <w:t xml:space="preserve">aujourd'hui</w:t>
      </w:r>
      <w:r w:rsidDel="00000000" w:rsidR="00000000" w:rsidRPr="00000000">
        <w:rPr>
          <w:color w:val="202124"/>
          <w:highlight w:val="white"/>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202124"/>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02124"/>
          <w:sz w:val="24"/>
          <w:szCs w:val="24"/>
          <w:highlight w:val="white"/>
        </w:rPr>
      </w:pPr>
      <w:r w:rsidDel="00000000" w:rsidR="00000000" w:rsidRPr="00000000">
        <w:rPr>
          <w:b w:val="1"/>
          <w:color w:val="202124"/>
          <w:sz w:val="24"/>
          <w:szCs w:val="24"/>
          <w:highlight w:val="white"/>
          <w:u w:val="single"/>
          <w:rtl w:val="0"/>
        </w:rPr>
        <w:t xml:space="preserve">-Framework</w:t>
      </w:r>
      <w:r w:rsidDel="00000000" w:rsidR="00000000" w:rsidRPr="00000000">
        <w:rPr>
          <w:color w:val="202124"/>
          <w:sz w:val="24"/>
          <w:szCs w:val="24"/>
          <w:highlight w:val="white"/>
          <w:rtl w:val="0"/>
        </w:rPr>
        <w:t xml:space="preserve">:Concrètement, la traduction française de « framework » est « cadre de travail ». En d'autres termes, le framework, pour un développeur web, c'est, en quelque sorte, </w:t>
      </w:r>
      <w:r w:rsidDel="00000000" w:rsidR="00000000" w:rsidRPr="00000000">
        <w:rPr>
          <w:color w:val="040c28"/>
          <w:sz w:val="24"/>
          <w:szCs w:val="24"/>
          <w:highlight w:val="white"/>
          <w:rtl w:val="0"/>
        </w:rPr>
        <w:t xml:space="preserve">un modèle prêt à l'emploi, qu'il peut utiliser facilement en l'adaptant au projet sur lequel il travaille</w:t>
      </w:r>
      <w:r w:rsidDel="00000000" w:rsidR="00000000" w:rsidRPr="00000000">
        <w:rPr>
          <w:color w:val="202124"/>
          <w:sz w:val="24"/>
          <w:szCs w:val="24"/>
          <w:highlight w:val="white"/>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202124"/>
          <w:sz w:val="24"/>
          <w:szCs w:val="24"/>
          <w:highlight w:val="white"/>
          <w:u w:val="single"/>
        </w:rPr>
      </w:pPr>
      <w:r w:rsidDel="00000000" w:rsidR="00000000" w:rsidRPr="00000000">
        <w:rPr>
          <w:b w:val="1"/>
          <w:color w:val="333333"/>
          <w:sz w:val="25"/>
          <w:szCs w:val="25"/>
          <w:highlight w:val="white"/>
          <w:u w:val="single"/>
          <w:rtl w:val="0"/>
        </w:rPr>
        <w:t xml:space="preserve">- API :</w:t>
      </w:r>
      <w:r w:rsidDel="00000000" w:rsidR="00000000" w:rsidRPr="00000000">
        <w:rPr>
          <w:color w:val="202124"/>
          <w:sz w:val="24"/>
          <w:szCs w:val="24"/>
          <w:highlight w:val="white"/>
          <w:u w:val="single"/>
          <w:rtl w:val="0"/>
        </w:rPr>
        <w:t xml:space="preserve">Une API web ou une API de service web est </w:t>
      </w:r>
      <w:r w:rsidDel="00000000" w:rsidR="00000000" w:rsidRPr="00000000">
        <w:rPr>
          <w:color w:val="040c28"/>
          <w:sz w:val="24"/>
          <w:szCs w:val="24"/>
          <w:highlight w:val="white"/>
          <w:u w:val="single"/>
          <w:rtl w:val="0"/>
        </w:rPr>
        <w:t xml:space="preserve">une interface de traitement d'applications entre un serveur web et un navigateur web</w:t>
      </w:r>
      <w:r w:rsidDel="00000000" w:rsidR="00000000" w:rsidRPr="00000000">
        <w:rPr>
          <w:color w:val="202124"/>
          <w:sz w:val="24"/>
          <w:szCs w:val="24"/>
          <w:highlight w:val="white"/>
          <w:u w:val="single"/>
          <w:rtl w:val="0"/>
        </w:rPr>
        <w:t xml:space="preserve">. Tous les services web sont des API, mais toutes les API ne sont pas des services web.</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b w:val="1"/>
          <w:color w:val="333333"/>
          <w:sz w:val="23"/>
          <w:szCs w:val="23"/>
          <w:highlight w:val="white"/>
          <w:u w:val="single"/>
        </w:rPr>
      </w:pPr>
      <w:r w:rsidDel="00000000" w:rsidR="00000000" w:rsidRPr="00000000">
        <w:rPr>
          <w:color w:val="333333"/>
          <w:sz w:val="23"/>
          <w:szCs w:val="23"/>
          <w:highlight w:val="white"/>
          <w:rtl w:val="0"/>
        </w:rPr>
        <w:t xml:space="preserve">sont des mécanismes qui permettent à deux composants logiciels de communiquer entre eux à l'aide d'un ensemble de définitions et de protocoles. Par exemple, le système logiciel du bureau météorologique contient les données météorologiques quotidiennes. L'application météo de votre téléphone « s'entretient » avec ce système via des API et affiche des mises à jour météorologiques quotidiennes sur votre téléphone.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333333"/>
          <w:sz w:val="17"/>
          <w:szCs w:val="17"/>
          <w:highlight w:val="white"/>
        </w:rPr>
      </w:pPr>
      <w:r w:rsidDel="00000000" w:rsidR="00000000" w:rsidRPr="00000000">
        <w:rPr>
          <w:b w:val="1"/>
          <w:color w:val="333333"/>
          <w:sz w:val="23"/>
          <w:szCs w:val="23"/>
          <w:highlight w:val="white"/>
          <w:u w:val="single"/>
          <w:rtl w:val="0"/>
        </w:rPr>
        <w:t xml:space="preserve">- Responsive: </w:t>
      </w:r>
      <w:r w:rsidDel="00000000" w:rsidR="00000000" w:rsidRPr="00000000">
        <w:rPr>
          <w:color w:val="202124"/>
          <w:sz w:val="24"/>
          <w:szCs w:val="24"/>
          <w:highlight w:val="white"/>
          <w:rtl w:val="0"/>
        </w:rPr>
        <w:t xml:space="preserve">Quand on parle de responsive, il s'agit avant tout de « Responsive design ». </w:t>
      </w:r>
      <w:r w:rsidDel="00000000" w:rsidR="00000000" w:rsidRPr="00000000">
        <w:rPr>
          <w:color w:val="040c28"/>
          <w:sz w:val="24"/>
          <w:szCs w:val="24"/>
          <w:highlight w:val="white"/>
          <w:rtl w:val="0"/>
        </w:rPr>
        <w:t xml:space="preserve">Cela consiste à rendre un site web accessible et adaptable à tous les devices</w:t>
      </w:r>
      <w:r w:rsidDel="00000000" w:rsidR="00000000" w:rsidRPr="00000000">
        <w:rPr>
          <w:color w:val="202124"/>
          <w:sz w:val="24"/>
          <w:szCs w:val="24"/>
          <w:highlight w:val="white"/>
          <w:rtl w:val="0"/>
        </w:rPr>
        <w:t xml:space="preserve"> : tablettes, smartphones, etc. Le principe de responsive design s'effectue grâce à des feuilles de style en cascade (CSS) et des techniques de programmation (HTML).</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2021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24"/>
          <w:szCs w:val="24"/>
          <w:highlight w:val="white"/>
        </w:rPr>
      </w:pPr>
      <w:r w:rsidDel="00000000" w:rsidR="00000000" w:rsidRPr="00000000">
        <w:rPr>
          <w:b w:val="1"/>
          <w:color w:val="202124"/>
          <w:sz w:val="26"/>
          <w:szCs w:val="26"/>
          <w:highlight w:val="white"/>
          <w:u w:val="single"/>
          <w:rtl w:val="0"/>
        </w:rPr>
        <w:t xml:space="preserve">-HTTP/ HTTPS:</w:t>
      </w:r>
      <w:r w:rsidDel="00000000" w:rsidR="00000000" w:rsidRPr="00000000">
        <w:rPr>
          <w:color w:val="202124"/>
          <w:sz w:val="24"/>
          <w:szCs w:val="24"/>
          <w:highlight w:val="white"/>
          <w:rtl w:val="0"/>
        </w:rPr>
        <w:t xml:space="preserve">Le serveur Web et votre navigateur échangent des données sous forme de texte brut. En bref, le protocole HTTP est la technologie sous-jacente qui régit la communication réseau. Comme son nom l'indique, </w:t>
      </w:r>
      <w:r w:rsidDel="00000000" w:rsidR="00000000" w:rsidRPr="00000000">
        <w:rPr>
          <w:color w:val="040c28"/>
          <w:sz w:val="24"/>
          <w:szCs w:val="24"/>
          <w:highlight w:val="white"/>
          <w:rtl w:val="0"/>
        </w:rPr>
        <w:t xml:space="preserve">le protocole de transfert hypertexte sécurisé (HTTPS) est une version plus sûre ou une extension du protocole HTTP</w:t>
      </w:r>
      <w:r w:rsidDel="00000000" w:rsidR="00000000" w:rsidRPr="00000000">
        <w:rPr>
          <w:color w:val="202124"/>
          <w:sz w:val="24"/>
          <w:szCs w:val="24"/>
          <w:highlight w:val="white"/>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26"/>
          <w:szCs w:val="26"/>
          <w:highlight w:val="white"/>
        </w:rPr>
      </w:pPr>
      <w:r w:rsidDel="00000000" w:rsidR="00000000" w:rsidRPr="00000000">
        <w:rPr>
          <w:b w:val="1"/>
          <w:color w:val="202124"/>
          <w:sz w:val="24"/>
          <w:szCs w:val="24"/>
          <w:highlight w:val="white"/>
          <w:u w:val="single"/>
          <w:rtl w:val="0"/>
        </w:rPr>
        <w:t xml:space="preserve">-Machine learning:</w:t>
      </w:r>
      <w:r w:rsidDel="00000000" w:rsidR="00000000" w:rsidRPr="00000000">
        <w:rPr>
          <w:color w:val="040c28"/>
          <w:sz w:val="26"/>
          <w:szCs w:val="26"/>
          <w:highlight w:val="white"/>
          <w:rtl w:val="0"/>
        </w:rPr>
        <w:t xml:space="preserve"> est un sous-ensemble de l'intelligence artificielle (IA)</w:t>
      </w:r>
      <w:r w:rsidDel="00000000" w:rsidR="00000000" w:rsidRPr="00000000">
        <w:rPr>
          <w:color w:val="202124"/>
          <w:sz w:val="26"/>
          <w:szCs w:val="26"/>
          <w:highlight w:val="white"/>
          <w:rtl w:val="0"/>
        </w:rPr>
        <w:t xml:space="preserve">. Cette technologie vise à apprendre aux machines à tirer des enseignements des données et à s'améliorer avec l'expérience, au lieu d'être explicitement programmées pour le faire.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20"/>
          <w:szCs w:val="20"/>
          <w:highlight w:val="white"/>
        </w:rPr>
      </w:pPr>
      <w:r w:rsidDel="00000000" w:rsidR="00000000" w:rsidRPr="00000000">
        <w:rPr>
          <w:color w:val="202124"/>
          <w:sz w:val="20"/>
          <w:szCs w:val="20"/>
          <w:highlight w:val="white"/>
          <w:rtl w:val="0"/>
        </w:rPr>
        <w:t xml:space="preserve">Quel est l'objectif du machine learning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color w:val="202124"/>
          <w:highlight w:val="white"/>
        </w:rPr>
      </w:pPr>
      <w:r w:rsidDel="00000000" w:rsidR="00000000" w:rsidRPr="00000000">
        <w:rPr>
          <w:color w:val="202124"/>
          <w:highlight w:val="white"/>
          <w:rtl w:val="0"/>
        </w:rPr>
        <w:t xml:space="preserve">Le machine learning, spécialité de l'intelligence artificielle, est le domaine de la science informatique qui a pour objectif </w:t>
      </w:r>
      <w:r w:rsidDel="00000000" w:rsidR="00000000" w:rsidRPr="00000000">
        <w:rPr>
          <w:color w:val="040c28"/>
          <w:highlight w:val="white"/>
          <w:rtl w:val="0"/>
        </w:rPr>
        <w:t xml:space="preserve">d'analyser et d'interpréter des modèles et des structures de données afin de permettre l'apprentissage, le raisonnement et la prise de décision sans interaction humaine</w:t>
      </w:r>
      <w:r w:rsidDel="00000000" w:rsidR="00000000" w:rsidRPr="00000000">
        <w:rPr>
          <w:color w:val="202124"/>
          <w:highlight w:val="white"/>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b w:val="1"/>
          <w:color w:val="202124"/>
          <w:highlight w:val="white"/>
          <w:u w:val="singl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color w:val="202124"/>
          <w:sz w:val="18"/>
          <w:szCs w:val="18"/>
          <w:highlight w:val="white"/>
        </w:rPr>
      </w:pPr>
      <w:r w:rsidDel="00000000" w:rsidR="00000000" w:rsidRPr="00000000">
        <w:rPr>
          <w:b w:val="1"/>
          <w:color w:val="202124"/>
          <w:sz w:val="24"/>
          <w:szCs w:val="24"/>
          <w:highlight w:val="white"/>
          <w:u w:val="single"/>
          <w:rtl w:val="0"/>
        </w:rPr>
        <w:t xml:space="preserve">-Algorithm</w:t>
      </w:r>
      <w:r w:rsidDel="00000000" w:rsidR="00000000" w:rsidRPr="00000000">
        <w:rPr>
          <w:b w:val="1"/>
          <w:color w:val="202124"/>
          <w:highlight w:val="white"/>
          <w:u w:val="single"/>
          <w:rtl w:val="0"/>
        </w:rPr>
        <w:t xml:space="preserve">: </w:t>
      </w:r>
      <w:r w:rsidDel="00000000" w:rsidR="00000000" w:rsidRPr="00000000">
        <w:rPr>
          <w:color w:val="202124"/>
          <w:sz w:val="26"/>
          <w:szCs w:val="26"/>
          <w:highlight w:val="white"/>
          <w:rtl w:val="0"/>
        </w:rPr>
        <w:t xml:space="preserve">Un algorithme est </w:t>
      </w:r>
      <w:r w:rsidDel="00000000" w:rsidR="00000000" w:rsidRPr="00000000">
        <w:rPr>
          <w:color w:val="040c28"/>
          <w:sz w:val="26"/>
          <w:szCs w:val="26"/>
          <w:highlight w:val="white"/>
          <w:rtl w:val="0"/>
        </w:rPr>
        <w:t xml:space="preserve">la description d'une suite d'étapes permettant d'obtenir un résultat à partir d'éléments fournis en entrée</w:t>
      </w:r>
      <w:r w:rsidDel="00000000" w:rsidR="00000000" w:rsidRPr="00000000">
        <w:rPr>
          <w:color w:val="202124"/>
          <w:sz w:val="26"/>
          <w:szCs w:val="26"/>
          <w:highlight w:val="white"/>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30"/>
          <w:szCs w:val="30"/>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24"/>
          <w:szCs w:val="24"/>
          <w:highlight w:val="white"/>
        </w:rPr>
      </w:pPr>
      <w:r w:rsidDel="00000000" w:rsidR="00000000" w:rsidRPr="00000000">
        <w:rPr>
          <w:b w:val="1"/>
          <w:color w:val="202124"/>
          <w:sz w:val="26"/>
          <w:szCs w:val="26"/>
          <w:highlight w:val="white"/>
          <w:u w:val="single"/>
          <w:rtl w:val="0"/>
        </w:rPr>
        <w:t xml:space="preserve">-Artificial intelligence:</w:t>
      </w:r>
      <w:r w:rsidDel="00000000" w:rsidR="00000000" w:rsidRPr="00000000">
        <w:rPr>
          <w:color w:val="202124"/>
          <w:sz w:val="24"/>
          <w:szCs w:val="24"/>
          <w:highlight w:val="white"/>
          <w:rtl w:val="0"/>
        </w:rPr>
        <w:t xml:space="preserve">L'intelligence artificielle (IA) est un </w:t>
      </w:r>
      <w:r w:rsidDel="00000000" w:rsidR="00000000" w:rsidRPr="00000000">
        <w:rPr>
          <w:color w:val="040c28"/>
          <w:sz w:val="24"/>
          <w:szCs w:val="24"/>
          <w:highlight w:val="white"/>
          <w:rtl w:val="0"/>
        </w:rPr>
        <w:t xml:space="preserve">processus d'imitation de l'intelligence humaine qui repose sur la création et l'application d'algorithmes exécutés dans un environnement informatique dynamique</w:t>
      </w:r>
      <w:r w:rsidDel="00000000" w:rsidR="00000000" w:rsidRPr="00000000">
        <w:rPr>
          <w:color w:val="202124"/>
          <w:sz w:val="24"/>
          <w:szCs w:val="24"/>
          <w:highlight w:val="white"/>
          <w:rtl w:val="0"/>
        </w:rPr>
        <w:t xml:space="preserve">. Son but est de permettre à des ordinateurs de penser et d'agir comme des êtres humains.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35.99999999999994" w:lineRule="auto"/>
        <w:rPr>
          <w:color w:val="202124"/>
          <w:sz w:val="20"/>
          <w:szCs w:val="20"/>
          <w:highlight w:val="white"/>
        </w:rPr>
      </w:pPr>
      <w:r w:rsidDel="00000000" w:rsidR="00000000" w:rsidRPr="00000000">
        <w:rPr>
          <w:b w:val="1"/>
          <w:color w:val="202124"/>
          <w:sz w:val="24"/>
          <w:szCs w:val="24"/>
          <w:highlight w:val="white"/>
          <w:u w:val="single"/>
          <w:rtl w:val="0"/>
        </w:rPr>
        <w:t xml:space="preserve">-Pentester:</w:t>
      </w:r>
      <w:r w:rsidDel="00000000" w:rsidR="00000000" w:rsidRPr="00000000">
        <w:rPr>
          <w:color w:val="202124"/>
          <w:sz w:val="26"/>
          <w:szCs w:val="26"/>
          <w:highlight w:val="white"/>
          <w:rtl w:val="0"/>
        </w:rPr>
        <w:t xml:space="preserve">D'où son nom : </w:t>
      </w:r>
      <w:r w:rsidDel="00000000" w:rsidR="00000000" w:rsidRPr="00000000">
        <w:rPr>
          <w:color w:val="040c28"/>
          <w:sz w:val="26"/>
          <w:szCs w:val="26"/>
          <w:highlight w:val="white"/>
          <w:rtl w:val="0"/>
        </w:rPr>
        <w:t xml:space="preserve">pentester</w:t>
      </w:r>
      <w:r w:rsidDel="00000000" w:rsidR="00000000" w:rsidRPr="00000000">
        <w:rPr>
          <w:color w:val="202124"/>
          <w:sz w:val="26"/>
          <w:szCs w:val="26"/>
          <w:highlight w:val="white"/>
          <w:rtl w:val="0"/>
        </w:rPr>
        <w:t xml:space="preserve"> est la contraction de "penetration test". Une fois les failles de sécurité repérées, il définit le niveau de criticité et de vulnérabilité, propose des conclusions et préconise des solutions techniques pour y remédier ou renforcer la sécurité des systèmes </w:t>
      </w:r>
      <w:r w:rsidDel="00000000" w:rsidR="00000000" w:rsidRPr="00000000">
        <w:rPr>
          <w:color w:val="040c28"/>
          <w:sz w:val="26"/>
          <w:szCs w:val="26"/>
          <w:highlight w:val="white"/>
          <w:rtl w:val="0"/>
        </w:rPr>
        <w:t xml:space="preserve">informatiques</w:t>
      </w:r>
      <w:r w:rsidDel="00000000" w:rsidR="00000000" w:rsidRPr="00000000">
        <w:rPr>
          <w:color w:val="202124"/>
          <w:sz w:val="26"/>
          <w:szCs w:val="26"/>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35">
      <w:pPr>
        <w:pBdr>
          <w:top w:color="auto" w:space="2" w:sz="0" w:val="none"/>
          <w:bottom w:color="auto" w:space="2" w:sz="0" w:val="none"/>
          <w:right w:color="auto" w:space="0" w:sz="0" w:val="none"/>
          <w:between w:color="auto" w:space="2" w:sz="0" w:val="none"/>
        </w:pBdr>
        <w:shd w:fill="ffffff" w:val="clear"/>
        <w:spacing w:after="300" w:lineRule="auto"/>
        <w:ind w:left="720" w:firstLine="0"/>
        <w:rPr>
          <w:color w:val="333333"/>
          <w:sz w:val="23"/>
          <w:szCs w:val="23"/>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color w:val="333333"/>
          <w:sz w:val="23"/>
          <w:szCs w:val="23"/>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Site_Web" TargetMode="External"/><Relationship Id="rId10" Type="http://schemas.openxmlformats.org/officeDocument/2006/relationships/hyperlink" Target="https://fr.wikipedia.org/wiki/%C3%89tat_(informatique)" TargetMode="External"/><Relationship Id="rId13" Type="http://schemas.openxmlformats.org/officeDocument/2006/relationships/hyperlink" Target="https://viavector.eu/fr/base-de-connaissances/fichier-pixel/" TargetMode="External"/><Relationship Id="rId12" Type="http://schemas.openxmlformats.org/officeDocument/2006/relationships/hyperlink" Target="https://viavector.eu/fr/base-de-connaissances/type-de-fich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Session_(informatique)" TargetMode="External"/><Relationship Id="rId5" Type="http://schemas.openxmlformats.org/officeDocument/2006/relationships/styles" Target="styles.xml"/><Relationship Id="rId6" Type="http://schemas.openxmlformats.org/officeDocument/2006/relationships/hyperlink" Target="https://fr.wikipedia.org/wiki/Donn%C3%A9e_(informatique)" TargetMode="External"/><Relationship Id="rId7" Type="http://schemas.openxmlformats.org/officeDocument/2006/relationships/hyperlink" Target="https://fr.wikipedia.org/wiki/Serveur_HTTP" TargetMode="External"/><Relationship Id="rId8" Type="http://schemas.openxmlformats.org/officeDocument/2006/relationships/hyperlink" Target="https://fr.wikipedia.org/wiki/Client_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