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>
          <w:rFonts w:ascii="Proxima Nova" w:cs="Proxima Nova" w:eastAsia="Proxima Nova" w:hAnsi="Proxima Nova"/>
        </w:rPr>
      </w:pPr>
      <w:bookmarkStart w:colFirst="0" w:colLast="0" w:name="_heading=h.gjdgxs" w:id="0"/>
      <w:bookmarkEnd w:id="0"/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Startup creation</w:t>
      </w:r>
    </w:p>
    <w:p w:rsidR="00000000" w:rsidDel="00000000" w:rsidP="00000000" w:rsidRDefault="00000000" w:rsidRPr="00000000" w14:paraId="00000002">
      <w:pPr>
        <w:pageBreakBefore w:val="0"/>
        <w:numPr>
          <w:ilvl w:val="0"/>
          <w:numId w:val="4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Challenge type: Conception, creation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4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Team Challenge: </w:t>
      </w: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Groups (3 to 4)</w:t>
      </w:r>
    </w:p>
    <w:p w:rsidR="00000000" w:rsidDel="00000000" w:rsidP="00000000" w:rsidRDefault="00000000" w:rsidRPr="00000000" w14:paraId="00000004">
      <w:pPr>
        <w:pStyle w:val="Heading1"/>
        <w:pageBreakBefore w:val="0"/>
        <w:rPr>
          <w:rFonts w:ascii="Bree Serif" w:cs="Bree Serif" w:eastAsia="Bree Serif" w:hAnsi="Bree Serif"/>
        </w:rPr>
      </w:pPr>
      <w:bookmarkStart w:colFirst="0" w:colLast="0" w:name="_heading=h.30j0zll" w:id="1"/>
      <w:bookmarkEnd w:id="1"/>
      <w:r w:rsidDel="00000000" w:rsidR="00000000" w:rsidRPr="00000000">
        <w:rPr>
          <w:rFonts w:ascii="Bree Serif" w:cs="Bree Serif" w:eastAsia="Bree Serif" w:hAnsi="Bree Serif"/>
          <w:rtl w:val="0"/>
        </w:rPr>
        <w:t xml:space="preserve">Part 1 :  Define a startup</w:t>
      </w:r>
    </w:p>
    <w:p w:rsidR="00000000" w:rsidDel="00000000" w:rsidP="00000000" w:rsidRDefault="00000000" w:rsidRPr="00000000" w14:paraId="00000005">
      <w:pPr>
        <w:pStyle w:val="Heading3"/>
        <w:numPr>
          <w:ilvl w:val="0"/>
          <w:numId w:val="2"/>
        </w:numPr>
        <w:spacing w:after="200" w:before="320" w:line="240" w:lineRule="auto"/>
        <w:ind w:left="720" w:hanging="360"/>
        <w:rPr>
          <w:rFonts w:ascii="Proxima Nova" w:cs="Proxima Nova" w:eastAsia="Proxima Nova" w:hAnsi="Proxima Nova"/>
          <w:b w:val="1"/>
          <w:u w:val="none"/>
        </w:rPr>
      </w:pPr>
      <w:bookmarkStart w:colFirst="0" w:colLast="0" w:name="_heading=h.1fob9te" w:id="2"/>
      <w:bookmarkEnd w:id="2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Brainstorming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First, find an idea, a concept and a name. Brainstorm, with the tool you want. It can be a product, a service, a place, whatever, even unrealistic. This is when your imagination should take over.</w:t>
      </w:r>
    </w:p>
    <w:p w:rsidR="00000000" w:rsidDel="00000000" w:rsidP="00000000" w:rsidRDefault="00000000" w:rsidRPr="00000000" w14:paraId="00000007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Learn about the double diamond method:</w:t>
      </w:r>
    </w:p>
    <w:p w:rsidR="00000000" w:rsidDel="00000000" w:rsidP="00000000" w:rsidRDefault="00000000" w:rsidRPr="00000000" w14:paraId="00000009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What is it?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Why is it used?</w:t>
      </w:r>
    </w:p>
    <w:p w:rsidR="00000000" w:rsidDel="00000000" w:rsidP="00000000" w:rsidRDefault="00000000" w:rsidRPr="00000000" w14:paraId="0000000C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5943600" cy="31750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2"/>
        <w:jc w:val="center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numPr>
          <w:ilvl w:val="0"/>
          <w:numId w:val="2"/>
        </w:numPr>
        <w:spacing w:after="200" w:before="320" w:line="240" w:lineRule="auto"/>
        <w:ind w:left="720" w:hanging="360"/>
        <w:rPr>
          <w:rFonts w:ascii="Proxima Nova" w:cs="Proxima Nova" w:eastAsia="Proxima Nova" w:hAnsi="Proxima Nova"/>
          <w:b w:val="1"/>
          <w:u w:val="none"/>
        </w:rPr>
      </w:pPr>
      <w:bookmarkStart w:colFirst="0" w:colLast="0" w:name="_heading=h.2et92p0" w:id="4"/>
      <w:bookmarkEnd w:id="4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Problematization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goal here is to define the problem by answering three 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31" w:lineRule="auto"/>
        <w:ind w:left="707" w:right="0" w:hanging="283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What are the project needs? The answer should be formulated in </w:t>
      </w:r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one single sentence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0" w:before="0" w:line="331" w:lineRule="auto"/>
        <w:ind w:left="707" w:right="0" w:hanging="283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Why is our project so great?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00" w:before="0" w:line="331" w:lineRule="auto"/>
        <w:ind w:left="707" w:right="0" w:hanging="283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What prevents us from carrying out our project?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00" w:before="0" w:line="331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0"/>
        </w:tabs>
        <w:spacing w:after="200" w:before="0" w:line="331" w:lineRule="auto"/>
        <w:ind w:left="0" w:right="0" w:firstLine="0"/>
        <w:jc w:val="left"/>
        <w:rPr>
          <w:rFonts w:ascii="Proxima Nova" w:cs="Proxima Nova" w:eastAsia="Proxima Nova" w:hAnsi="Proxima Nov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In a nutshell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=&gt;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Needs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? 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Answer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?  </w:t>
      </w:r>
      <w:r w:rsidDel="00000000" w:rsidR="00000000" w:rsidRPr="00000000">
        <w:rPr>
          <w:rFonts w:ascii="Proxima Nova" w:cs="Proxima Nova" w:eastAsia="Proxima Nova" w:hAnsi="Proxima Nova"/>
          <w:b w:val="1"/>
          <w:sz w:val="24"/>
          <w:szCs w:val="24"/>
          <w:rtl w:val="0"/>
        </w:rPr>
        <w:t xml:space="preserve">Constraints</w:t>
      </w:r>
      <w:r w:rsidDel="00000000" w:rsidR="00000000" w:rsidRPr="00000000">
        <w:rPr>
          <w:rFonts w:ascii="Proxima Nova" w:cs="Proxima Nova" w:eastAsia="Proxima Nova" w:hAnsi="Proxima Nov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before="0" w:line="240" w:lineRule="auto"/>
        <w:jc w:val="center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</w:rPr>
        <w:drawing>
          <wp:inline distB="114300" distT="114300" distL="114300" distR="114300">
            <wp:extent cx="4962525" cy="3355975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335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spacing w:after="200" w:before="320" w:line="24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before="320" w:line="24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00" w:before="320" w:line="24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before="320" w:line="24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00" w:before="320" w:line="240" w:lineRule="auto"/>
        <w:rPr>
          <w:rFonts w:ascii="Proxima Nova" w:cs="Proxima Nova" w:eastAsia="Proxima Nova" w:hAnsi="Proxima Nov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numPr>
          <w:ilvl w:val="0"/>
          <w:numId w:val="2"/>
        </w:numPr>
        <w:spacing w:after="200" w:before="320" w:line="240" w:lineRule="auto"/>
        <w:ind w:left="720" w:hanging="360"/>
        <w:rPr>
          <w:rFonts w:ascii="Proxima Nova" w:cs="Proxima Nova" w:eastAsia="Proxima Nova" w:hAnsi="Proxima Nova"/>
          <w:b w:val="1"/>
          <w:u w:val="none"/>
        </w:rPr>
      </w:pPr>
      <w:bookmarkStart w:colFirst="0" w:colLast="0" w:name="_heading=h.3dy6vkm" w:id="5"/>
      <w:bookmarkEnd w:id="5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Mind-Mapping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Mind-mapping consists of summarizing a subject in the form of a tree, or “octopus”, starting from general words and then diving progressively into details. It's sort of cleaning up your brainstorming and making it easy for an outside speaker to understand.</w:t>
      </w:r>
    </w:p>
    <w:p w:rsidR="00000000" w:rsidDel="00000000" w:rsidP="00000000" w:rsidRDefault="00000000" w:rsidRPr="00000000" w14:paraId="00000021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00" w:before="0" w:lin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8513" cy="3407112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8513" cy="3407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0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Summarize your project. If you send this document to a client or investor, they should immediately understand the purpose of your project. </w:t>
      </w:r>
    </w:p>
    <w:p w:rsidR="00000000" w:rsidDel="00000000" w:rsidP="00000000" w:rsidRDefault="00000000" w:rsidRPr="00000000" w14:paraId="00000025">
      <w:pPr>
        <w:spacing w:after="200" w:line="240" w:lineRule="auto"/>
        <w:rPr/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goal is to define the general concepts of your project, not yet to answer the problems ! (Everything about creating the logo, the GUI, the slogan, that's for later)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pageBreakBefore w:val="0"/>
        <w:spacing w:after="200" w:before="400" w:line="240" w:lineRule="auto"/>
        <w:rPr>
          <w:rFonts w:ascii="Bree Serif" w:cs="Bree Serif" w:eastAsia="Bree Serif" w:hAnsi="Bree Serif"/>
        </w:rPr>
      </w:pPr>
      <w:bookmarkStart w:colFirst="0" w:colLast="0" w:name="_heading=h.1t3h5sf" w:id="6"/>
      <w:bookmarkEnd w:id="6"/>
      <w:r w:rsidDel="00000000" w:rsidR="00000000" w:rsidRPr="00000000">
        <w:rPr>
          <w:rFonts w:ascii="Bree Serif" w:cs="Bree Serif" w:eastAsia="Bree Serif" w:hAnsi="Bree Serif"/>
          <w:rtl w:val="0"/>
        </w:rPr>
        <w:t xml:space="preserve">Part 2: Specifications</w:t>
      </w:r>
    </w:p>
    <w:p w:rsidR="00000000" w:rsidDel="00000000" w:rsidP="00000000" w:rsidRDefault="00000000" w:rsidRPr="00000000" w14:paraId="00000028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The specification is the stage where the project is established. It is then a question of</w:t>
      </w:r>
    </w:p>
    <w:p w:rsidR="00000000" w:rsidDel="00000000" w:rsidP="00000000" w:rsidRDefault="00000000" w:rsidRPr="00000000" w14:paraId="00000029">
      <w:pPr>
        <w:numPr>
          <w:ilvl w:val="0"/>
          <w:numId w:val="7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Drawing up the needs that shape the product to be created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Finding the solutions.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It's up to you to look in your browser for what a specification looks like and to imitate the examples you find. You will use your previous work of brainstorming, problematization and mind-mapping.</w:t>
      </w:r>
    </w:p>
    <w:p w:rsidR="00000000" w:rsidDel="00000000" w:rsidP="00000000" w:rsidRDefault="00000000" w:rsidRPr="00000000" w14:paraId="0000002C">
      <w:pPr>
        <w:pStyle w:val="Heading3"/>
        <w:rPr>
          <w:rFonts w:ascii="Proxima Nova" w:cs="Proxima Nova" w:eastAsia="Proxima Nova" w:hAnsi="Proxima Nova"/>
          <w:b w:val="1"/>
        </w:rPr>
      </w:pPr>
      <w:bookmarkStart w:colFirst="0" w:colLast="0" w:name="_heading=h.4d34og8" w:id="7"/>
      <w:bookmarkEnd w:id="7"/>
      <w:r w:rsidDel="00000000" w:rsidR="00000000" w:rsidRPr="00000000">
        <w:rPr>
          <w:rFonts w:ascii="Proxima Nova" w:cs="Proxima Nova" w:eastAsia="Proxima Nova" w:hAnsi="Proxima Nova"/>
          <w:b w:val="1"/>
          <w:rtl w:val="0"/>
        </w:rPr>
        <w:t xml:space="preserve">Deliverables</w:t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5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Documentation on Google Drive (Doc, etc.)</w:t>
      </w:r>
    </w:p>
    <w:p w:rsidR="00000000" w:rsidDel="00000000" w:rsidP="00000000" w:rsidRDefault="00000000" w:rsidRPr="00000000" w14:paraId="0000002E">
      <w:pPr>
        <w:pageBreakBefore w:val="0"/>
        <w:numPr>
          <w:ilvl w:val="0"/>
          <w:numId w:val="5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Drafting specifications</w:t>
      </w:r>
    </w:p>
    <w:p w:rsidR="00000000" w:rsidDel="00000000" w:rsidP="00000000" w:rsidRDefault="00000000" w:rsidRPr="00000000" w14:paraId="0000002F">
      <w:pPr>
        <w:pageBreakBefore w:val="0"/>
        <w:numPr>
          <w:ilvl w:val="0"/>
          <w:numId w:val="5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Send your specifications to your client (your coach) by e-mail</w:t>
      </w:r>
    </w:p>
    <w:p w:rsidR="00000000" w:rsidDel="00000000" w:rsidP="00000000" w:rsidRDefault="00000000" w:rsidRPr="00000000" w14:paraId="00000030">
      <w:pPr>
        <w:pStyle w:val="Heading1"/>
        <w:pageBreakBefore w:val="0"/>
        <w:rPr>
          <w:rFonts w:ascii="Bree Serif" w:cs="Bree Serif" w:eastAsia="Bree Serif" w:hAnsi="Bree Serif"/>
        </w:rPr>
      </w:pPr>
      <w:bookmarkStart w:colFirst="0" w:colLast="0" w:name="_heading=h.2s8eyo1" w:id="8"/>
      <w:bookmarkEnd w:id="8"/>
      <w:r w:rsidDel="00000000" w:rsidR="00000000" w:rsidRPr="00000000">
        <w:rPr>
          <w:rFonts w:ascii="Bree Serif" w:cs="Bree Serif" w:eastAsia="Bree Serif" w:hAnsi="Bree Serif"/>
          <w:rtl w:val="0"/>
        </w:rPr>
        <w:t xml:space="preserve">Pedagogical Objectives</w:t>
      </w:r>
    </w:p>
    <w:p w:rsidR="00000000" w:rsidDel="00000000" w:rsidP="00000000" w:rsidRDefault="00000000" w:rsidRPr="00000000" w14:paraId="00000031">
      <w:pPr>
        <w:pageBreakBefore w:val="0"/>
        <w:numPr>
          <w:ilvl w:val="0"/>
          <w:numId w:val="6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Use research and reflection methods to develop a project in a group and alone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numPr>
          <w:ilvl w:val="0"/>
          <w:numId w:val="6"/>
        </w:numPr>
        <w:spacing w:after="0" w:before="0" w:line="24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Be able to draw up specifications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numPr>
          <w:ilvl w:val="0"/>
          <w:numId w:val="6"/>
        </w:numPr>
        <w:spacing w:after="200" w:before="0" w:line="240" w:lineRule="auto"/>
        <w:ind w:left="720" w:hanging="360"/>
        <w:rPr>
          <w:rFonts w:ascii="Proxima Nova" w:cs="Proxima Nova" w:eastAsia="Proxima Nova" w:hAnsi="Proxima Nova"/>
          <w:u w:val="none"/>
        </w:rPr>
      </w:pPr>
      <w:r w:rsidDel="00000000" w:rsidR="00000000" w:rsidRPr="00000000">
        <w:rPr>
          <w:rFonts w:ascii="Proxima Nova" w:cs="Proxima Nova" w:eastAsia="Proxima Nova" w:hAnsi="Proxima Nova"/>
          <w:rtl w:val="0"/>
        </w:rPr>
        <w:t xml:space="preserve">Be able to write a professional email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spacing w:after="200" w:before="0" w:line="240" w:lineRule="auto"/>
        <w:ind w:left="0" w:firstLine="0"/>
        <w:rPr>
          <w:rFonts w:ascii="Proxima Nova" w:cs="Proxima Nova" w:eastAsia="Proxima Nova" w:hAnsi="Proxima Nova"/>
        </w:rPr>
      </w:pPr>
      <w:r w:rsidDel="00000000" w:rsidR="00000000" w:rsidRPr="00000000">
        <w:rPr>
          <w:rtl w:val="0"/>
        </w:rPr>
      </w:r>
    </w:p>
    <w:sectPr>
      <w:headerReference r:id="rId10" w:type="default"/>
      <w:pgSz w:h="15840" w:w="12240" w:orient="portrait"/>
      <w:pgMar w:bottom="540" w:top="1440" w:left="1440" w:right="1440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ree Serif">
    <w:embedRegular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5">
    <w:pPr>
      <w:spacing w:after="200" w:before="0" w:line="240" w:lineRule="auto"/>
      <w:rPr/>
    </w:pPr>
    <w:r w:rsidDel="00000000" w:rsidR="00000000" w:rsidRPr="00000000">
      <w:rPr/>
      <w:drawing>
        <wp:inline distB="0" distT="0" distL="0" distR="0">
          <wp:extent cx="1624965" cy="560070"/>
          <wp:effectExtent b="0" l="0" r="0" t="0"/>
          <wp:docPr id="2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624965" cy="56007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❏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❏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❏"/>
      <w:lvlJc w:val="left"/>
      <w:pPr>
        <w:ind w:left="360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❏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❏"/>
      <w:lvlJc w:val="left"/>
      <w:pPr>
        <w:ind w:left="576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❏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07" w:hanging="282.99999999999994"/>
      </w:pPr>
      <w:rPr>
        <w:rFonts w:ascii="Noto Sans" w:cs="Noto Sans" w:eastAsia="Noto Sans" w:hAnsi="Noto Sans"/>
      </w:rPr>
    </w:lvl>
    <w:lvl w:ilvl="1">
      <w:start w:val="1"/>
      <w:numFmt w:val="bullet"/>
      <w:lvlText w:val="●"/>
      <w:lvlJc w:val="left"/>
      <w:pPr>
        <w:ind w:left="1414" w:hanging="283"/>
      </w:pPr>
      <w:rPr>
        <w:rFonts w:ascii="Noto Sans" w:cs="Noto Sans" w:eastAsia="Noto Sans" w:hAnsi="Noto Sans"/>
      </w:rPr>
    </w:lvl>
    <w:lvl w:ilvl="2">
      <w:start w:val="1"/>
      <w:numFmt w:val="bullet"/>
      <w:lvlText w:val="●"/>
      <w:lvlJc w:val="left"/>
      <w:pPr>
        <w:ind w:left="2121" w:hanging="283.0000000000002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28" w:hanging="283"/>
      </w:pPr>
      <w:rPr>
        <w:rFonts w:ascii="Noto Sans" w:cs="Noto Sans" w:eastAsia="Noto Sans" w:hAnsi="Noto Sans"/>
      </w:rPr>
    </w:lvl>
    <w:lvl w:ilvl="4">
      <w:start w:val="1"/>
      <w:numFmt w:val="bullet"/>
      <w:lvlText w:val="●"/>
      <w:lvlJc w:val="left"/>
      <w:pPr>
        <w:ind w:left="3535" w:hanging="283"/>
      </w:pPr>
      <w:rPr>
        <w:rFonts w:ascii="Noto Sans" w:cs="Noto Sans" w:eastAsia="Noto Sans" w:hAnsi="Noto Sans"/>
      </w:rPr>
    </w:lvl>
    <w:lvl w:ilvl="5">
      <w:start w:val="1"/>
      <w:numFmt w:val="bullet"/>
      <w:lvlText w:val="●"/>
      <w:lvlJc w:val="left"/>
      <w:pPr>
        <w:ind w:left="4242" w:hanging="283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949" w:hanging="283"/>
      </w:pPr>
      <w:rPr>
        <w:rFonts w:ascii="Noto Sans" w:cs="Noto Sans" w:eastAsia="Noto Sans" w:hAnsi="Noto Sans"/>
      </w:rPr>
    </w:lvl>
    <w:lvl w:ilvl="7">
      <w:start w:val="1"/>
      <w:numFmt w:val="bullet"/>
      <w:lvlText w:val="●"/>
      <w:lvlJc w:val="left"/>
      <w:pPr>
        <w:ind w:left="5656" w:hanging="282.9999999999991"/>
      </w:pPr>
      <w:rPr>
        <w:rFonts w:ascii="Noto Sans" w:cs="Noto Sans" w:eastAsia="Noto Sans" w:hAnsi="Noto Sans"/>
      </w:rPr>
    </w:lvl>
    <w:lvl w:ilvl="8">
      <w:start w:val="1"/>
      <w:numFmt w:val="bullet"/>
      <w:lvlText w:val="●"/>
      <w:lvlJc w:val="left"/>
      <w:pPr>
        <w:ind w:left="6363" w:hanging="283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🌕"/>
      <w:lvlJc w:val="left"/>
      <w:pPr>
        <w:ind w:left="1440" w:hanging="360"/>
      </w:pPr>
      <w:rPr>
        <w:rFonts w:ascii="Noto Sans" w:cs="Noto Sans" w:eastAsia="Noto Sans" w:hAnsi="Noto Sans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🌕"/>
      <w:lvlJc w:val="left"/>
      <w:pPr>
        <w:ind w:left="3600" w:hanging="360"/>
      </w:pPr>
      <w:rPr>
        <w:rFonts w:ascii="Noto Sans" w:cs="Noto Sans" w:eastAsia="Noto Sans" w:hAnsi="Noto Sans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🌕"/>
      <w:lvlJc w:val="left"/>
      <w:pPr>
        <w:ind w:left="5760" w:hanging="360"/>
      </w:pPr>
      <w:rPr>
        <w:rFonts w:ascii="Noto Sans" w:cs="Noto Sans" w:eastAsia="Noto Sans" w:hAnsi="Noto Sans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Normal">
    <w:name w:val="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Heading1">
    <w:name w:val="Heading 1"/>
    <w:basedOn w:val="Normal1"/>
    <w:next w:val="Normal1"/>
    <w:qFormat w:val="1"/>
    <w:pPr>
      <w:keepNext w:val="1"/>
      <w:keepLines w:val="1"/>
      <w:pageBreakBefore w:val="0"/>
      <w:spacing w:after="120" w:before="400" w:line="240" w:lineRule="auto"/>
    </w:pPr>
    <w:rPr>
      <w:sz w:val="40"/>
      <w:szCs w:val="40"/>
    </w:rPr>
  </w:style>
  <w:style w:type="paragraph" w:styleId="Heading2">
    <w:name w:val="Heading 2"/>
    <w:basedOn w:val="Normal1"/>
    <w:next w:val="Normal1"/>
    <w:qFormat w:val="1"/>
    <w:pPr>
      <w:keepNext w:val="1"/>
      <w:keepLines w:val="1"/>
      <w:pageBreakBefore w:val="0"/>
      <w:spacing w:after="120" w:before="360" w:line="240" w:lineRule="auto"/>
    </w:pPr>
    <w:rPr>
      <w:b w:val="0"/>
      <w:sz w:val="32"/>
      <w:szCs w:val="32"/>
    </w:rPr>
  </w:style>
  <w:style w:type="paragraph" w:styleId="Heading3">
    <w:name w:val="Heading 3"/>
    <w:basedOn w:val="Normal1"/>
    <w:next w:val="Normal1"/>
    <w:qFormat w:val="1"/>
    <w:pPr>
      <w:keepNext w:val="1"/>
      <w:keepLines w:val="1"/>
      <w:pageBreakBefore w:val="0"/>
      <w:spacing w:after="80" w:before="320" w:line="24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1"/>
    <w:next w:val="Normal1"/>
    <w:qFormat w:val="1"/>
    <w:pPr>
      <w:keepNext w:val="1"/>
      <w:keepLines w:val="1"/>
      <w:pageBreakBefore w:val="0"/>
      <w:spacing w:after="80" w:before="280" w:line="240" w:lineRule="auto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 w:val="1"/>
    <w:pPr>
      <w:keepNext w:val="1"/>
      <w:keepLines w:val="1"/>
      <w:pageBreakBefore w:val="0"/>
      <w:spacing w:after="80" w:before="240" w:line="240" w:lineRule="auto"/>
    </w:pPr>
    <w:rPr>
      <w:i w:val="1"/>
      <w:color w:val="666666"/>
      <w:sz w:val="22"/>
      <w:szCs w:val="22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Normal1" w:default="1">
    <w:name w:val="LO-normal"/>
    <w:qFormat w:val="1"/>
    <w:pPr>
      <w:widowControl w:val="1"/>
      <w:bidi w:val="0"/>
      <w:spacing w:after="0" w:before="0" w:line="276" w:lineRule="auto"/>
      <w:jc w:val="left"/>
    </w:pPr>
    <w:rPr>
      <w:rFonts w:ascii="Arial" w:cs="Arial" w:eastAsia="Arial" w:hAnsi="Arial"/>
      <w:color w:val="auto"/>
      <w:kern w:val="0"/>
      <w:sz w:val="22"/>
      <w:szCs w:val="22"/>
      <w:lang w:bidi="hi-IN" w:eastAsia="zh-CN" w:val="en"/>
    </w:rPr>
  </w:style>
  <w:style w:type="paragraph" w:styleId="Title">
    <w:name w:val="Title"/>
    <w:basedOn w:val="Normal1"/>
    <w:next w:val="Normal1"/>
    <w:qFormat w:val="1"/>
    <w:pPr>
      <w:keepNext w:val="1"/>
      <w:keepLines w:val="1"/>
      <w:pageBreakBefore w:val="0"/>
      <w:spacing w:after="60" w:before="0" w:line="240" w:lineRule="auto"/>
    </w:pPr>
    <w:rPr>
      <w:sz w:val="52"/>
      <w:szCs w:val="52"/>
    </w:rPr>
  </w:style>
  <w:style w:type="paragraph" w:styleId="Subtitle">
    <w:name w:val="Subtitle"/>
    <w:basedOn w:val="Normal1"/>
    <w:next w:val="Normal1"/>
    <w:qFormat w:val="1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HeaderandFooter"/>
    <w:pPr/>
    <w:rPr/>
  </w:style>
  <w:style w:type="table" w:styleId="TableNormal" w:default="1">
    <w:name w:val="Table 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="24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eader" Target="header1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9" Type="http://schemas.openxmlformats.org/officeDocument/2006/relationships/font" Target="fonts/BreeSerif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GRh5BzQ2fU1mN5b5SE4Od7s0/zA==">CgMxLjAyCGguZ2pkZ3hzMgloLjMwajB6bGwyCWguMWZvYjl0ZTIJaC4zem55c2g3MgloLjJldDkycDAyCWguM2R5NnZrbTIJaC4xdDNoNXNmMgloLjRkMzRvZzgyCWguMnM4ZXlvMTgAciExVUZ6cXZpc3FHRzBoUFZQSGhhX3lqTjZCbFFlYVM1ZDQ=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