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F3B59" w14:textId="77777777" w:rsidR="00B60D6C" w:rsidRDefault="00B60D6C" w:rsidP="009D21AE">
      <w:pPr>
        <w:rPr>
          <w:b/>
        </w:rPr>
      </w:pPr>
    </w:p>
    <w:p w14:paraId="4EA4A0D2" w14:textId="77777777" w:rsidR="00784407" w:rsidRDefault="00784407" w:rsidP="009D21AE">
      <w:pPr>
        <w:rPr>
          <w:b/>
        </w:rPr>
      </w:pPr>
    </w:p>
    <w:p w14:paraId="1CBA69D0" w14:textId="77777777" w:rsidR="00784407" w:rsidRDefault="00784407" w:rsidP="009D21AE">
      <w:pPr>
        <w:rPr>
          <w:b/>
        </w:rPr>
      </w:pPr>
    </w:p>
    <w:p w14:paraId="367A1C04" w14:textId="77777777" w:rsidR="00784407" w:rsidRDefault="00784407" w:rsidP="009D21AE">
      <w:pPr>
        <w:rPr>
          <w:b/>
        </w:rPr>
      </w:pPr>
    </w:p>
    <w:p w14:paraId="05919BED" w14:textId="77777777" w:rsidR="00784407" w:rsidRDefault="00784407" w:rsidP="009D21AE">
      <w:pPr>
        <w:rPr>
          <w:b/>
        </w:rPr>
      </w:pPr>
    </w:p>
    <w:p w14:paraId="3E1777BD" w14:textId="77777777" w:rsidR="00784407" w:rsidRDefault="00784407" w:rsidP="009D21AE">
      <w:pPr>
        <w:rPr>
          <w:b/>
        </w:rPr>
      </w:pPr>
    </w:p>
    <w:p w14:paraId="255960AF" w14:textId="77777777" w:rsidR="00784407" w:rsidRDefault="00784407" w:rsidP="009D21AE">
      <w:pPr>
        <w:rPr>
          <w:b/>
        </w:rPr>
      </w:pPr>
    </w:p>
    <w:p w14:paraId="70DED6F0" w14:textId="77777777" w:rsidR="00784407" w:rsidRDefault="00784407" w:rsidP="009D21AE">
      <w:pPr>
        <w:rPr>
          <w:b/>
        </w:rPr>
      </w:pPr>
    </w:p>
    <w:p w14:paraId="2FE8AC53" w14:textId="77777777" w:rsidR="00784407" w:rsidRDefault="00784407" w:rsidP="009D21AE">
      <w:pPr>
        <w:rPr>
          <w:b/>
        </w:rPr>
      </w:pPr>
    </w:p>
    <w:p w14:paraId="0C27BECD" w14:textId="77777777" w:rsidR="00784407" w:rsidRDefault="00784407" w:rsidP="009D21AE">
      <w:pPr>
        <w:rPr>
          <w:b/>
        </w:rPr>
      </w:pPr>
    </w:p>
    <w:p w14:paraId="6BCF7F5C" w14:textId="77777777" w:rsidR="00784407" w:rsidRDefault="00784407" w:rsidP="00784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Brad Riggs</w:t>
      </w:r>
    </w:p>
    <w:p w14:paraId="1255D1CE" w14:textId="77777777" w:rsidR="00784407" w:rsidRDefault="00784407" w:rsidP="00784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Due Date: Wednesday, October 11, 2017</w:t>
      </w:r>
    </w:p>
    <w:p w14:paraId="015E762D" w14:textId="77777777" w:rsidR="00784407" w:rsidRDefault="00784407" w:rsidP="00784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CIS310-01</w:t>
      </w:r>
    </w:p>
    <w:p w14:paraId="1FE84184" w14:textId="77777777" w:rsidR="00784407" w:rsidRDefault="00784407" w:rsidP="00784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Assignment 6</w:t>
      </w:r>
    </w:p>
    <w:p w14:paraId="2C261C07" w14:textId="77777777" w:rsidR="00B60D6C" w:rsidRDefault="00B60D6C" w:rsidP="009D21AE">
      <w:pPr>
        <w:rPr>
          <w:b/>
        </w:rPr>
      </w:pPr>
      <w:r>
        <w:rPr>
          <w:b/>
        </w:rPr>
        <w:br w:type="page"/>
      </w:r>
    </w:p>
    <w:p w14:paraId="4D0E0AED" w14:textId="77777777" w:rsidR="009D21AE" w:rsidRDefault="008417D0" w:rsidP="009D21AE">
      <w:pPr>
        <w:pStyle w:val="ListParagraph"/>
        <w:numPr>
          <w:ilvl w:val="0"/>
          <w:numId w:val="4"/>
        </w:numPr>
      </w:pPr>
      <w:r w:rsidRPr="009D21AE">
        <w:rPr>
          <w:b/>
        </w:rPr>
        <w:lastRenderedPageBreak/>
        <w:t>Draw the dependency d</w:t>
      </w:r>
      <w:r w:rsidR="009D21AE" w:rsidRPr="009D21AE">
        <w:rPr>
          <w:b/>
        </w:rPr>
        <w:t>iagram for the P6.3 on page 238</w:t>
      </w:r>
    </w:p>
    <w:p w14:paraId="2EC60825" w14:textId="77777777" w:rsidR="009D21AE" w:rsidRPr="009D21AE" w:rsidRDefault="009D21AE" w:rsidP="009D21AE">
      <w:r>
        <w:object w:dxaOrig="14566" w:dyaOrig="3990" w14:anchorId="72053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8.25pt" o:ole="">
            <v:imagedata r:id="rId5" o:title=""/>
          </v:shape>
          <o:OLEObject Type="Embed" ProgID="Visio.Drawing.15" ShapeID="_x0000_i1025" DrawAspect="Content" ObjectID="_1569181222" r:id="rId6"/>
        </w:object>
      </w:r>
    </w:p>
    <w:p w14:paraId="7E332DBB" w14:textId="77777777" w:rsidR="008417D0" w:rsidRPr="009D21AE" w:rsidRDefault="008417D0" w:rsidP="009D21AE">
      <w:pPr>
        <w:pStyle w:val="ListParagraph"/>
        <w:numPr>
          <w:ilvl w:val="0"/>
          <w:numId w:val="4"/>
        </w:numPr>
        <w:rPr>
          <w:b/>
        </w:rPr>
      </w:pPr>
      <w:r w:rsidRPr="009D21AE">
        <w:rPr>
          <w:b/>
        </w:rPr>
        <w:t>Is the table in 1NF? Why or why not?</w:t>
      </w:r>
    </w:p>
    <w:p w14:paraId="0C6E6B47" w14:textId="77777777" w:rsidR="008417D0" w:rsidRDefault="008417D0" w:rsidP="008417D0">
      <w:pPr>
        <w:pStyle w:val="ListParagraph"/>
      </w:pPr>
    </w:p>
    <w:p w14:paraId="03163E84" w14:textId="77777777" w:rsidR="008417D0" w:rsidRDefault="008417D0" w:rsidP="008417D0">
      <w:pPr>
        <w:pStyle w:val="ListParagraph"/>
      </w:pPr>
      <w:r>
        <w:t>Yes, the table is in 1NF b</w:t>
      </w:r>
      <w:r w:rsidR="008C7A26">
        <w:t xml:space="preserve">ecause each row is unique and a </w:t>
      </w:r>
      <w:r>
        <w:t>primary</w:t>
      </w:r>
      <w:r w:rsidR="008C7A26">
        <w:t xml:space="preserve"> key</w:t>
      </w:r>
      <w:r>
        <w:t xml:space="preserve"> has been defined.</w:t>
      </w:r>
      <w:r w:rsidR="008C7A26">
        <w:t xml:space="preserve"> This table contains a composite primary key.</w:t>
      </w:r>
    </w:p>
    <w:p w14:paraId="0768F884" w14:textId="77777777" w:rsidR="008C7A26" w:rsidRDefault="008C7A26" w:rsidP="008417D0">
      <w:pPr>
        <w:pStyle w:val="ListParagraph"/>
      </w:pPr>
    </w:p>
    <w:p w14:paraId="61129A06" w14:textId="77777777" w:rsidR="008417D0" w:rsidRDefault="008C7A26" w:rsidP="009D21AE">
      <w:pPr>
        <w:pStyle w:val="ListParagraph"/>
        <w:numPr>
          <w:ilvl w:val="0"/>
          <w:numId w:val="4"/>
        </w:numPr>
        <w:rPr>
          <w:b/>
        </w:rPr>
      </w:pPr>
      <w:r w:rsidRPr="008C7A26">
        <w:rPr>
          <w:b/>
        </w:rPr>
        <w:t xml:space="preserve">Is the table in 2NF? Why or why not? If the table is not in 2NF, normalize the table so that the resulting database is in 2NF. </w:t>
      </w:r>
    </w:p>
    <w:p w14:paraId="21ABC03F" w14:textId="77777777" w:rsidR="00A06BD4" w:rsidRDefault="008C7A26" w:rsidP="009D21AE">
      <w:pPr>
        <w:ind w:left="720"/>
      </w:pPr>
      <w:r>
        <w:t>This table is not currently in 2NF because it contains partial dependencies. Each partial dep</w:t>
      </w:r>
      <w:r w:rsidR="009D21AE">
        <w:t>endency should form a new table.</w:t>
      </w:r>
    </w:p>
    <w:p w14:paraId="54FB06E7" w14:textId="77777777" w:rsidR="00B0663B" w:rsidRDefault="00B0663B" w:rsidP="00B0663B">
      <w:r>
        <w:object w:dxaOrig="5566" w:dyaOrig="1996" w14:anchorId="4C3D3676">
          <v:shape id="_x0000_i1026" type="#_x0000_t75" style="width:278.25pt;height:99.75pt" o:ole="">
            <v:imagedata r:id="rId7" o:title=""/>
          </v:shape>
          <o:OLEObject Type="Embed" ProgID="Visio.Drawing.15" ShapeID="_x0000_i1026" DrawAspect="Content" ObjectID="_1569181223" r:id="rId8"/>
        </w:object>
      </w:r>
    </w:p>
    <w:p w14:paraId="3D44B9D7" w14:textId="77777777" w:rsidR="00B0663B" w:rsidRDefault="00B0663B" w:rsidP="00B0663B">
      <w:r>
        <w:object w:dxaOrig="9256" w:dyaOrig="2551" w14:anchorId="635F2AE6">
          <v:shape id="_x0000_i1027" type="#_x0000_t75" style="width:462.75pt;height:127.5pt" o:ole="">
            <v:imagedata r:id="rId9" o:title=""/>
          </v:shape>
          <o:OLEObject Type="Embed" ProgID="Visio.Drawing.15" ShapeID="_x0000_i1027" DrawAspect="Content" ObjectID="_1569181224" r:id="rId10"/>
        </w:object>
      </w:r>
    </w:p>
    <w:p w14:paraId="143D6338" w14:textId="2F76EAAA" w:rsidR="00B7054F" w:rsidRDefault="00B0663B" w:rsidP="00B0663B">
      <w:r>
        <w:object w:dxaOrig="3766" w:dyaOrig="1771" w14:anchorId="54FDB82F">
          <v:shape id="_x0000_i1028" type="#_x0000_t75" style="width:188.25pt;height:88.5pt" o:ole="">
            <v:imagedata r:id="rId11" o:title=""/>
          </v:shape>
          <o:OLEObject Type="Embed" ProgID="Visio.Drawing.15" ShapeID="_x0000_i1028" DrawAspect="Content" ObjectID="_1569181225" r:id="rId12"/>
        </w:object>
      </w:r>
    </w:p>
    <w:p w14:paraId="001558AC" w14:textId="76DCD518" w:rsidR="00B7054F" w:rsidRDefault="0098614A" w:rsidP="00B0663B">
      <w:r>
        <w:rPr>
          <w:noProof/>
        </w:rPr>
        <w:lastRenderedPageBreak/>
        <w:drawing>
          <wp:inline distT="0" distB="0" distL="0" distR="0" wp14:anchorId="10E7F0EF" wp14:editId="41904029">
            <wp:extent cx="52959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NF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0973" w14:textId="77777777" w:rsidR="00B7054F" w:rsidRDefault="00B7054F" w:rsidP="00B0663B"/>
    <w:p w14:paraId="068FC6E5" w14:textId="77777777" w:rsidR="00476B66" w:rsidRDefault="00476B66" w:rsidP="00476B66">
      <w:pPr>
        <w:pStyle w:val="ListParagraph"/>
        <w:numPr>
          <w:ilvl w:val="0"/>
          <w:numId w:val="4"/>
        </w:numPr>
        <w:rPr>
          <w:b/>
        </w:rPr>
      </w:pPr>
      <w:r w:rsidRPr="00476B66">
        <w:rPr>
          <w:b/>
        </w:rPr>
        <w:t xml:space="preserve">Is the database above in 3NF? Why or why not? If it is not 3NF, normalize the table so that the resulting database in in 3NF. </w:t>
      </w:r>
    </w:p>
    <w:p w14:paraId="54CDFEBB" w14:textId="77777777" w:rsidR="00476B66" w:rsidRDefault="00476B66" w:rsidP="00476B66">
      <w:pPr>
        <w:pStyle w:val="ListParagraph"/>
        <w:rPr>
          <w:b/>
        </w:rPr>
      </w:pPr>
    </w:p>
    <w:p w14:paraId="7DB226F8" w14:textId="77777777" w:rsidR="00476B66" w:rsidRDefault="00476B66" w:rsidP="00476B66">
      <w:pPr>
        <w:pStyle w:val="ListParagraph"/>
      </w:pPr>
      <w:r>
        <w:t>The table is not currently in 3NF because it contains a transitive dependency.</w:t>
      </w:r>
    </w:p>
    <w:p w14:paraId="368DEC89" w14:textId="77777777" w:rsidR="00476B66" w:rsidRDefault="00476B66" w:rsidP="00476B66">
      <w:r>
        <w:object w:dxaOrig="5566" w:dyaOrig="1996" w14:anchorId="248FBBDE">
          <v:shape id="_x0000_i1029" type="#_x0000_t75" style="width:278.25pt;height:99.75pt" o:ole="">
            <v:imagedata r:id="rId7" o:title=""/>
          </v:shape>
          <o:OLEObject Type="Embed" ProgID="Visio.Drawing.15" ShapeID="_x0000_i1029" DrawAspect="Content" ObjectID="_1569181226" r:id="rId14"/>
        </w:object>
      </w:r>
    </w:p>
    <w:p w14:paraId="7DB801BB" w14:textId="77777777" w:rsidR="00476B66" w:rsidRDefault="00476B66" w:rsidP="00476B66">
      <w:r>
        <w:object w:dxaOrig="7426" w:dyaOrig="1771" w14:anchorId="3926F07E">
          <v:shape id="_x0000_i1030" type="#_x0000_t75" style="width:371.25pt;height:88.5pt" o:ole="">
            <v:imagedata r:id="rId15" o:title=""/>
          </v:shape>
          <o:OLEObject Type="Embed" ProgID="Visio.Drawing.15" ShapeID="_x0000_i1030" DrawAspect="Content" ObjectID="_1569181227" r:id="rId16"/>
        </w:object>
      </w:r>
    </w:p>
    <w:p w14:paraId="17276B75" w14:textId="77777777" w:rsidR="00476B66" w:rsidRDefault="00B60D6C" w:rsidP="00476B66">
      <w:r>
        <w:object w:dxaOrig="3766" w:dyaOrig="1771" w14:anchorId="25E4D822">
          <v:shape id="_x0000_i1031" type="#_x0000_t75" style="width:188.25pt;height:88.5pt" o:ole="">
            <v:imagedata r:id="rId11" o:title=""/>
          </v:shape>
          <o:OLEObject Type="Embed" ProgID="Visio.Drawing.15" ShapeID="_x0000_i1031" DrawAspect="Content" ObjectID="_1569181228" r:id="rId17"/>
        </w:object>
      </w:r>
      <w:r w:rsidR="00476B66">
        <w:object w:dxaOrig="3856" w:dyaOrig="1771" w14:anchorId="57445955">
          <v:shape id="_x0000_i1032" type="#_x0000_t75" style="width:192.75pt;height:88.5pt" o:ole="">
            <v:imagedata r:id="rId18" o:title=""/>
          </v:shape>
          <o:OLEObject Type="Embed" ProgID="Visio.Drawing.15" ShapeID="_x0000_i1032" DrawAspect="Content" ObjectID="_1569181229" r:id="rId19"/>
        </w:object>
      </w:r>
      <w:bookmarkStart w:id="0" w:name="_GoBack"/>
      <w:bookmarkEnd w:id="0"/>
    </w:p>
    <w:p w14:paraId="5E52192E" w14:textId="00461C8D" w:rsidR="00B60D6C" w:rsidRDefault="0098614A" w:rsidP="00B60D6C">
      <w:r>
        <w:rPr>
          <w:noProof/>
        </w:rPr>
        <w:lastRenderedPageBreak/>
        <w:drawing>
          <wp:inline distT="0" distB="0" distL="0" distR="0" wp14:anchorId="1CC2105C" wp14:editId="30B4C1F4">
            <wp:extent cx="45910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NF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90E7" w14:textId="3C436173" w:rsidR="00B60D6C" w:rsidRDefault="00B60D6C" w:rsidP="00B60D6C"/>
    <w:p w14:paraId="2061BE65" w14:textId="7A86C106" w:rsidR="00B60D6C" w:rsidRDefault="00B60D6C" w:rsidP="00B60D6C">
      <w:pPr>
        <w:pStyle w:val="ListParagraph"/>
        <w:numPr>
          <w:ilvl w:val="0"/>
          <w:numId w:val="4"/>
        </w:numPr>
        <w:rPr>
          <w:b/>
        </w:rPr>
      </w:pPr>
      <w:r w:rsidRPr="00B60D6C">
        <w:rPr>
          <w:b/>
        </w:rPr>
        <w:t>Use the following tables in step 4 to create a Crow’s Foot ERD.</w:t>
      </w:r>
    </w:p>
    <w:p w14:paraId="61180859" w14:textId="6E14DE7A" w:rsidR="00B60D6C" w:rsidRPr="00C04BD1" w:rsidRDefault="00752473" w:rsidP="00B60D6C">
      <w:r>
        <w:object w:dxaOrig="8311" w:dyaOrig="8145" w14:anchorId="2667359F">
          <v:shape id="_x0000_i1057" type="#_x0000_t75" style="width:318pt;height:313.5pt" o:ole="">
            <v:imagedata r:id="rId21" o:title=""/>
          </v:shape>
          <o:OLEObject Type="Embed" ProgID="Visio.Drawing.15" ShapeID="_x0000_i1057" DrawAspect="Content" ObjectID="_1569181230" r:id="rId22"/>
        </w:object>
      </w:r>
    </w:p>
    <w:sectPr w:rsidR="00B60D6C" w:rsidRPr="00C0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37229"/>
    <w:multiLevelType w:val="multilevel"/>
    <w:tmpl w:val="D8EC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F0EE9"/>
    <w:multiLevelType w:val="hybridMultilevel"/>
    <w:tmpl w:val="B006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00D4"/>
    <w:multiLevelType w:val="hybridMultilevel"/>
    <w:tmpl w:val="29EE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80953"/>
    <w:multiLevelType w:val="hybridMultilevel"/>
    <w:tmpl w:val="5F5E2A96"/>
    <w:lvl w:ilvl="0" w:tplc="AD90F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D0"/>
    <w:rsid w:val="00476B66"/>
    <w:rsid w:val="004C006F"/>
    <w:rsid w:val="00752473"/>
    <w:rsid w:val="00784407"/>
    <w:rsid w:val="008417D0"/>
    <w:rsid w:val="008C7A26"/>
    <w:rsid w:val="0098614A"/>
    <w:rsid w:val="009D21AE"/>
    <w:rsid w:val="00A06BD4"/>
    <w:rsid w:val="00AE23D0"/>
    <w:rsid w:val="00B0663B"/>
    <w:rsid w:val="00B60D6C"/>
    <w:rsid w:val="00B7054F"/>
    <w:rsid w:val="00C0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A1444DF"/>
  <w15:chartTrackingRefBased/>
  <w15:docId w15:val="{898E9B89-CE0F-44D4-BA31-E6EAA6A2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JPG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package" Target="embeddings/Microsoft_Visio_Drawing6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19" Type="http://schemas.openxmlformats.org/officeDocument/2006/relationships/package" Target="embeddings/Microsoft_Visio_Drawing7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Riggs,Bradley W</dc:creator>
  <cp:keywords/>
  <dc:description/>
  <cp:lastModifiedBy>Riggs,Bradley W</cp:lastModifiedBy>
  <cp:revision>2</cp:revision>
  <dcterms:created xsi:type="dcterms:W3CDTF">2017-10-10T00:37:00Z</dcterms:created>
  <dcterms:modified xsi:type="dcterms:W3CDTF">2017-10-11T02:54:00Z</dcterms:modified>
</cp:coreProperties>
</file>