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9F38" w14:textId="77777777" w:rsidR="008E42A4" w:rsidRPr="008E42A4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List the different types with an example of a value </w:t>
      </w:r>
    </w:p>
    <w:tbl>
      <w:tblPr>
        <w:tblW w:w="0" w:type="auto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250"/>
        <w:gridCol w:w="5490"/>
      </w:tblGrid>
      <w:tr w:rsidR="00073B2D" w:rsidRPr="008E42A4" w14:paraId="1C74FF10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2230D" w14:textId="77777777" w:rsidR="008E42A4" w:rsidRPr="008E42A4" w:rsidRDefault="008E42A4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8E42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77F5F" w14:textId="77777777" w:rsidR="008E42A4" w:rsidRPr="008E42A4" w:rsidRDefault="008E42A4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  <w:r w:rsidRPr="008E42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7E043A" w14:textId="77777777" w:rsidR="008E42A4" w:rsidRPr="008E42A4" w:rsidRDefault="008E42A4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of Type</w:t>
            </w:r>
            <w:r w:rsidRPr="008E42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B2D" w:rsidRPr="008E42A4" w14:paraId="2549D8A9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9C20F" w14:textId="0CF174CB" w:rsidR="00073B2D" w:rsidRPr="008E42A4" w:rsidRDefault="00073B2D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68A99" w14:textId="02A18CD8" w:rsidR="008E42A4" w:rsidRPr="008E42A4" w:rsidRDefault="00073B2D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 of characters surrounded by quotes or double quotes, can also be span across multiple lines using \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56B1B" w14:textId="76085576" w:rsidR="00073B2D" w:rsidRDefault="00073B2D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‘this is a string’</w:t>
            </w:r>
          </w:p>
          <w:p w14:paraId="583FDE8E" w14:textId="5EF05A8B" w:rsidR="00073B2D" w:rsidRPr="008E42A4" w:rsidRDefault="00073B2D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073B2D" w:rsidRPr="008E42A4" w14:paraId="191AA9EC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A58964" w14:textId="080803A8" w:rsidR="00073B2D" w:rsidRDefault="00073B2D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94A283" w14:textId="1037B626" w:rsidR="00073B2D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name suggests, it is a number, numbers do not exist in ‘’ or “” as that would make them a string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2B459E" w14:textId="5238F099" w:rsidR="00073B2D" w:rsidRPr="008E42A4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1+2=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“1”+”2”=”12”</w:t>
            </w:r>
          </w:p>
        </w:tc>
      </w:tr>
      <w:tr w:rsidR="00AD7F09" w:rsidRPr="008E42A4" w14:paraId="3CACD750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DFACC5" w14:textId="4F0510CF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F3BAAA" w14:textId="6F9711B0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or false comparison, (‘truthy’ and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values also accepted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4CCEF8" w14:textId="4D18ED56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‘’ (empty string) would be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‘this is a string’ would be a truthy value</w:t>
            </w:r>
          </w:p>
        </w:tc>
      </w:tr>
      <w:tr w:rsidR="00AD7F09" w:rsidRPr="008E42A4" w14:paraId="3516F2C2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F96A37" w14:textId="6E06E95D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6CBAB7" w14:textId="7BC765E4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value that represents the absence of a value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43C631" w14:textId="21AF3183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AD7F09" w:rsidRPr="008E42A4" w14:paraId="0C175903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10A923" w14:textId="7AB9C049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359D53" w14:textId="3EE94F4E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is empty 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E14B6D" w14:textId="374F2008" w:rsidR="00AD7F09" w:rsidRDefault="00AD7F09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= </w:t>
            </w:r>
          </w:p>
        </w:tc>
      </w:tr>
      <w:tr w:rsidR="00CA352F" w:rsidRPr="008E42A4" w14:paraId="6196BD39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6BA99C" w14:textId="6FF2A8A0" w:rsidR="00CA352F" w:rsidRDefault="00CA352F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5672A2" w14:textId="4DCDB63D" w:rsidR="00CA352F" w:rsidRDefault="00CA352F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used as a unique identifier, even if multiple symbols have the same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do not equal each other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4897D3" w14:textId="77777777" w:rsidR="00CA352F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Sym1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73C876CA" w14:textId="77777777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Sym2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6C7863BA" w14:textId="4FE735F1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Sym1 = sym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</w:t>
            </w:r>
          </w:p>
        </w:tc>
      </w:tr>
      <w:tr w:rsidR="006667F0" w:rsidRPr="008E42A4" w14:paraId="411C9D94" w14:textId="77777777" w:rsidTr="00073B2D">
        <w:trPr>
          <w:trHeight w:val="72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C8DA9A" w14:textId="74932F93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773404" w14:textId="67D26224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object is created to “nest” properties or what not into a variable, often “let” 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“const” is used before the variable</w:t>
            </w:r>
          </w:p>
        </w:tc>
        <w:tc>
          <w:tcPr>
            <w:tcW w:w="5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D2504C" w14:textId="77777777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Let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toyBox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</w:p>
          <w:p w14:paraId="10495486" w14:textId="77777777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Slinky;</w:t>
            </w:r>
          </w:p>
          <w:p w14:paraId="29E39E08" w14:textId="77777777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Doll;</w:t>
            </w:r>
          </w:p>
          <w:p w14:paraId="433E5101" w14:textId="77777777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Marbles;</w:t>
            </w:r>
          </w:p>
          <w:p w14:paraId="4B135E7C" w14:textId="74FBA3E2" w:rsidR="006667F0" w:rsidRDefault="006667F0" w:rsidP="00CA352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  <w:bookmarkStart w:id="0" w:name="_GoBack"/>
            <w:bookmarkEnd w:id="0"/>
          </w:p>
        </w:tc>
      </w:tr>
    </w:tbl>
    <w:p w14:paraId="0087C9CC" w14:textId="750C8DA5" w:rsidR="00EC2154" w:rsidRPr="00EC2154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Explain what happens when you add a string and a number? ______</w:t>
      </w:r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When adding the two, the numbers will be converted into strings (3+4+’5’=</w:t>
      </w:r>
      <w:proofErr w:type="gramStart"/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75)</w:t>
      </w: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</w:t>
      </w:r>
      <w:proofErr w:type="gramEnd"/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_______ </w:t>
      </w:r>
    </w:p>
    <w:p w14:paraId="1393BD50" w14:textId="304274CE" w:rsidR="008E42A4" w:rsidRPr="008E42A4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How do you convert a string to a number? ____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take away the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“ ‘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’ “s</w:t>
      </w: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_____ </w:t>
      </w:r>
    </w:p>
    <w:p w14:paraId="25D2575E" w14:textId="66A4F55F" w:rsidR="008E42A4" w:rsidRPr="008E42A4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What is the difference between a float and an int? __</w:t>
      </w:r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 xml:space="preserve">float has a </w:t>
      </w:r>
      <w:proofErr w:type="gramStart"/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“.” ,</w:t>
      </w:r>
      <w:proofErr w:type="gramEnd"/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 xml:space="preserve">  int is a whole number</w:t>
      </w: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__</w:t>
      </w:r>
    </w:p>
    <w:p w14:paraId="116E788F" w14:textId="583EE437" w:rsidR="008E42A4" w:rsidRPr="008E42A4" w:rsidRDefault="008E42A4" w:rsidP="00CA35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Give an example of why you would want to use each one. ___</w:t>
      </w:r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you would use an int as a whole number, where you might use a float if you need to specify a specific number that may be between 2 int’s (</w:t>
      </w:r>
      <w:proofErr w:type="gramStart"/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3.5)</w:t>
      </w: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</w:t>
      </w:r>
      <w:proofErr w:type="gramEnd"/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____________ </w:t>
      </w:r>
    </w:p>
    <w:p w14:paraId="5613BD65" w14:textId="3C9A967E" w:rsidR="008E42A4" w:rsidRPr="008E42A4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Give an example of adding "Hello" and "World" together to get "Hello World". ___</w:t>
      </w:r>
      <w:proofErr w:type="gramStart"/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</w:t>
      </w:r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”hello</w:t>
      </w:r>
      <w:proofErr w:type="gramEnd"/>
      <w:r w:rsidR="00EC2154">
        <w:rPr>
          <w:rFonts w:ascii="Helvetica" w:eastAsia="Times New Roman" w:hAnsi="Helvetica" w:cs="Helvetica"/>
          <w:color w:val="2D3B45"/>
          <w:sz w:val="24"/>
          <w:szCs w:val="24"/>
        </w:rPr>
        <w:t>” + “world” = “hello world”</w:t>
      </w: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____________________ </w:t>
      </w:r>
    </w:p>
    <w:p w14:paraId="10FD2175" w14:textId="77777777" w:rsidR="00CA352F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Provide an example of an array literal. ___</w:t>
      </w:r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 xml:space="preserve">var </w:t>
      </w:r>
      <w:proofErr w:type="spellStart"/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>myArray</w:t>
      </w:r>
      <w:proofErr w:type="spellEnd"/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 xml:space="preserve"> = [“hello world</w:t>
      </w:r>
      <w:proofErr w:type="gramStart"/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>”]</w:t>
      </w: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_</w:t>
      </w:r>
      <w:proofErr w:type="gramEnd"/>
    </w:p>
    <w:p w14:paraId="4E55B56A" w14:textId="58F1A530" w:rsidR="008E42A4" w:rsidRPr="008E42A4" w:rsidRDefault="008E42A4" w:rsidP="00CA352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FAF5144" w14:textId="78DA1BA5" w:rsidR="00CA352F" w:rsidRDefault="008E42A4" w:rsidP="00CA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E42A4">
        <w:rPr>
          <w:rFonts w:ascii="Helvetica" w:eastAsia="Times New Roman" w:hAnsi="Helvetica" w:cs="Helvetica"/>
          <w:color w:val="2D3B45"/>
          <w:sz w:val="24"/>
          <w:szCs w:val="24"/>
        </w:rPr>
        <w:t>Provide an example of an object literal.</w:t>
      </w:r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 xml:space="preserve">   </w:t>
      </w:r>
      <w:proofErr w:type="spellStart"/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>toyBox</w:t>
      </w:r>
      <w:proofErr w:type="spellEnd"/>
      <w:r w:rsidR="00CA352F">
        <w:rPr>
          <w:rFonts w:ascii="Helvetica" w:eastAsia="Times New Roman" w:hAnsi="Helvetica" w:cs="Helvetica"/>
          <w:color w:val="2D3B45"/>
          <w:sz w:val="24"/>
          <w:szCs w:val="24"/>
        </w:rPr>
        <w:t xml:space="preserve">: { </w:t>
      </w:r>
    </w:p>
    <w:p w14:paraId="62638180" w14:textId="09445A3E" w:rsidR="00CA352F" w:rsidRDefault="00CA352F" w:rsidP="00CA352F">
      <w:pPr>
        <w:shd w:val="clear" w:color="auto" w:fill="FFFFFF"/>
        <w:spacing w:before="100" w:beforeAutospacing="1" w:after="100" w:afterAutospacing="1" w:line="240" w:lineRule="auto"/>
        <w:ind w:left="43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Gun;</w:t>
      </w:r>
    </w:p>
    <w:p w14:paraId="1E46B10D" w14:textId="75900A71" w:rsidR="00CA352F" w:rsidRDefault="00CA352F" w:rsidP="00CA352F">
      <w:pPr>
        <w:shd w:val="clear" w:color="auto" w:fill="FFFFFF"/>
        <w:spacing w:before="100" w:beforeAutospacing="1" w:after="100" w:afterAutospacing="1" w:line="240" w:lineRule="auto"/>
        <w:ind w:left="43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Action figure;</w:t>
      </w:r>
    </w:p>
    <w:p w14:paraId="31ED98E6" w14:textId="7E475A6F" w:rsidR="00CA352F" w:rsidRDefault="00CA352F" w:rsidP="00CA352F">
      <w:pPr>
        <w:shd w:val="clear" w:color="auto" w:fill="FFFFFF"/>
        <w:spacing w:before="100" w:beforeAutospacing="1" w:after="100" w:afterAutospacing="1" w:line="240" w:lineRule="auto"/>
        <w:ind w:left="43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Legos;</w:t>
      </w:r>
    </w:p>
    <w:p w14:paraId="491D88A9" w14:textId="78B2CBE8" w:rsidR="008E42A4" w:rsidRPr="008E42A4" w:rsidRDefault="00CA352F" w:rsidP="00CA352F">
      <w:pPr>
        <w:shd w:val="clear" w:color="auto" w:fill="FFFFFF"/>
        <w:spacing w:before="100" w:beforeAutospacing="1" w:after="100" w:afterAutospacing="1" w:line="240" w:lineRule="auto"/>
        <w:ind w:left="3975" w:firstLine="34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03AF40BB" w14:textId="77777777" w:rsidR="009F2264" w:rsidRDefault="00993DEE"/>
    <w:sectPr w:rsidR="009F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3679D" w14:textId="77777777" w:rsidR="00EC2154" w:rsidRDefault="00EC2154" w:rsidP="00EC2154">
      <w:pPr>
        <w:spacing w:after="0" w:line="240" w:lineRule="auto"/>
      </w:pPr>
      <w:r>
        <w:separator/>
      </w:r>
    </w:p>
  </w:endnote>
  <w:endnote w:type="continuationSeparator" w:id="0">
    <w:p w14:paraId="127DB6DE" w14:textId="77777777" w:rsidR="00EC2154" w:rsidRDefault="00EC2154" w:rsidP="00EC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77008" w14:textId="77777777" w:rsidR="00EC2154" w:rsidRDefault="00EC2154" w:rsidP="00EC2154">
      <w:pPr>
        <w:spacing w:after="0" w:line="240" w:lineRule="auto"/>
      </w:pPr>
      <w:r>
        <w:separator/>
      </w:r>
    </w:p>
  </w:footnote>
  <w:footnote w:type="continuationSeparator" w:id="0">
    <w:p w14:paraId="3D716F76" w14:textId="77777777" w:rsidR="00EC2154" w:rsidRDefault="00EC2154" w:rsidP="00EC2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6EEC"/>
    <w:multiLevelType w:val="multilevel"/>
    <w:tmpl w:val="671AE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A4"/>
    <w:rsid w:val="00073B2D"/>
    <w:rsid w:val="006667F0"/>
    <w:rsid w:val="007B7294"/>
    <w:rsid w:val="008E42A4"/>
    <w:rsid w:val="00993DEE"/>
    <w:rsid w:val="00AD7F09"/>
    <w:rsid w:val="00BC7FB1"/>
    <w:rsid w:val="00CA352F"/>
    <w:rsid w:val="00E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FA8B"/>
  <w15:chartTrackingRefBased/>
  <w15:docId w15:val="{D3C8C2ED-B9FA-408D-933C-D0239D91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2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54"/>
  </w:style>
  <w:style w:type="paragraph" w:styleId="Footer">
    <w:name w:val="footer"/>
    <w:basedOn w:val="Normal"/>
    <w:link w:val="FooterChar"/>
    <w:uiPriority w:val="99"/>
    <w:unhideWhenUsed/>
    <w:rsid w:val="00EC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54"/>
  </w:style>
  <w:style w:type="paragraph" w:styleId="ListParagraph">
    <w:name w:val="List Paragraph"/>
    <w:basedOn w:val="Normal"/>
    <w:uiPriority w:val="34"/>
    <w:qFormat/>
    <w:rsid w:val="00CA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9104F8604594FB90B747032A58E99" ma:contentTypeVersion="2" ma:contentTypeDescription="Create a new document." ma:contentTypeScope="" ma:versionID="033ea13c28322de61b1b973b422adfa1">
  <xsd:schema xmlns:xsd="http://www.w3.org/2001/XMLSchema" xmlns:xs="http://www.w3.org/2001/XMLSchema" xmlns:p="http://schemas.microsoft.com/office/2006/metadata/properties" xmlns:ns3="9c3ee8a6-4a48-497a-bc6e-4015558967e4" targetNamespace="http://schemas.microsoft.com/office/2006/metadata/properties" ma:root="true" ma:fieldsID="591ca655764e61558819f65e4bf10f52" ns3:_="">
    <xsd:import namespace="9c3ee8a6-4a48-497a-bc6e-401555896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ee8a6-4a48-497a-bc6e-401555896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4BDDF-7663-475B-BEDE-99EF54A3F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ee8a6-4a48-497a-bc6e-401555896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AAC82-329B-401A-92A8-B23B50DDC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7FFD6-177C-4FE1-8B40-849152778A69}">
  <ds:schemaRefs>
    <ds:schemaRef ds:uri="http://schemas.microsoft.com/office/2006/documentManagement/types"/>
    <ds:schemaRef ds:uri="9c3ee8a6-4a48-497a-bc6e-4015558967e4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Brigham Robins</dc:creator>
  <cp:keywords/>
  <dc:description/>
  <cp:lastModifiedBy>Brigham Robins</cp:lastModifiedBy>
  <cp:revision>2</cp:revision>
  <dcterms:created xsi:type="dcterms:W3CDTF">2020-02-20T03:46:00Z</dcterms:created>
  <dcterms:modified xsi:type="dcterms:W3CDTF">2020-02-20T03:46:00Z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0x0101006249104F8604594FB90B747032A58E99</vt:lpwstr>
  </property>
</Properties>
</file>