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F481F" w14:textId="77777777" w:rsidR="000C071E" w:rsidRPr="000C071E" w:rsidRDefault="000C071E" w:rsidP="004B75FF">
      <w:pPr>
        <w:spacing w:after="0"/>
        <w:rPr>
          <w:b/>
          <w:bCs/>
        </w:rPr>
      </w:pPr>
      <w:r w:rsidRPr="000C071E">
        <w:rPr>
          <w:b/>
          <w:bCs/>
        </w:rPr>
        <w:t>1. High Level Architecture Overview</w:t>
      </w:r>
    </w:p>
    <w:p w14:paraId="071EAD53" w14:textId="77777777" w:rsidR="000C071E" w:rsidRPr="000C071E" w:rsidRDefault="000C071E" w:rsidP="004B75FF">
      <w:pPr>
        <w:spacing w:after="0"/>
      </w:pPr>
      <w:proofErr w:type="spellStart"/>
      <w:r w:rsidRPr="000C071E">
        <w:t>AssetFlow</w:t>
      </w:r>
      <w:proofErr w:type="spellEnd"/>
      <w:r w:rsidRPr="000C071E">
        <w:t xml:space="preserve"> follows a </w:t>
      </w:r>
      <w:r w:rsidRPr="000C071E">
        <w:rPr>
          <w:b/>
          <w:bCs/>
        </w:rPr>
        <w:t>multi tier, layered architecture</w:t>
      </w:r>
      <w:r w:rsidRPr="000C071E">
        <w:t xml:space="preserve"> designed for scalability and maintainability.</w:t>
      </w:r>
    </w:p>
    <w:p w14:paraId="3EEBF789" w14:textId="77777777" w:rsidR="000C071E" w:rsidRPr="000C071E" w:rsidRDefault="000C071E" w:rsidP="004B75FF">
      <w:pPr>
        <w:spacing w:after="0"/>
        <w:rPr>
          <w:b/>
          <w:bCs/>
        </w:rPr>
      </w:pPr>
      <w:r w:rsidRPr="000C071E">
        <w:rPr>
          <w:b/>
          <w:bCs/>
        </w:rPr>
        <w:t>Logical Flow</w:t>
      </w:r>
    </w:p>
    <w:p w14:paraId="7D8406F3" w14:textId="77777777" w:rsidR="000C071E" w:rsidRPr="000C071E" w:rsidRDefault="000C071E" w:rsidP="004B75FF">
      <w:pPr>
        <w:spacing w:after="0"/>
      </w:pPr>
      <w:r w:rsidRPr="000C071E">
        <w:t>Client → API Layer → Service Layer → Repository Layer → Database</w:t>
      </w:r>
    </w:p>
    <w:p w14:paraId="4D0BA3B8" w14:textId="77777777" w:rsidR="000C071E" w:rsidRPr="000C071E" w:rsidRDefault="000C071E" w:rsidP="004B75FF">
      <w:pPr>
        <w:spacing w:after="0"/>
      </w:pPr>
      <w:r w:rsidRPr="000C071E">
        <w:t>This separation ensures:</w:t>
      </w:r>
    </w:p>
    <w:p w14:paraId="5294A508" w14:textId="77777777" w:rsidR="000C071E" w:rsidRPr="000C071E" w:rsidRDefault="000C071E" w:rsidP="004B75FF">
      <w:pPr>
        <w:numPr>
          <w:ilvl w:val="0"/>
          <w:numId w:val="1"/>
        </w:numPr>
        <w:spacing w:after="0"/>
      </w:pPr>
      <w:r w:rsidRPr="000C071E">
        <w:t>Clean code structure</w:t>
      </w:r>
    </w:p>
    <w:p w14:paraId="2B8BFFEB" w14:textId="77777777" w:rsidR="000C071E" w:rsidRPr="000C071E" w:rsidRDefault="000C071E" w:rsidP="004B75FF">
      <w:pPr>
        <w:numPr>
          <w:ilvl w:val="0"/>
          <w:numId w:val="1"/>
        </w:numPr>
        <w:spacing w:after="0"/>
      </w:pPr>
      <w:r w:rsidRPr="000C071E">
        <w:t>Scalability</w:t>
      </w:r>
    </w:p>
    <w:p w14:paraId="34E5B64F" w14:textId="77777777" w:rsidR="000C071E" w:rsidRPr="000C071E" w:rsidRDefault="000C071E" w:rsidP="004B75FF">
      <w:pPr>
        <w:numPr>
          <w:ilvl w:val="0"/>
          <w:numId w:val="1"/>
        </w:numPr>
        <w:spacing w:after="0"/>
      </w:pPr>
      <w:r w:rsidRPr="000C071E">
        <w:t>Testability</w:t>
      </w:r>
    </w:p>
    <w:p w14:paraId="6B8FC9AA" w14:textId="77777777" w:rsidR="000C071E" w:rsidRPr="000C071E" w:rsidRDefault="000C071E" w:rsidP="004B75FF">
      <w:pPr>
        <w:numPr>
          <w:ilvl w:val="0"/>
          <w:numId w:val="1"/>
        </w:numPr>
        <w:spacing w:after="0"/>
      </w:pPr>
      <w:r w:rsidRPr="000C071E">
        <w:t>Maintainability</w:t>
      </w:r>
    </w:p>
    <w:p w14:paraId="06387E37" w14:textId="21C8302C" w:rsidR="000C071E" w:rsidRPr="000C071E" w:rsidRDefault="000C071E" w:rsidP="004B75FF">
      <w:pPr>
        <w:spacing w:after="0"/>
      </w:pPr>
    </w:p>
    <w:p w14:paraId="404EB668" w14:textId="77777777" w:rsidR="000C071E" w:rsidRDefault="000C071E" w:rsidP="004B75FF">
      <w:pPr>
        <w:spacing w:after="0"/>
        <w:rPr>
          <w:b/>
          <w:bCs/>
        </w:rPr>
      </w:pPr>
      <w:r w:rsidRPr="000C071E">
        <w:rPr>
          <w:b/>
          <w:bCs/>
        </w:rPr>
        <w:t>2. Architecture Diagram (Conceptual View)</w:t>
      </w:r>
    </w:p>
    <w:p w14:paraId="3CBF02FD" w14:textId="2977C03E" w:rsidR="00D63125" w:rsidRPr="000C071E" w:rsidRDefault="00D63125" w:rsidP="004B75FF">
      <w:pPr>
        <w:spacing w:after="0"/>
      </w:pPr>
      <w:r w:rsidRPr="00D63125">
        <w:rPr>
          <w:noProof/>
        </w:rPr>
        <w:lastRenderedPageBreak/>
        <w:drawing>
          <wp:inline distT="0" distB="0" distL="0" distR="0" wp14:anchorId="7216C1E5" wp14:editId="6E1950F2">
            <wp:extent cx="5477639" cy="6735115"/>
            <wp:effectExtent l="0" t="0" r="8890" b="8890"/>
            <wp:docPr id="99086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66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901C" w14:textId="77777777" w:rsidR="000C071E" w:rsidRPr="000C071E" w:rsidRDefault="00000000" w:rsidP="004B75FF">
      <w:pPr>
        <w:spacing w:after="0"/>
      </w:pPr>
      <w:r>
        <w:pict w14:anchorId="0634B2DD">
          <v:rect id="_x0000_i1027" style="width:0;height:1.5pt" o:hralign="center" o:hrstd="t" o:hr="t" fillcolor="#a0a0a0" stroked="f"/>
        </w:pict>
      </w:r>
    </w:p>
    <w:p w14:paraId="0E1F4BFB" w14:textId="77777777" w:rsidR="000C071E" w:rsidRPr="000C071E" w:rsidRDefault="000C071E" w:rsidP="004B75FF">
      <w:pPr>
        <w:spacing w:after="0"/>
        <w:rPr>
          <w:b/>
          <w:bCs/>
        </w:rPr>
      </w:pPr>
      <w:r w:rsidRPr="000C071E">
        <w:rPr>
          <w:b/>
          <w:bCs/>
        </w:rPr>
        <w:t>3. Layer by Layer Explanation</w:t>
      </w:r>
    </w:p>
    <w:p w14:paraId="61B28C70" w14:textId="77777777" w:rsidR="000C071E" w:rsidRPr="000C071E" w:rsidRDefault="000C071E" w:rsidP="004B75FF">
      <w:pPr>
        <w:spacing w:after="0"/>
        <w:rPr>
          <w:b/>
          <w:bCs/>
        </w:rPr>
      </w:pPr>
      <w:r w:rsidRPr="000C071E">
        <w:rPr>
          <w:b/>
          <w:bCs/>
        </w:rPr>
        <w:t>3.1 Client Layer</w:t>
      </w:r>
    </w:p>
    <w:p w14:paraId="19C27DA1" w14:textId="77777777" w:rsidR="000C071E" w:rsidRPr="000C071E" w:rsidRDefault="000C071E" w:rsidP="004B75FF">
      <w:pPr>
        <w:spacing w:after="0"/>
      </w:pPr>
      <w:r w:rsidRPr="000C071E">
        <w:t>This is the frontend interface.</w:t>
      </w:r>
    </w:p>
    <w:p w14:paraId="555A5444" w14:textId="77777777" w:rsidR="000C071E" w:rsidRPr="000C071E" w:rsidRDefault="000C071E" w:rsidP="004B75FF">
      <w:pPr>
        <w:spacing w:after="0"/>
      </w:pPr>
      <w:r w:rsidRPr="000C071E">
        <w:t>Responsibilities:</w:t>
      </w:r>
    </w:p>
    <w:p w14:paraId="055F9930" w14:textId="77777777" w:rsidR="000C071E" w:rsidRPr="000C071E" w:rsidRDefault="000C071E" w:rsidP="004B75FF">
      <w:pPr>
        <w:numPr>
          <w:ilvl w:val="0"/>
          <w:numId w:val="2"/>
        </w:numPr>
        <w:spacing w:after="0"/>
      </w:pPr>
      <w:r w:rsidRPr="000C071E">
        <w:t>Display dashboards</w:t>
      </w:r>
    </w:p>
    <w:p w14:paraId="3F8469CE" w14:textId="77777777" w:rsidR="000C071E" w:rsidRPr="000C071E" w:rsidRDefault="000C071E" w:rsidP="004B75FF">
      <w:pPr>
        <w:numPr>
          <w:ilvl w:val="0"/>
          <w:numId w:val="2"/>
        </w:numPr>
        <w:spacing w:after="0"/>
      </w:pPr>
      <w:r w:rsidRPr="000C071E">
        <w:lastRenderedPageBreak/>
        <w:t>Send booking requests</w:t>
      </w:r>
    </w:p>
    <w:p w14:paraId="55DBD37C" w14:textId="77777777" w:rsidR="000C071E" w:rsidRPr="000C071E" w:rsidRDefault="000C071E" w:rsidP="004B75FF">
      <w:pPr>
        <w:numPr>
          <w:ilvl w:val="0"/>
          <w:numId w:val="2"/>
        </w:numPr>
        <w:spacing w:after="0"/>
      </w:pPr>
      <w:r w:rsidRPr="000C071E">
        <w:t>Display reports</w:t>
      </w:r>
    </w:p>
    <w:p w14:paraId="6D4D191B" w14:textId="77777777" w:rsidR="000C071E" w:rsidRPr="000C071E" w:rsidRDefault="000C071E" w:rsidP="004B75FF">
      <w:pPr>
        <w:numPr>
          <w:ilvl w:val="0"/>
          <w:numId w:val="2"/>
        </w:numPr>
        <w:spacing w:after="0"/>
      </w:pPr>
      <w:r w:rsidRPr="000C071E">
        <w:t>Authenticate users</w:t>
      </w:r>
    </w:p>
    <w:p w14:paraId="41C91193" w14:textId="77777777" w:rsidR="000C071E" w:rsidRPr="000C071E" w:rsidRDefault="000C071E" w:rsidP="004B75FF">
      <w:pPr>
        <w:spacing w:after="0"/>
      </w:pPr>
      <w:r w:rsidRPr="000C071E">
        <w:t>The client communicates with backend via HTTP REST API.</w:t>
      </w:r>
    </w:p>
    <w:p w14:paraId="59B41C7A" w14:textId="77777777" w:rsidR="000C071E" w:rsidRPr="000C071E" w:rsidRDefault="000C071E" w:rsidP="004B75FF">
      <w:pPr>
        <w:spacing w:after="0"/>
      </w:pPr>
      <w:r w:rsidRPr="000C071E">
        <w:t>No business logic is handled here.</w:t>
      </w:r>
    </w:p>
    <w:p w14:paraId="6DB5599F" w14:textId="78EAF21C" w:rsidR="000C071E" w:rsidRPr="000C071E" w:rsidRDefault="000C071E" w:rsidP="004B75FF">
      <w:pPr>
        <w:spacing w:after="0"/>
      </w:pPr>
    </w:p>
    <w:p w14:paraId="613C18C7" w14:textId="77777777" w:rsidR="000C071E" w:rsidRPr="000C071E" w:rsidRDefault="000C071E" w:rsidP="004B75FF">
      <w:pPr>
        <w:spacing w:after="0"/>
        <w:rPr>
          <w:b/>
          <w:bCs/>
        </w:rPr>
      </w:pPr>
      <w:r w:rsidRPr="000C071E">
        <w:rPr>
          <w:b/>
          <w:bCs/>
        </w:rPr>
        <w:t>3.2 Controller Layer (API Layer)</w:t>
      </w:r>
    </w:p>
    <w:p w14:paraId="598F7969" w14:textId="77777777" w:rsidR="000C071E" w:rsidRPr="000C071E" w:rsidRDefault="000C071E" w:rsidP="004B75FF">
      <w:pPr>
        <w:spacing w:after="0"/>
      </w:pPr>
      <w:r w:rsidRPr="000C071E">
        <w:t>This layer:</w:t>
      </w:r>
    </w:p>
    <w:p w14:paraId="7031994B" w14:textId="77777777" w:rsidR="000C071E" w:rsidRPr="000C071E" w:rsidRDefault="000C071E" w:rsidP="004B75FF">
      <w:pPr>
        <w:numPr>
          <w:ilvl w:val="0"/>
          <w:numId w:val="3"/>
        </w:numPr>
        <w:spacing w:after="0"/>
      </w:pPr>
      <w:r w:rsidRPr="000C071E">
        <w:t>Receives HTTP requests</w:t>
      </w:r>
    </w:p>
    <w:p w14:paraId="39D2BE85" w14:textId="77777777" w:rsidR="000C071E" w:rsidRPr="000C071E" w:rsidRDefault="000C071E" w:rsidP="004B75FF">
      <w:pPr>
        <w:numPr>
          <w:ilvl w:val="0"/>
          <w:numId w:val="3"/>
        </w:numPr>
        <w:spacing w:after="0"/>
      </w:pPr>
      <w:r w:rsidRPr="000C071E">
        <w:t>Validates request data</w:t>
      </w:r>
    </w:p>
    <w:p w14:paraId="64E3B9EC" w14:textId="77777777" w:rsidR="000C071E" w:rsidRPr="000C071E" w:rsidRDefault="000C071E" w:rsidP="004B75FF">
      <w:pPr>
        <w:numPr>
          <w:ilvl w:val="0"/>
          <w:numId w:val="3"/>
        </w:numPr>
        <w:spacing w:after="0"/>
      </w:pPr>
      <w:r w:rsidRPr="000C071E">
        <w:t>Maps endpoints</w:t>
      </w:r>
    </w:p>
    <w:p w14:paraId="0F608920" w14:textId="77777777" w:rsidR="000C071E" w:rsidRPr="000C071E" w:rsidRDefault="000C071E" w:rsidP="004B75FF">
      <w:pPr>
        <w:spacing w:after="0"/>
      </w:pPr>
      <w:r w:rsidRPr="000C071E">
        <w:t>Example endpoints:</w:t>
      </w:r>
    </w:p>
    <w:p w14:paraId="057943CE" w14:textId="77777777" w:rsidR="000C071E" w:rsidRPr="000C071E" w:rsidRDefault="000C071E" w:rsidP="004B75FF">
      <w:pPr>
        <w:numPr>
          <w:ilvl w:val="0"/>
          <w:numId w:val="4"/>
        </w:numPr>
        <w:spacing w:after="0"/>
      </w:pPr>
      <w:r w:rsidRPr="000C071E">
        <w:t>POST /login</w:t>
      </w:r>
    </w:p>
    <w:p w14:paraId="182AEBA3" w14:textId="77777777" w:rsidR="000C071E" w:rsidRPr="000C071E" w:rsidRDefault="000C071E" w:rsidP="004B75FF">
      <w:pPr>
        <w:numPr>
          <w:ilvl w:val="0"/>
          <w:numId w:val="4"/>
        </w:numPr>
        <w:spacing w:after="0"/>
      </w:pPr>
      <w:r w:rsidRPr="000C071E">
        <w:t>POST /assets</w:t>
      </w:r>
    </w:p>
    <w:p w14:paraId="419E8FBA" w14:textId="77777777" w:rsidR="000C071E" w:rsidRPr="000C071E" w:rsidRDefault="000C071E" w:rsidP="004B75FF">
      <w:pPr>
        <w:numPr>
          <w:ilvl w:val="0"/>
          <w:numId w:val="4"/>
        </w:numPr>
        <w:spacing w:after="0"/>
      </w:pPr>
      <w:r w:rsidRPr="000C071E">
        <w:t>GET /bookings</w:t>
      </w:r>
    </w:p>
    <w:p w14:paraId="7AFC9F4B" w14:textId="77777777" w:rsidR="000C071E" w:rsidRPr="000C071E" w:rsidRDefault="000C071E" w:rsidP="004B75FF">
      <w:pPr>
        <w:numPr>
          <w:ilvl w:val="0"/>
          <w:numId w:val="4"/>
        </w:numPr>
        <w:spacing w:after="0"/>
      </w:pPr>
      <w:r w:rsidRPr="000C071E">
        <w:t>POST /bookings/request</w:t>
      </w:r>
    </w:p>
    <w:p w14:paraId="48780073" w14:textId="77777777" w:rsidR="000C071E" w:rsidRPr="000C071E" w:rsidRDefault="000C071E" w:rsidP="004B75FF">
      <w:pPr>
        <w:spacing w:after="0"/>
      </w:pPr>
      <w:r w:rsidRPr="000C071E">
        <w:t>Controllers do not contain heavy logic. They delegate to services.</w:t>
      </w:r>
    </w:p>
    <w:p w14:paraId="3EB60D86" w14:textId="7EB6AAF7" w:rsidR="000C071E" w:rsidRPr="000C071E" w:rsidRDefault="000C071E" w:rsidP="004B75FF">
      <w:pPr>
        <w:spacing w:after="0"/>
      </w:pPr>
    </w:p>
    <w:p w14:paraId="6931AE09" w14:textId="77777777" w:rsidR="000C071E" w:rsidRPr="000C071E" w:rsidRDefault="000C071E" w:rsidP="004B75FF">
      <w:pPr>
        <w:spacing w:after="0"/>
        <w:rPr>
          <w:b/>
          <w:bCs/>
        </w:rPr>
      </w:pPr>
      <w:r w:rsidRPr="000C071E">
        <w:rPr>
          <w:b/>
          <w:bCs/>
        </w:rPr>
        <w:t>3.3 Service Layer (Business Logic Core)</w:t>
      </w:r>
    </w:p>
    <w:p w14:paraId="31EE7FBD" w14:textId="77777777" w:rsidR="000C071E" w:rsidRPr="000C071E" w:rsidRDefault="000C071E" w:rsidP="004B75FF">
      <w:pPr>
        <w:spacing w:after="0"/>
      </w:pPr>
      <w:r w:rsidRPr="000C071E">
        <w:t>This is the most important layer.</w:t>
      </w:r>
    </w:p>
    <w:p w14:paraId="25A741CA" w14:textId="77777777" w:rsidR="000C071E" w:rsidRPr="000C071E" w:rsidRDefault="000C071E" w:rsidP="004B75FF">
      <w:pPr>
        <w:spacing w:after="0"/>
      </w:pPr>
      <w:r w:rsidRPr="000C071E">
        <w:t>Responsibilities:</w:t>
      </w:r>
    </w:p>
    <w:p w14:paraId="1C93AAD7" w14:textId="77777777" w:rsidR="000C071E" w:rsidRPr="000C071E" w:rsidRDefault="000C071E" w:rsidP="004B75FF">
      <w:pPr>
        <w:numPr>
          <w:ilvl w:val="0"/>
          <w:numId w:val="5"/>
        </w:numPr>
        <w:spacing w:after="0"/>
      </w:pPr>
      <w:r w:rsidRPr="000C071E">
        <w:t>Booking conflict detection</w:t>
      </w:r>
    </w:p>
    <w:p w14:paraId="680DC661" w14:textId="77777777" w:rsidR="000C071E" w:rsidRPr="000C071E" w:rsidRDefault="000C071E" w:rsidP="004B75FF">
      <w:pPr>
        <w:numPr>
          <w:ilvl w:val="0"/>
          <w:numId w:val="5"/>
        </w:numPr>
        <w:spacing w:after="0"/>
      </w:pPr>
      <w:r w:rsidRPr="000C071E">
        <w:t>Role authorization checks</w:t>
      </w:r>
    </w:p>
    <w:p w14:paraId="738073FE" w14:textId="77777777" w:rsidR="000C071E" w:rsidRPr="000C071E" w:rsidRDefault="000C071E" w:rsidP="004B75FF">
      <w:pPr>
        <w:numPr>
          <w:ilvl w:val="0"/>
          <w:numId w:val="5"/>
        </w:numPr>
        <w:spacing w:after="0"/>
      </w:pPr>
      <w:r w:rsidRPr="000C071E">
        <w:t>Asset status transitions</w:t>
      </w:r>
    </w:p>
    <w:p w14:paraId="21EEC1AC" w14:textId="77777777" w:rsidR="000C071E" w:rsidRPr="000C071E" w:rsidRDefault="000C071E" w:rsidP="004B75FF">
      <w:pPr>
        <w:numPr>
          <w:ilvl w:val="0"/>
          <w:numId w:val="5"/>
        </w:numPr>
        <w:spacing w:after="0"/>
      </w:pPr>
      <w:r w:rsidRPr="000C071E">
        <w:t>Maintenance scheduling</w:t>
      </w:r>
    </w:p>
    <w:p w14:paraId="5F88BAA0" w14:textId="77777777" w:rsidR="000C071E" w:rsidRPr="000C071E" w:rsidRDefault="000C071E" w:rsidP="004B75FF">
      <w:pPr>
        <w:numPr>
          <w:ilvl w:val="0"/>
          <w:numId w:val="5"/>
        </w:numPr>
        <w:spacing w:after="0"/>
      </w:pPr>
      <w:r w:rsidRPr="000C071E">
        <w:t>Utilization calculations</w:t>
      </w:r>
    </w:p>
    <w:p w14:paraId="1B6C6F7C" w14:textId="77777777" w:rsidR="000C071E" w:rsidRPr="000C071E" w:rsidRDefault="000C071E" w:rsidP="004B75FF">
      <w:pPr>
        <w:numPr>
          <w:ilvl w:val="0"/>
          <w:numId w:val="5"/>
        </w:numPr>
        <w:spacing w:after="0"/>
      </w:pPr>
      <w:r w:rsidRPr="000C071E">
        <w:t>Transaction handling</w:t>
      </w:r>
    </w:p>
    <w:p w14:paraId="29FD95FB" w14:textId="77777777" w:rsidR="000C071E" w:rsidRPr="000C071E" w:rsidRDefault="000C071E" w:rsidP="004B75FF">
      <w:pPr>
        <w:spacing w:after="0"/>
      </w:pPr>
      <w:r w:rsidRPr="000C071E">
        <w:t>Example:</w:t>
      </w:r>
      <w:r w:rsidRPr="000C071E">
        <w:br/>
        <w:t>When a booking request is made:</w:t>
      </w:r>
    </w:p>
    <w:p w14:paraId="006F7EED" w14:textId="77777777" w:rsidR="000C071E" w:rsidRPr="000C071E" w:rsidRDefault="000C071E" w:rsidP="004B75FF">
      <w:pPr>
        <w:numPr>
          <w:ilvl w:val="0"/>
          <w:numId w:val="6"/>
        </w:numPr>
        <w:spacing w:after="0"/>
      </w:pPr>
      <w:r w:rsidRPr="000C071E">
        <w:t>Check asset availability</w:t>
      </w:r>
    </w:p>
    <w:p w14:paraId="5064FB2D" w14:textId="77777777" w:rsidR="000C071E" w:rsidRPr="000C071E" w:rsidRDefault="000C071E" w:rsidP="004B75FF">
      <w:pPr>
        <w:numPr>
          <w:ilvl w:val="0"/>
          <w:numId w:val="6"/>
        </w:numPr>
        <w:spacing w:after="0"/>
      </w:pPr>
      <w:r w:rsidRPr="000C071E">
        <w:t>Check time conflicts</w:t>
      </w:r>
    </w:p>
    <w:p w14:paraId="4D04C637" w14:textId="77777777" w:rsidR="000C071E" w:rsidRPr="000C071E" w:rsidRDefault="000C071E" w:rsidP="004B75FF">
      <w:pPr>
        <w:numPr>
          <w:ilvl w:val="0"/>
          <w:numId w:val="6"/>
        </w:numPr>
        <w:spacing w:after="0"/>
      </w:pPr>
      <w:r w:rsidRPr="000C071E">
        <w:t>Lock record</w:t>
      </w:r>
    </w:p>
    <w:p w14:paraId="4B34FB41" w14:textId="77777777" w:rsidR="000C071E" w:rsidRPr="000C071E" w:rsidRDefault="000C071E" w:rsidP="004B75FF">
      <w:pPr>
        <w:numPr>
          <w:ilvl w:val="0"/>
          <w:numId w:val="6"/>
        </w:numPr>
        <w:spacing w:after="0"/>
      </w:pPr>
      <w:r w:rsidRPr="000C071E">
        <w:t>Save booking</w:t>
      </w:r>
    </w:p>
    <w:p w14:paraId="4A97CD32" w14:textId="77777777" w:rsidR="000C071E" w:rsidRPr="000C071E" w:rsidRDefault="000C071E" w:rsidP="004B75FF">
      <w:pPr>
        <w:numPr>
          <w:ilvl w:val="0"/>
          <w:numId w:val="6"/>
        </w:numPr>
        <w:spacing w:after="0"/>
      </w:pPr>
      <w:r w:rsidRPr="000C071E">
        <w:t>Update asset status</w:t>
      </w:r>
    </w:p>
    <w:p w14:paraId="3CA7D62C" w14:textId="77777777" w:rsidR="000C071E" w:rsidRPr="000C071E" w:rsidRDefault="000C071E" w:rsidP="004B75FF">
      <w:pPr>
        <w:spacing w:after="0"/>
      </w:pPr>
      <w:r w:rsidRPr="000C071E">
        <w:t>This layer ensures system intelligence.</w:t>
      </w:r>
    </w:p>
    <w:p w14:paraId="0DD03C1D" w14:textId="40C9D358" w:rsidR="000C071E" w:rsidRPr="000C071E" w:rsidRDefault="000C071E" w:rsidP="004B75FF">
      <w:pPr>
        <w:spacing w:after="0"/>
      </w:pPr>
    </w:p>
    <w:p w14:paraId="089EEE1E" w14:textId="77777777" w:rsidR="000C071E" w:rsidRPr="000C071E" w:rsidRDefault="000C071E" w:rsidP="004B75FF">
      <w:pPr>
        <w:spacing w:after="0"/>
        <w:rPr>
          <w:b/>
          <w:bCs/>
        </w:rPr>
      </w:pPr>
      <w:r w:rsidRPr="000C071E">
        <w:rPr>
          <w:b/>
          <w:bCs/>
        </w:rPr>
        <w:t>3.4 Repository Layer</w:t>
      </w:r>
    </w:p>
    <w:p w14:paraId="5421B69C" w14:textId="77777777" w:rsidR="000C071E" w:rsidRPr="000C071E" w:rsidRDefault="000C071E" w:rsidP="004B75FF">
      <w:pPr>
        <w:spacing w:after="0"/>
      </w:pPr>
      <w:r w:rsidRPr="000C071E">
        <w:t>Handles:</w:t>
      </w:r>
    </w:p>
    <w:p w14:paraId="2C6763FA" w14:textId="77777777" w:rsidR="000C071E" w:rsidRPr="000C071E" w:rsidRDefault="000C071E" w:rsidP="004B75FF">
      <w:pPr>
        <w:numPr>
          <w:ilvl w:val="0"/>
          <w:numId w:val="7"/>
        </w:numPr>
        <w:spacing w:after="0"/>
      </w:pPr>
      <w:r w:rsidRPr="000C071E">
        <w:lastRenderedPageBreak/>
        <w:t>Database queries</w:t>
      </w:r>
    </w:p>
    <w:p w14:paraId="1573377A" w14:textId="77777777" w:rsidR="000C071E" w:rsidRPr="000C071E" w:rsidRDefault="000C071E" w:rsidP="004B75FF">
      <w:pPr>
        <w:numPr>
          <w:ilvl w:val="0"/>
          <w:numId w:val="7"/>
        </w:numPr>
        <w:spacing w:after="0"/>
      </w:pPr>
      <w:r w:rsidRPr="000C071E">
        <w:t>CRUD operations</w:t>
      </w:r>
    </w:p>
    <w:p w14:paraId="00240C01" w14:textId="77777777" w:rsidR="000C071E" w:rsidRPr="000C071E" w:rsidRDefault="000C071E" w:rsidP="004B75FF">
      <w:pPr>
        <w:numPr>
          <w:ilvl w:val="0"/>
          <w:numId w:val="7"/>
        </w:numPr>
        <w:spacing w:after="0"/>
      </w:pPr>
      <w:r w:rsidRPr="000C071E">
        <w:t>ORM mapping via JPA or Hibernate</w:t>
      </w:r>
    </w:p>
    <w:p w14:paraId="01ED3D30" w14:textId="77777777" w:rsidR="000C071E" w:rsidRPr="000C071E" w:rsidRDefault="000C071E" w:rsidP="004B75FF">
      <w:pPr>
        <w:spacing w:after="0"/>
      </w:pPr>
      <w:r w:rsidRPr="000C071E">
        <w:t>Each entity has a corresponding repository:</w:t>
      </w:r>
    </w:p>
    <w:p w14:paraId="0550FE1C" w14:textId="77777777" w:rsidR="000C071E" w:rsidRPr="000C071E" w:rsidRDefault="000C071E" w:rsidP="004B75FF">
      <w:pPr>
        <w:numPr>
          <w:ilvl w:val="0"/>
          <w:numId w:val="8"/>
        </w:numPr>
        <w:spacing w:after="0"/>
      </w:pPr>
      <w:proofErr w:type="spellStart"/>
      <w:r w:rsidRPr="000C071E">
        <w:t>UserRepository</w:t>
      </w:r>
      <w:proofErr w:type="spellEnd"/>
    </w:p>
    <w:p w14:paraId="0F312558" w14:textId="77777777" w:rsidR="000C071E" w:rsidRPr="000C071E" w:rsidRDefault="000C071E" w:rsidP="004B75FF">
      <w:pPr>
        <w:numPr>
          <w:ilvl w:val="0"/>
          <w:numId w:val="8"/>
        </w:numPr>
        <w:spacing w:after="0"/>
      </w:pPr>
      <w:proofErr w:type="spellStart"/>
      <w:r w:rsidRPr="000C071E">
        <w:t>AssetRepository</w:t>
      </w:r>
      <w:proofErr w:type="spellEnd"/>
    </w:p>
    <w:p w14:paraId="6B7268DC" w14:textId="77777777" w:rsidR="000C071E" w:rsidRPr="000C071E" w:rsidRDefault="000C071E" w:rsidP="004B75FF">
      <w:pPr>
        <w:numPr>
          <w:ilvl w:val="0"/>
          <w:numId w:val="8"/>
        </w:numPr>
        <w:spacing w:after="0"/>
      </w:pPr>
      <w:proofErr w:type="spellStart"/>
      <w:r w:rsidRPr="000C071E">
        <w:t>BookingRepository</w:t>
      </w:r>
      <w:proofErr w:type="spellEnd"/>
    </w:p>
    <w:p w14:paraId="1F2DB7D9" w14:textId="77777777" w:rsidR="000C071E" w:rsidRPr="000C071E" w:rsidRDefault="000C071E" w:rsidP="004B75FF">
      <w:pPr>
        <w:spacing w:after="0"/>
      </w:pPr>
      <w:r w:rsidRPr="000C071E">
        <w:t>No business logic here.</w:t>
      </w:r>
    </w:p>
    <w:p w14:paraId="37F2BBB3" w14:textId="19BDBC80" w:rsidR="000C071E" w:rsidRPr="000C071E" w:rsidRDefault="000C071E" w:rsidP="004B75FF">
      <w:pPr>
        <w:spacing w:after="0"/>
      </w:pPr>
    </w:p>
    <w:p w14:paraId="7617A0E2" w14:textId="77777777" w:rsidR="000C071E" w:rsidRPr="000C071E" w:rsidRDefault="000C071E" w:rsidP="004B75FF">
      <w:pPr>
        <w:spacing w:after="0"/>
        <w:rPr>
          <w:b/>
          <w:bCs/>
        </w:rPr>
      </w:pPr>
      <w:r w:rsidRPr="000C071E">
        <w:rPr>
          <w:b/>
          <w:bCs/>
        </w:rPr>
        <w:t>3.5 Database Layer</w:t>
      </w:r>
    </w:p>
    <w:p w14:paraId="0383FCA9" w14:textId="77777777" w:rsidR="000C071E" w:rsidRPr="000C071E" w:rsidRDefault="000C071E" w:rsidP="004B75FF">
      <w:pPr>
        <w:spacing w:after="0"/>
      </w:pPr>
      <w:r w:rsidRPr="000C071E">
        <w:t>PostgreSQL stores:</w:t>
      </w:r>
    </w:p>
    <w:p w14:paraId="79808AED" w14:textId="77777777" w:rsidR="000C071E" w:rsidRPr="000C071E" w:rsidRDefault="000C071E" w:rsidP="004B75FF">
      <w:pPr>
        <w:numPr>
          <w:ilvl w:val="0"/>
          <w:numId w:val="9"/>
        </w:numPr>
        <w:spacing w:after="0"/>
      </w:pPr>
      <w:r w:rsidRPr="000C071E">
        <w:t>Organizations</w:t>
      </w:r>
    </w:p>
    <w:p w14:paraId="535E9464" w14:textId="77777777" w:rsidR="000C071E" w:rsidRPr="000C071E" w:rsidRDefault="000C071E" w:rsidP="004B75FF">
      <w:pPr>
        <w:numPr>
          <w:ilvl w:val="0"/>
          <w:numId w:val="9"/>
        </w:numPr>
        <w:spacing w:after="0"/>
      </w:pPr>
      <w:r w:rsidRPr="000C071E">
        <w:t>Users</w:t>
      </w:r>
    </w:p>
    <w:p w14:paraId="6E6FA88D" w14:textId="77777777" w:rsidR="000C071E" w:rsidRPr="000C071E" w:rsidRDefault="000C071E" w:rsidP="004B75FF">
      <w:pPr>
        <w:numPr>
          <w:ilvl w:val="0"/>
          <w:numId w:val="9"/>
        </w:numPr>
        <w:spacing w:after="0"/>
      </w:pPr>
      <w:r w:rsidRPr="000C071E">
        <w:t>Roles</w:t>
      </w:r>
    </w:p>
    <w:p w14:paraId="4CA21C76" w14:textId="77777777" w:rsidR="000C071E" w:rsidRPr="000C071E" w:rsidRDefault="000C071E" w:rsidP="004B75FF">
      <w:pPr>
        <w:numPr>
          <w:ilvl w:val="0"/>
          <w:numId w:val="9"/>
        </w:numPr>
        <w:spacing w:after="0"/>
      </w:pPr>
      <w:r w:rsidRPr="000C071E">
        <w:t>Assets</w:t>
      </w:r>
    </w:p>
    <w:p w14:paraId="022AC2CC" w14:textId="77777777" w:rsidR="000C071E" w:rsidRPr="000C071E" w:rsidRDefault="000C071E" w:rsidP="004B75FF">
      <w:pPr>
        <w:numPr>
          <w:ilvl w:val="0"/>
          <w:numId w:val="9"/>
        </w:numPr>
        <w:spacing w:after="0"/>
      </w:pPr>
      <w:r w:rsidRPr="000C071E">
        <w:t>Bookings</w:t>
      </w:r>
    </w:p>
    <w:p w14:paraId="3D7FBD1D" w14:textId="77777777" w:rsidR="000C071E" w:rsidRPr="000C071E" w:rsidRDefault="000C071E" w:rsidP="004B75FF">
      <w:pPr>
        <w:numPr>
          <w:ilvl w:val="0"/>
          <w:numId w:val="9"/>
        </w:numPr>
        <w:spacing w:after="0"/>
      </w:pPr>
      <w:proofErr w:type="spellStart"/>
      <w:r w:rsidRPr="000C071E">
        <w:t>MaintenanceRecords</w:t>
      </w:r>
      <w:proofErr w:type="spellEnd"/>
    </w:p>
    <w:p w14:paraId="6886D36F" w14:textId="77777777" w:rsidR="000C071E" w:rsidRPr="000C071E" w:rsidRDefault="000C071E" w:rsidP="004B75FF">
      <w:pPr>
        <w:numPr>
          <w:ilvl w:val="0"/>
          <w:numId w:val="9"/>
        </w:numPr>
        <w:spacing w:after="0"/>
      </w:pPr>
      <w:proofErr w:type="spellStart"/>
      <w:r w:rsidRPr="000C071E">
        <w:t>AuditLogs</w:t>
      </w:r>
      <w:proofErr w:type="spellEnd"/>
    </w:p>
    <w:p w14:paraId="176A2843" w14:textId="77777777" w:rsidR="000C071E" w:rsidRPr="000C071E" w:rsidRDefault="000C071E" w:rsidP="004B75FF">
      <w:pPr>
        <w:spacing w:after="0"/>
      </w:pPr>
      <w:r w:rsidRPr="000C071E">
        <w:t xml:space="preserve">Multi tenant design ensures each organization’s data is isolated using </w:t>
      </w:r>
      <w:proofErr w:type="spellStart"/>
      <w:r w:rsidRPr="000C071E">
        <w:t>organization_id</w:t>
      </w:r>
      <w:proofErr w:type="spellEnd"/>
      <w:r w:rsidRPr="000C071E">
        <w:t xml:space="preserve"> foreign keys.</w:t>
      </w:r>
    </w:p>
    <w:p w14:paraId="5E974B22" w14:textId="1EF532B3" w:rsidR="000C071E" w:rsidRPr="000C071E" w:rsidRDefault="000C071E" w:rsidP="004B75FF">
      <w:pPr>
        <w:spacing w:after="0"/>
      </w:pPr>
    </w:p>
    <w:p w14:paraId="6D2A4B6A" w14:textId="77777777" w:rsidR="000C071E" w:rsidRPr="000C071E" w:rsidRDefault="000C071E" w:rsidP="004B75FF">
      <w:pPr>
        <w:spacing w:after="0"/>
        <w:rPr>
          <w:b/>
          <w:bCs/>
        </w:rPr>
      </w:pPr>
      <w:r w:rsidRPr="000C071E">
        <w:rPr>
          <w:b/>
          <w:bCs/>
        </w:rPr>
        <w:t>4. Security Architecture</w:t>
      </w:r>
    </w:p>
    <w:p w14:paraId="0A9C0936" w14:textId="77777777" w:rsidR="000C071E" w:rsidRPr="000C071E" w:rsidRDefault="000C071E" w:rsidP="004B75FF">
      <w:pPr>
        <w:spacing w:after="0"/>
      </w:pPr>
      <w:r w:rsidRPr="000C071E">
        <w:t>Authentication:</w:t>
      </w:r>
    </w:p>
    <w:p w14:paraId="1F1A1F15" w14:textId="77777777" w:rsidR="000C071E" w:rsidRPr="000C071E" w:rsidRDefault="000C071E" w:rsidP="004B75FF">
      <w:pPr>
        <w:numPr>
          <w:ilvl w:val="0"/>
          <w:numId w:val="10"/>
        </w:numPr>
        <w:spacing w:after="0"/>
      </w:pPr>
      <w:r w:rsidRPr="000C071E">
        <w:t>JWT based authentication</w:t>
      </w:r>
    </w:p>
    <w:p w14:paraId="48272086" w14:textId="77777777" w:rsidR="000C071E" w:rsidRPr="000C071E" w:rsidRDefault="000C071E" w:rsidP="004B75FF">
      <w:pPr>
        <w:numPr>
          <w:ilvl w:val="0"/>
          <w:numId w:val="10"/>
        </w:numPr>
        <w:spacing w:after="0"/>
      </w:pPr>
      <w:r w:rsidRPr="000C071E">
        <w:t>Token issued on login</w:t>
      </w:r>
    </w:p>
    <w:p w14:paraId="2017A1DA" w14:textId="77777777" w:rsidR="000C071E" w:rsidRPr="000C071E" w:rsidRDefault="000C071E" w:rsidP="004B75FF">
      <w:pPr>
        <w:spacing w:after="0"/>
      </w:pPr>
      <w:r w:rsidRPr="000C071E">
        <w:t>Authorization:</w:t>
      </w:r>
    </w:p>
    <w:p w14:paraId="45A8F49F" w14:textId="77777777" w:rsidR="000C071E" w:rsidRPr="000C071E" w:rsidRDefault="000C071E" w:rsidP="004B75FF">
      <w:pPr>
        <w:numPr>
          <w:ilvl w:val="0"/>
          <w:numId w:val="11"/>
        </w:numPr>
        <w:spacing w:after="0"/>
      </w:pPr>
      <w:r w:rsidRPr="000C071E">
        <w:t>Role based access control</w:t>
      </w:r>
    </w:p>
    <w:p w14:paraId="7DBD5C16" w14:textId="77777777" w:rsidR="000C071E" w:rsidRPr="000C071E" w:rsidRDefault="000C071E" w:rsidP="004B75FF">
      <w:pPr>
        <w:numPr>
          <w:ilvl w:val="0"/>
          <w:numId w:val="11"/>
        </w:numPr>
        <w:spacing w:after="0"/>
      </w:pPr>
      <w:r w:rsidRPr="000C071E">
        <w:t>Admin, Staff, Super Admin roles</w:t>
      </w:r>
    </w:p>
    <w:p w14:paraId="6482C082" w14:textId="77777777" w:rsidR="000C071E" w:rsidRPr="000C071E" w:rsidRDefault="000C071E" w:rsidP="004B75FF">
      <w:pPr>
        <w:spacing w:after="0"/>
      </w:pPr>
      <w:r w:rsidRPr="000C071E">
        <w:t>Flow:</w:t>
      </w:r>
    </w:p>
    <w:p w14:paraId="072039A2" w14:textId="77777777" w:rsidR="000C071E" w:rsidRPr="000C071E" w:rsidRDefault="000C071E" w:rsidP="004B75FF">
      <w:pPr>
        <w:numPr>
          <w:ilvl w:val="0"/>
          <w:numId w:val="12"/>
        </w:numPr>
        <w:spacing w:after="0"/>
      </w:pPr>
      <w:r w:rsidRPr="000C071E">
        <w:t>User logs in</w:t>
      </w:r>
    </w:p>
    <w:p w14:paraId="7A4FBFBC" w14:textId="77777777" w:rsidR="000C071E" w:rsidRPr="000C071E" w:rsidRDefault="000C071E" w:rsidP="004B75FF">
      <w:pPr>
        <w:numPr>
          <w:ilvl w:val="0"/>
          <w:numId w:val="12"/>
        </w:numPr>
        <w:spacing w:after="0"/>
      </w:pPr>
      <w:r w:rsidRPr="000C071E">
        <w:t>Server generates JWT</w:t>
      </w:r>
    </w:p>
    <w:p w14:paraId="607B7EDD" w14:textId="77777777" w:rsidR="000C071E" w:rsidRPr="000C071E" w:rsidRDefault="000C071E" w:rsidP="004B75FF">
      <w:pPr>
        <w:numPr>
          <w:ilvl w:val="0"/>
          <w:numId w:val="12"/>
        </w:numPr>
        <w:spacing w:after="0"/>
      </w:pPr>
      <w:r w:rsidRPr="000C071E">
        <w:t>Client stores token</w:t>
      </w:r>
    </w:p>
    <w:p w14:paraId="7CBECFF4" w14:textId="77777777" w:rsidR="000C071E" w:rsidRPr="000C071E" w:rsidRDefault="000C071E" w:rsidP="004B75FF">
      <w:pPr>
        <w:numPr>
          <w:ilvl w:val="0"/>
          <w:numId w:val="12"/>
        </w:numPr>
        <w:spacing w:after="0"/>
      </w:pPr>
      <w:r w:rsidRPr="000C071E">
        <w:t>Token sent with each request</w:t>
      </w:r>
    </w:p>
    <w:p w14:paraId="3F3CC485" w14:textId="77777777" w:rsidR="000C071E" w:rsidRPr="000C071E" w:rsidRDefault="000C071E" w:rsidP="004B75FF">
      <w:pPr>
        <w:numPr>
          <w:ilvl w:val="0"/>
          <w:numId w:val="12"/>
        </w:numPr>
        <w:spacing w:after="0"/>
      </w:pPr>
      <w:r w:rsidRPr="000C071E">
        <w:t>Backend validates token</w:t>
      </w:r>
    </w:p>
    <w:p w14:paraId="194BE5FB" w14:textId="3FA6B958" w:rsidR="000C071E" w:rsidRPr="000C071E" w:rsidRDefault="000C071E" w:rsidP="004B75FF">
      <w:pPr>
        <w:spacing w:after="0"/>
      </w:pPr>
    </w:p>
    <w:p w14:paraId="0FC2827D" w14:textId="77777777" w:rsidR="000C071E" w:rsidRPr="000C071E" w:rsidRDefault="000C071E" w:rsidP="004B75FF">
      <w:pPr>
        <w:spacing w:after="0"/>
        <w:rPr>
          <w:b/>
          <w:bCs/>
        </w:rPr>
      </w:pPr>
      <w:r w:rsidRPr="000C071E">
        <w:rPr>
          <w:b/>
          <w:bCs/>
        </w:rPr>
        <w:t>5. Multi Tenant Design Explanation</w:t>
      </w:r>
    </w:p>
    <w:p w14:paraId="3414A0A5" w14:textId="77777777" w:rsidR="000C071E" w:rsidRPr="000C071E" w:rsidRDefault="000C071E" w:rsidP="004B75FF">
      <w:pPr>
        <w:spacing w:after="0"/>
      </w:pPr>
      <w:r w:rsidRPr="000C071E">
        <w:t xml:space="preserve">Each record includes </w:t>
      </w:r>
      <w:proofErr w:type="spellStart"/>
      <w:r w:rsidRPr="000C071E">
        <w:t>organization_id</w:t>
      </w:r>
      <w:proofErr w:type="spellEnd"/>
      <w:r w:rsidRPr="000C071E">
        <w:t>.</w:t>
      </w:r>
    </w:p>
    <w:p w14:paraId="1663AC5E" w14:textId="77777777" w:rsidR="000C071E" w:rsidRPr="000C071E" w:rsidRDefault="000C071E" w:rsidP="004B75FF">
      <w:pPr>
        <w:spacing w:after="0"/>
      </w:pPr>
      <w:r w:rsidRPr="000C071E">
        <w:t>Example:</w:t>
      </w:r>
    </w:p>
    <w:p w14:paraId="08D83E23" w14:textId="77777777" w:rsidR="000C071E" w:rsidRPr="000C071E" w:rsidRDefault="000C071E" w:rsidP="004B75FF">
      <w:pPr>
        <w:spacing w:after="0"/>
      </w:pPr>
      <w:r w:rsidRPr="000C071E">
        <w:lastRenderedPageBreak/>
        <w:t>Asset</w:t>
      </w:r>
    </w:p>
    <w:p w14:paraId="6AD469BA" w14:textId="77777777" w:rsidR="000C071E" w:rsidRPr="000C071E" w:rsidRDefault="000C071E" w:rsidP="004B75FF">
      <w:pPr>
        <w:numPr>
          <w:ilvl w:val="0"/>
          <w:numId w:val="13"/>
        </w:numPr>
        <w:spacing w:after="0"/>
      </w:pPr>
      <w:r w:rsidRPr="000C071E">
        <w:t>id</w:t>
      </w:r>
    </w:p>
    <w:p w14:paraId="71E8FA6E" w14:textId="77777777" w:rsidR="000C071E" w:rsidRPr="000C071E" w:rsidRDefault="000C071E" w:rsidP="004B75FF">
      <w:pPr>
        <w:numPr>
          <w:ilvl w:val="0"/>
          <w:numId w:val="13"/>
        </w:numPr>
        <w:spacing w:after="0"/>
      </w:pPr>
      <w:r w:rsidRPr="000C071E">
        <w:t>name</w:t>
      </w:r>
    </w:p>
    <w:p w14:paraId="11DC4387" w14:textId="77777777" w:rsidR="000C071E" w:rsidRPr="000C071E" w:rsidRDefault="000C071E" w:rsidP="004B75FF">
      <w:pPr>
        <w:numPr>
          <w:ilvl w:val="0"/>
          <w:numId w:val="13"/>
        </w:numPr>
        <w:spacing w:after="0"/>
      </w:pPr>
      <w:proofErr w:type="spellStart"/>
      <w:r w:rsidRPr="000C071E">
        <w:t>organization_id</w:t>
      </w:r>
      <w:proofErr w:type="spellEnd"/>
    </w:p>
    <w:p w14:paraId="4A17455E" w14:textId="77777777" w:rsidR="000C071E" w:rsidRPr="000C071E" w:rsidRDefault="000C071E" w:rsidP="004B75FF">
      <w:pPr>
        <w:spacing w:after="0"/>
      </w:pPr>
      <w:r w:rsidRPr="000C071E">
        <w:t>Booking</w:t>
      </w:r>
    </w:p>
    <w:p w14:paraId="79CD113E" w14:textId="77777777" w:rsidR="000C071E" w:rsidRPr="000C071E" w:rsidRDefault="000C071E" w:rsidP="004B75FF">
      <w:pPr>
        <w:numPr>
          <w:ilvl w:val="0"/>
          <w:numId w:val="14"/>
        </w:numPr>
        <w:spacing w:after="0"/>
      </w:pPr>
      <w:r w:rsidRPr="000C071E">
        <w:t>id</w:t>
      </w:r>
    </w:p>
    <w:p w14:paraId="4B1B7F85" w14:textId="77777777" w:rsidR="000C071E" w:rsidRPr="000C071E" w:rsidRDefault="000C071E" w:rsidP="004B75FF">
      <w:pPr>
        <w:numPr>
          <w:ilvl w:val="0"/>
          <w:numId w:val="14"/>
        </w:numPr>
        <w:spacing w:after="0"/>
      </w:pPr>
      <w:proofErr w:type="spellStart"/>
      <w:r w:rsidRPr="000C071E">
        <w:t>asset_id</w:t>
      </w:r>
      <w:proofErr w:type="spellEnd"/>
    </w:p>
    <w:p w14:paraId="78F7DEDD" w14:textId="77777777" w:rsidR="000C071E" w:rsidRPr="000C071E" w:rsidRDefault="000C071E" w:rsidP="004B75FF">
      <w:pPr>
        <w:numPr>
          <w:ilvl w:val="0"/>
          <w:numId w:val="14"/>
        </w:numPr>
        <w:spacing w:after="0"/>
      </w:pPr>
      <w:proofErr w:type="spellStart"/>
      <w:r w:rsidRPr="000C071E">
        <w:t>organization_id</w:t>
      </w:r>
      <w:proofErr w:type="spellEnd"/>
    </w:p>
    <w:p w14:paraId="582DC469" w14:textId="77777777" w:rsidR="000C071E" w:rsidRPr="000C071E" w:rsidRDefault="000C071E" w:rsidP="004B75FF">
      <w:pPr>
        <w:spacing w:after="0"/>
      </w:pPr>
      <w:r w:rsidRPr="000C071E">
        <w:t>This ensures:</w:t>
      </w:r>
    </w:p>
    <w:p w14:paraId="6ED4E15C" w14:textId="77777777" w:rsidR="000C071E" w:rsidRPr="000C071E" w:rsidRDefault="000C071E" w:rsidP="004B75FF">
      <w:pPr>
        <w:numPr>
          <w:ilvl w:val="0"/>
          <w:numId w:val="15"/>
        </w:numPr>
        <w:spacing w:after="0"/>
      </w:pPr>
      <w:r w:rsidRPr="000C071E">
        <w:t>Data isolation</w:t>
      </w:r>
    </w:p>
    <w:p w14:paraId="77D671DE" w14:textId="77777777" w:rsidR="000C071E" w:rsidRPr="000C071E" w:rsidRDefault="000C071E" w:rsidP="004B75FF">
      <w:pPr>
        <w:numPr>
          <w:ilvl w:val="0"/>
          <w:numId w:val="15"/>
        </w:numPr>
        <w:spacing w:after="0"/>
      </w:pPr>
      <w:r w:rsidRPr="000C071E">
        <w:t>Security between organizations</w:t>
      </w:r>
    </w:p>
    <w:p w14:paraId="78DB3DC4" w14:textId="77777777" w:rsidR="000C071E" w:rsidRPr="000C071E" w:rsidRDefault="000C071E" w:rsidP="004B75FF">
      <w:pPr>
        <w:numPr>
          <w:ilvl w:val="0"/>
          <w:numId w:val="15"/>
        </w:numPr>
        <w:spacing w:after="0"/>
      </w:pPr>
      <w:r w:rsidRPr="000C071E">
        <w:t>Scalability</w:t>
      </w:r>
    </w:p>
    <w:p w14:paraId="0DDD8C9B" w14:textId="77777777" w:rsidR="000C071E" w:rsidRPr="000C071E" w:rsidRDefault="000C071E" w:rsidP="004B75FF">
      <w:pPr>
        <w:spacing w:after="0"/>
      </w:pPr>
      <w:r w:rsidRPr="000C071E">
        <w:t>No organization can access another’s data.</w:t>
      </w:r>
    </w:p>
    <w:p w14:paraId="0767C84A" w14:textId="7A214745" w:rsidR="000C071E" w:rsidRPr="000C071E" w:rsidRDefault="000C071E" w:rsidP="004B75FF">
      <w:pPr>
        <w:spacing w:after="0"/>
      </w:pPr>
    </w:p>
    <w:p w14:paraId="337B7847" w14:textId="77777777" w:rsidR="000C071E" w:rsidRPr="000C071E" w:rsidRDefault="000C071E" w:rsidP="004B75FF">
      <w:pPr>
        <w:spacing w:after="0"/>
        <w:rPr>
          <w:b/>
          <w:bCs/>
        </w:rPr>
      </w:pPr>
      <w:r w:rsidRPr="000C071E">
        <w:rPr>
          <w:b/>
          <w:bCs/>
        </w:rPr>
        <w:t>6. Scalability Considerations</w:t>
      </w:r>
    </w:p>
    <w:p w14:paraId="22C21AE1" w14:textId="77777777" w:rsidR="000C071E" w:rsidRPr="000C071E" w:rsidRDefault="000C071E" w:rsidP="004B75FF">
      <w:pPr>
        <w:numPr>
          <w:ilvl w:val="0"/>
          <w:numId w:val="16"/>
        </w:numPr>
        <w:spacing w:after="0"/>
      </w:pPr>
      <w:r w:rsidRPr="000C071E">
        <w:t>Stateless REST API</w:t>
      </w:r>
    </w:p>
    <w:p w14:paraId="0B8DF079" w14:textId="77777777" w:rsidR="000C071E" w:rsidRPr="000C071E" w:rsidRDefault="000C071E" w:rsidP="004B75FF">
      <w:pPr>
        <w:numPr>
          <w:ilvl w:val="0"/>
          <w:numId w:val="16"/>
        </w:numPr>
        <w:spacing w:after="0"/>
      </w:pPr>
      <w:r w:rsidRPr="000C071E">
        <w:t>Database indexing</w:t>
      </w:r>
    </w:p>
    <w:p w14:paraId="5F4F176A" w14:textId="77777777" w:rsidR="000C071E" w:rsidRPr="000C071E" w:rsidRDefault="000C071E" w:rsidP="004B75FF">
      <w:pPr>
        <w:numPr>
          <w:ilvl w:val="0"/>
          <w:numId w:val="16"/>
        </w:numPr>
        <w:spacing w:after="0"/>
      </w:pPr>
      <w:r w:rsidRPr="000C071E">
        <w:t>Pagination for large queries</w:t>
      </w:r>
    </w:p>
    <w:p w14:paraId="784225F4" w14:textId="77777777" w:rsidR="000C071E" w:rsidRPr="000C071E" w:rsidRDefault="000C071E" w:rsidP="004B75FF">
      <w:pPr>
        <w:numPr>
          <w:ilvl w:val="0"/>
          <w:numId w:val="16"/>
        </w:numPr>
        <w:spacing w:after="0"/>
      </w:pPr>
      <w:r w:rsidRPr="000C071E">
        <w:t>Docker containerization</w:t>
      </w:r>
    </w:p>
    <w:p w14:paraId="1CB709CA" w14:textId="77777777" w:rsidR="000C071E" w:rsidRPr="000C071E" w:rsidRDefault="000C071E" w:rsidP="004B75FF">
      <w:pPr>
        <w:numPr>
          <w:ilvl w:val="0"/>
          <w:numId w:val="16"/>
        </w:numPr>
        <w:spacing w:after="0"/>
      </w:pPr>
      <w:r w:rsidRPr="000C071E">
        <w:t>Cloud deployment readiness</w:t>
      </w:r>
    </w:p>
    <w:p w14:paraId="34FF3F82" w14:textId="77777777" w:rsidR="000C071E" w:rsidRPr="000C071E" w:rsidRDefault="000C071E" w:rsidP="004B75FF">
      <w:pPr>
        <w:spacing w:after="0"/>
      </w:pPr>
      <w:r w:rsidRPr="000C071E">
        <w:t>Can later be extended to microservices if scaling increases.</w:t>
      </w:r>
    </w:p>
    <w:p w14:paraId="3F342FC0" w14:textId="41CE2B29" w:rsidR="000C071E" w:rsidRPr="000C071E" w:rsidRDefault="000C071E" w:rsidP="004B75FF">
      <w:pPr>
        <w:spacing w:after="0"/>
      </w:pPr>
    </w:p>
    <w:p w14:paraId="5018A434" w14:textId="77777777" w:rsidR="000C071E" w:rsidRPr="000C071E" w:rsidRDefault="000C071E" w:rsidP="004B75FF">
      <w:pPr>
        <w:spacing w:after="0"/>
        <w:rPr>
          <w:b/>
          <w:bCs/>
        </w:rPr>
      </w:pPr>
      <w:r w:rsidRPr="000C071E">
        <w:rPr>
          <w:b/>
          <w:bCs/>
        </w:rPr>
        <w:t>7. Booking Conflict Control Architecture</w:t>
      </w:r>
    </w:p>
    <w:p w14:paraId="5C60355B" w14:textId="77777777" w:rsidR="000C071E" w:rsidRPr="000C071E" w:rsidRDefault="000C071E" w:rsidP="004B75FF">
      <w:pPr>
        <w:spacing w:after="0"/>
      </w:pPr>
      <w:r w:rsidRPr="000C071E">
        <w:t>To prevent double booking:</w:t>
      </w:r>
    </w:p>
    <w:p w14:paraId="71EBD56C" w14:textId="77777777" w:rsidR="000C071E" w:rsidRPr="000C071E" w:rsidRDefault="000C071E" w:rsidP="004B75FF">
      <w:pPr>
        <w:numPr>
          <w:ilvl w:val="0"/>
          <w:numId w:val="17"/>
        </w:numPr>
        <w:spacing w:after="0"/>
      </w:pPr>
      <w:r w:rsidRPr="000C071E">
        <w:t>Use database transaction</w:t>
      </w:r>
    </w:p>
    <w:p w14:paraId="7F67899D" w14:textId="77777777" w:rsidR="000C071E" w:rsidRPr="000C071E" w:rsidRDefault="000C071E" w:rsidP="004B75FF">
      <w:pPr>
        <w:numPr>
          <w:ilvl w:val="0"/>
          <w:numId w:val="17"/>
        </w:numPr>
        <w:spacing w:after="0"/>
      </w:pPr>
      <w:r w:rsidRPr="000C071E">
        <w:t>Use optimistic locking or timestamp validation</w:t>
      </w:r>
    </w:p>
    <w:p w14:paraId="42175621" w14:textId="77777777" w:rsidR="000C071E" w:rsidRPr="000C071E" w:rsidRDefault="000C071E" w:rsidP="004B75FF">
      <w:pPr>
        <w:numPr>
          <w:ilvl w:val="0"/>
          <w:numId w:val="17"/>
        </w:numPr>
        <w:spacing w:after="0"/>
      </w:pPr>
      <w:r w:rsidRPr="000C071E">
        <w:t>Validate booking period before save</w:t>
      </w:r>
    </w:p>
    <w:p w14:paraId="145000D7" w14:textId="77777777" w:rsidR="000C071E" w:rsidRPr="000C071E" w:rsidRDefault="000C071E" w:rsidP="004B75FF">
      <w:pPr>
        <w:spacing w:after="0"/>
      </w:pPr>
      <w:r w:rsidRPr="000C071E">
        <w:t>This ensures concurrency safety.</w:t>
      </w:r>
    </w:p>
    <w:p w14:paraId="5C3CEB35" w14:textId="1D5A9CB0" w:rsidR="000C071E" w:rsidRPr="000C071E" w:rsidRDefault="000C071E" w:rsidP="004B75FF">
      <w:pPr>
        <w:spacing w:after="0"/>
      </w:pPr>
    </w:p>
    <w:p w14:paraId="28182573" w14:textId="77777777" w:rsidR="000C071E" w:rsidRPr="000C071E" w:rsidRDefault="000C071E" w:rsidP="004B75FF">
      <w:pPr>
        <w:spacing w:after="0"/>
        <w:rPr>
          <w:b/>
          <w:bCs/>
        </w:rPr>
      </w:pPr>
      <w:r w:rsidRPr="000C071E">
        <w:rPr>
          <w:b/>
          <w:bCs/>
        </w:rPr>
        <w:t>8. Why This Architecture Is Strong Academically</w:t>
      </w:r>
    </w:p>
    <w:p w14:paraId="41617469" w14:textId="77777777" w:rsidR="000C071E" w:rsidRPr="000C071E" w:rsidRDefault="000C071E" w:rsidP="004B75FF">
      <w:pPr>
        <w:spacing w:after="0"/>
      </w:pPr>
      <w:r w:rsidRPr="000C071E">
        <w:t>It demonstrates:</w:t>
      </w:r>
    </w:p>
    <w:p w14:paraId="52BBAC7F" w14:textId="77777777" w:rsidR="000C071E" w:rsidRPr="000C071E" w:rsidRDefault="000C071E" w:rsidP="004B75FF">
      <w:pPr>
        <w:numPr>
          <w:ilvl w:val="0"/>
          <w:numId w:val="18"/>
        </w:numPr>
        <w:spacing w:after="0"/>
      </w:pPr>
      <w:r w:rsidRPr="000C071E">
        <w:t>Layered architecture principles</w:t>
      </w:r>
    </w:p>
    <w:p w14:paraId="04D56180" w14:textId="77777777" w:rsidR="000C071E" w:rsidRPr="000C071E" w:rsidRDefault="000C071E" w:rsidP="004B75FF">
      <w:pPr>
        <w:numPr>
          <w:ilvl w:val="0"/>
          <w:numId w:val="18"/>
        </w:numPr>
        <w:spacing w:after="0"/>
      </w:pPr>
      <w:r w:rsidRPr="000C071E">
        <w:t>Separation of concerns</w:t>
      </w:r>
    </w:p>
    <w:p w14:paraId="090A2B6B" w14:textId="77777777" w:rsidR="000C071E" w:rsidRPr="000C071E" w:rsidRDefault="000C071E" w:rsidP="004B75FF">
      <w:pPr>
        <w:numPr>
          <w:ilvl w:val="0"/>
          <w:numId w:val="18"/>
        </w:numPr>
        <w:spacing w:after="0"/>
      </w:pPr>
      <w:r w:rsidRPr="000C071E">
        <w:t>RESTful API design</w:t>
      </w:r>
    </w:p>
    <w:p w14:paraId="66305906" w14:textId="77777777" w:rsidR="000C071E" w:rsidRPr="000C071E" w:rsidRDefault="000C071E" w:rsidP="004B75FF">
      <w:pPr>
        <w:numPr>
          <w:ilvl w:val="0"/>
          <w:numId w:val="18"/>
        </w:numPr>
        <w:spacing w:after="0"/>
      </w:pPr>
      <w:r w:rsidRPr="000C071E">
        <w:t>ORM mapping</w:t>
      </w:r>
    </w:p>
    <w:p w14:paraId="67D41B03" w14:textId="77777777" w:rsidR="000C071E" w:rsidRPr="000C071E" w:rsidRDefault="000C071E" w:rsidP="004B75FF">
      <w:pPr>
        <w:numPr>
          <w:ilvl w:val="0"/>
          <w:numId w:val="18"/>
        </w:numPr>
        <w:spacing w:after="0"/>
      </w:pPr>
      <w:r w:rsidRPr="000C071E">
        <w:t>Security implementation</w:t>
      </w:r>
    </w:p>
    <w:p w14:paraId="4F1D2824" w14:textId="77777777" w:rsidR="000C071E" w:rsidRPr="000C071E" w:rsidRDefault="000C071E" w:rsidP="004B75FF">
      <w:pPr>
        <w:numPr>
          <w:ilvl w:val="0"/>
          <w:numId w:val="18"/>
        </w:numPr>
        <w:spacing w:after="0"/>
      </w:pPr>
      <w:r w:rsidRPr="000C071E">
        <w:t>Multi tenant SaaS architecture</w:t>
      </w:r>
    </w:p>
    <w:p w14:paraId="2C99D60E" w14:textId="77777777" w:rsidR="000C071E" w:rsidRPr="000C071E" w:rsidRDefault="000C071E" w:rsidP="004B75FF">
      <w:pPr>
        <w:numPr>
          <w:ilvl w:val="0"/>
          <w:numId w:val="18"/>
        </w:numPr>
        <w:spacing w:after="0"/>
      </w:pPr>
      <w:r w:rsidRPr="000C071E">
        <w:t>Transaction management</w:t>
      </w:r>
    </w:p>
    <w:p w14:paraId="371E1B5B" w14:textId="21CDE0F8" w:rsidR="003205F0" w:rsidRDefault="000C071E" w:rsidP="004B75FF">
      <w:pPr>
        <w:numPr>
          <w:ilvl w:val="0"/>
          <w:numId w:val="18"/>
        </w:numPr>
        <w:spacing w:after="0"/>
      </w:pPr>
      <w:r w:rsidRPr="000C071E">
        <w:lastRenderedPageBreak/>
        <w:t>Concurrency control</w:t>
      </w:r>
    </w:p>
    <w:sectPr w:rsidR="003205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840"/>
    <w:multiLevelType w:val="multilevel"/>
    <w:tmpl w:val="3CAC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864BC"/>
    <w:multiLevelType w:val="multilevel"/>
    <w:tmpl w:val="BB60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73914"/>
    <w:multiLevelType w:val="multilevel"/>
    <w:tmpl w:val="F7645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3667D6"/>
    <w:multiLevelType w:val="multilevel"/>
    <w:tmpl w:val="B660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2212C"/>
    <w:multiLevelType w:val="multilevel"/>
    <w:tmpl w:val="74BE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064EA"/>
    <w:multiLevelType w:val="multilevel"/>
    <w:tmpl w:val="86A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B52E6"/>
    <w:multiLevelType w:val="multilevel"/>
    <w:tmpl w:val="343A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D0D68"/>
    <w:multiLevelType w:val="multilevel"/>
    <w:tmpl w:val="051C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73983"/>
    <w:multiLevelType w:val="multilevel"/>
    <w:tmpl w:val="2E40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D5CF5"/>
    <w:multiLevelType w:val="multilevel"/>
    <w:tmpl w:val="B460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61041"/>
    <w:multiLevelType w:val="multilevel"/>
    <w:tmpl w:val="5DAE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B2123"/>
    <w:multiLevelType w:val="multilevel"/>
    <w:tmpl w:val="C7AC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001BB"/>
    <w:multiLevelType w:val="multilevel"/>
    <w:tmpl w:val="3E2E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313F3"/>
    <w:multiLevelType w:val="multilevel"/>
    <w:tmpl w:val="2286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96823"/>
    <w:multiLevelType w:val="multilevel"/>
    <w:tmpl w:val="AC5E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D3F73"/>
    <w:multiLevelType w:val="multilevel"/>
    <w:tmpl w:val="A086B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D7758C"/>
    <w:multiLevelType w:val="multilevel"/>
    <w:tmpl w:val="BC7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A7E49"/>
    <w:multiLevelType w:val="multilevel"/>
    <w:tmpl w:val="3B2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7928F4"/>
    <w:multiLevelType w:val="multilevel"/>
    <w:tmpl w:val="A6F4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859199">
    <w:abstractNumId w:val="17"/>
  </w:num>
  <w:num w:numId="2" w16cid:durableId="675301668">
    <w:abstractNumId w:val="8"/>
  </w:num>
  <w:num w:numId="3" w16cid:durableId="1538660960">
    <w:abstractNumId w:val="7"/>
  </w:num>
  <w:num w:numId="4" w16cid:durableId="408775566">
    <w:abstractNumId w:val="18"/>
  </w:num>
  <w:num w:numId="5" w16cid:durableId="862473147">
    <w:abstractNumId w:val="1"/>
  </w:num>
  <w:num w:numId="6" w16cid:durableId="2034384378">
    <w:abstractNumId w:val="2"/>
  </w:num>
  <w:num w:numId="7" w16cid:durableId="1058481385">
    <w:abstractNumId w:val="14"/>
  </w:num>
  <w:num w:numId="8" w16cid:durableId="271668958">
    <w:abstractNumId w:val="6"/>
  </w:num>
  <w:num w:numId="9" w16cid:durableId="1558200351">
    <w:abstractNumId w:val="13"/>
  </w:num>
  <w:num w:numId="10" w16cid:durableId="789594143">
    <w:abstractNumId w:val="4"/>
  </w:num>
  <w:num w:numId="11" w16cid:durableId="1080561270">
    <w:abstractNumId w:val="5"/>
  </w:num>
  <w:num w:numId="12" w16cid:durableId="1412508510">
    <w:abstractNumId w:val="15"/>
  </w:num>
  <w:num w:numId="13" w16cid:durableId="674184311">
    <w:abstractNumId w:val="0"/>
  </w:num>
  <w:num w:numId="14" w16cid:durableId="394085709">
    <w:abstractNumId w:val="16"/>
  </w:num>
  <w:num w:numId="15" w16cid:durableId="771510097">
    <w:abstractNumId w:val="12"/>
  </w:num>
  <w:num w:numId="16" w16cid:durableId="1204707142">
    <w:abstractNumId w:val="3"/>
  </w:num>
  <w:num w:numId="17" w16cid:durableId="647901922">
    <w:abstractNumId w:val="10"/>
  </w:num>
  <w:num w:numId="18" w16cid:durableId="1315063113">
    <w:abstractNumId w:val="11"/>
  </w:num>
  <w:num w:numId="19" w16cid:durableId="7661238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5F0"/>
    <w:rsid w:val="0006229F"/>
    <w:rsid w:val="000C071E"/>
    <w:rsid w:val="003205F0"/>
    <w:rsid w:val="004B75FF"/>
    <w:rsid w:val="00727761"/>
    <w:rsid w:val="009C4979"/>
    <w:rsid w:val="00A24A9D"/>
    <w:rsid w:val="00C172AE"/>
    <w:rsid w:val="00D63125"/>
    <w:rsid w:val="00DC03B7"/>
    <w:rsid w:val="00F0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86C19"/>
  <w15:chartTrackingRefBased/>
  <w15:docId w15:val="{6AFB760E-4A5D-4D8B-A19A-F4771F7EE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 Bediako</dc:creator>
  <cp:keywords/>
  <dc:description/>
  <cp:lastModifiedBy>Bright Bediako</cp:lastModifiedBy>
  <cp:revision>17</cp:revision>
  <dcterms:created xsi:type="dcterms:W3CDTF">2026-02-15T05:21:00Z</dcterms:created>
  <dcterms:modified xsi:type="dcterms:W3CDTF">2026-02-15T11:55:00Z</dcterms:modified>
</cp:coreProperties>
</file>