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35EC3" w14:textId="5EFDFFB0" w:rsidR="00182668" w:rsidRPr="00182668" w:rsidRDefault="00182668" w:rsidP="00182668">
      <w:pPr>
        <w:pStyle w:val="ListParagraph"/>
        <w:numPr>
          <w:ilvl w:val="0"/>
          <w:numId w:val="1"/>
        </w:numPr>
        <w:shd w:val="clear" w:color="auto" w:fill="FFFFFF"/>
        <w:spacing w:after="0" w:line="240" w:lineRule="auto"/>
        <w:rPr>
          <w:rFonts w:ascii="Arial" w:hAnsi="Arial" w:cs="Arial"/>
          <w:b/>
          <w:bCs/>
          <w:i/>
          <w:iCs/>
        </w:rPr>
      </w:pPr>
      <w:r w:rsidRPr="00182668">
        <w:rPr>
          <w:rFonts w:ascii="Arial" w:hAnsi="Arial" w:cs="Arial"/>
          <w:b/>
          <w:bCs/>
          <w:i/>
          <w:iCs/>
        </w:rPr>
        <w:t>Homepage:</w:t>
      </w:r>
    </w:p>
    <w:p w14:paraId="386B956F" w14:textId="77777777" w:rsidR="009C15EE" w:rsidRDefault="009C15EE" w:rsidP="009C15EE">
      <w:pPr>
        <w:numPr>
          <w:ilvl w:val="0"/>
          <w:numId w:val="1"/>
        </w:numPr>
        <w:shd w:val="clear" w:color="auto" w:fill="FFFFFF"/>
        <w:spacing w:after="0" w:line="240" w:lineRule="auto"/>
        <w:rPr>
          <w:rFonts w:ascii="Arial" w:eastAsia="Times New Roman" w:hAnsi="Arial" w:cs="Arial"/>
          <w:kern w:val="0"/>
          <w:lang w:eastAsia="en-GB"/>
          <w14:ligatures w14:val="none"/>
        </w:rPr>
      </w:pPr>
      <w:r w:rsidRPr="009C15EE">
        <w:rPr>
          <w:rFonts w:ascii="Arial" w:eastAsia="Times New Roman" w:hAnsi="Arial" w:cs="Arial"/>
          <w:kern w:val="0"/>
          <w:lang w:eastAsia="en-GB"/>
          <w14:ligatures w14:val="none"/>
        </w:rPr>
        <w:t xml:space="preserve">Homepage </w:t>
      </w:r>
      <w:r>
        <w:rPr>
          <w:rFonts w:ascii="Arial" w:eastAsia="Times New Roman" w:hAnsi="Arial" w:cs="Arial"/>
          <w:kern w:val="0"/>
          <w:lang w:eastAsia="en-GB"/>
          <w14:ligatures w14:val="none"/>
        </w:rPr>
        <w:t xml:space="preserve">– first script (video) </w:t>
      </w:r>
      <w:r w:rsidRPr="009C15EE">
        <w:rPr>
          <w:rFonts w:ascii="Arial" w:eastAsia="Times New Roman" w:hAnsi="Arial" w:cs="Arial"/>
          <w:kern w:val="0"/>
          <w:lang w:eastAsia="en-GB"/>
          <w14:ligatures w14:val="none"/>
        </w:rPr>
        <w:t xml:space="preserve">Professional EMDR Therapy </w:t>
      </w:r>
      <w:r>
        <w:rPr>
          <w:rFonts w:ascii="Arial" w:eastAsia="Times New Roman" w:hAnsi="Arial" w:cs="Arial"/>
          <w:kern w:val="0"/>
          <w:lang w:eastAsia="en-GB"/>
          <w14:ligatures w14:val="none"/>
        </w:rPr>
        <w:t>–</w:t>
      </w:r>
      <w:r w:rsidRPr="009C15EE">
        <w:rPr>
          <w:rFonts w:ascii="Arial" w:eastAsia="Times New Roman" w:hAnsi="Arial" w:cs="Arial"/>
          <w:kern w:val="0"/>
          <w:lang w:eastAsia="en-GB"/>
          <w14:ligatures w14:val="none"/>
        </w:rPr>
        <w:t xml:space="preserve"> change</w:t>
      </w:r>
      <w:r>
        <w:rPr>
          <w:rFonts w:ascii="Arial" w:eastAsia="Times New Roman" w:hAnsi="Arial" w:cs="Arial"/>
          <w:kern w:val="0"/>
          <w:lang w:eastAsia="en-GB"/>
          <w14:ligatures w14:val="none"/>
        </w:rPr>
        <w:t xml:space="preserve"> ‘Watch your therapist explain the EMDR process’</w:t>
      </w:r>
      <w:r w:rsidRPr="009C15EE">
        <w:rPr>
          <w:rFonts w:ascii="Arial" w:eastAsia="Times New Roman" w:hAnsi="Arial" w:cs="Arial"/>
          <w:kern w:val="0"/>
          <w:lang w:eastAsia="en-GB"/>
          <w14:ligatures w14:val="none"/>
        </w:rPr>
        <w:t xml:space="preserve"> to 'Learn more about EMDR Therapy' we can remove 'Start EMDR Session' here. </w:t>
      </w:r>
    </w:p>
    <w:p w14:paraId="000F6167" w14:textId="0CB64989" w:rsidR="009C15EE" w:rsidRDefault="009C15EE" w:rsidP="009C15EE">
      <w:pPr>
        <w:numPr>
          <w:ilvl w:val="0"/>
          <w:numId w:val="1"/>
        </w:numPr>
        <w:shd w:val="clear" w:color="auto" w:fill="FFFFFF"/>
        <w:spacing w:after="0" w:line="240" w:lineRule="auto"/>
        <w:rPr>
          <w:rFonts w:ascii="Arial" w:eastAsia="Times New Roman" w:hAnsi="Arial" w:cs="Arial"/>
          <w:kern w:val="0"/>
          <w:lang w:eastAsia="en-GB"/>
          <w14:ligatures w14:val="none"/>
        </w:rPr>
      </w:pPr>
      <w:r w:rsidRPr="009C15EE">
        <w:rPr>
          <w:rFonts w:ascii="Arial" w:eastAsia="Times New Roman" w:hAnsi="Arial" w:cs="Arial"/>
          <w:kern w:val="0"/>
          <w:lang w:eastAsia="en-GB"/>
          <w14:ligatures w14:val="none"/>
        </w:rPr>
        <w:t>Before they click on the video they are given the option of whether they see a female (Rebecca) or Male (</w:t>
      </w:r>
      <w:r>
        <w:rPr>
          <w:rFonts w:ascii="Arial" w:eastAsia="Times New Roman" w:hAnsi="Arial" w:cs="Arial"/>
          <w:kern w:val="0"/>
          <w:lang w:eastAsia="en-GB"/>
          <w14:ligatures w14:val="none"/>
        </w:rPr>
        <w:t>Alistair</w:t>
      </w:r>
      <w:r w:rsidRPr="009C15EE">
        <w:rPr>
          <w:rFonts w:ascii="Arial" w:eastAsia="Times New Roman" w:hAnsi="Arial" w:cs="Arial"/>
          <w:kern w:val="0"/>
          <w:lang w:eastAsia="en-GB"/>
          <w14:ligatures w14:val="none"/>
        </w:rPr>
        <w:t>). I will be uploading identical scripts, so we just pull in the correct MP4 files depending on who they select.</w:t>
      </w:r>
    </w:p>
    <w:p w14:paraId="66B078B1" w14:textId="73FDD6F3" w:rsidR="009C15EE" w:rsidRDefault="009C15EE" w:rsidP="009C15EE">
      <w:pPr>
        <w:numPr>
          <w:ilvl w:val="0"/>
          <w:numId w:val="1"/>
        </w:numPr>
        <w:shd w:val="clear" w:color="auto" w:fill="FFFFFF"/>
        <w:spacing w:after="0" w:line="240" w:lineRule="auto"/>
        <w:rPr>
          <w:rFonts w:ascii="Arial" w:eastAsia="Times New Roman" w:hAnsi="Arial" w:cs="Arial"/>
          <w:kern w:val="0"/>
          <w:lang w:eastAsia="en-GB"/>
          <w14:ligatures w14:val="none"/>
        </w:rPr>
      </w:pPr>
      <w:r>
        <w:rPr>
          <w:rFonts w:ascii="Arial" w:eastAsia="Times New Roman" w:hAnsi="Arial" w:cs="Arial"/>
          <w:kern w:val="0"/>
          <w:lang w:eastAsia="en-GB"/>
          <w14:ligatures w14:val="none"/>
        </w:rPr>
        <w:t xml:space="preserve">We could add a thumb nail of each therapist and allow them to select which therapist they would like to work with. </w:t>
      </w:r>
    </w:p>
    <w:p w14:paraId="75C640AB" w14:textId="12ACBF2C" w:rsidR="009C15EE" w:rsidRDefault="009C15EE" w:rsidP="009C15EE">
      <w:pPr>
        <w:numPr>
          <w:ilvl w:val="0"/>
          <w:numId w:val="1"/>
        </w:numPr>
        <w:shd w:val="clear" w:color="auto" w:fill="FFFFFF"/>
        <w:spacing w:after="0" w:line="240" w:lineRule="auto"/>
        <w:rPr>
          <w:rFonts w:ascii="Arial" w:eastAsia="Times New Roman" w:hAnsi="Arial" w:cs="Arial"/>
          <w:kern w:val="0"/>
          <w:lang w:eastAsia="en-GB"/>
          <w14:ligatures w14:val="none"/>
        </w:rPr>
      </w:pPr>
      <w:r>
        <w:rPr>
          <w:rFonts w:ascii="Arial" w:eastAsia="Times New Roman" w:hAnsi="Arial" w:cs="Arial"/>
          <w:kern w:val="0"/>
          <w:lang w:eastAsia="en-GB"/>
          <w14:ligatures w14:val="none"/>
        </w:rPr>
        <w:t xml:space="preserve">For </w:t>
      </w:r>
      <w:r w:rsidR="00877F47">
        <w:rPr>
          <w:rFonts w:ascii="Arial" w:eastAsia="Times New Roman" w:hAnsi="Arial" w:cs="Arial"/>
          <w:kern w:val="0"/>
          <w:lang w:eastAsia="en-GB"/>
          <w14:ligatures w14:val="none"/>
        </w:rPr>
        <w:t>ALL</w:t>
      </w:r>
      <w:r>
        <w:rPr>
          <w:rFonts w:ascii="Arial" w:eastAsia="Times New Roman" w:hAnsi="Arial" w:cs="Arial"/>
          <w:kern w:val="0"/>
          <w:lang w:eastAsia="en-GB"/>
          <w14:ligatures w14:val="none"/>
        </w:rPr>
        <w:t xml:space="preserve"> videos</w:t>
      </w:r>
      <w:r w:rsidR="00877F47">
        <w:rPr>
          <w:rFonts w:ascii="Arial" w:eastAsia="Times New Roman" w:hAnsi="Arial" w:cs="Arial"/>
          <w:kern w:val="0"/>
          <w:lang w:eastAsia="en-GB"/>
          <w14:ligatures w14:val="none"/>
        </w:rPr>
        <w:t xml:space="preserve"> on ALL pages</w:t>
      </w:r>
      <w:r>
        <w:rPr>
          <w:rFonts w:ascii="Arial" w:eastAsia="Times New Roman" w:hAnsi="Arial" w:cs="Arial"/>
          <w:kern w:val="0"/>
          <w:lang w:eastAsia="en-GB"/>
          <w14:ligatures w14:val="none"/>
        </w:rPr>
        <w:t xml:space="preserve">, remove the restart, play, and mute functions they aren’t needed. We will just have the main play button and an ‘x’ in the top </w:t>
      </w:r>
      <w:r w:rsidR="00512D7F">
        <w:rPr>
          <w:rFonts w:ascii="Arial" w:eastAsia="Times New Roman" w:hAnsi="Arial" w:cs="Arial"/>
          <w:kern w:val="0"/>
          <w:lang w:eastAsia="en-GB"/>
          <w14:ligatures w14:val="none"/>
        </w:rPr>
        <w:t>right-hand</w:t>
      </w:r>
      <w:r>
        <w:rPr>
          <w:rFonts w:ascii="Arial" w:eastAsia="Times New Roman" w:hAnsi="Arial" w:cs="Arial"/>
          <w:kern w:val="0"/>
          <w:lang w:eastAsia="en-GB"/>
          <w14:ligatures w14:val="none"/>
        </w:rPr>
        <w:t xml:space="preserve"> corner that will allow them to close the video.</w:t>
      </w:r>
    </w:p>
    <w:p w14:paraId="6C3F536D" w14:textId="7C02C03E" w:rsidR="009C15EE" w:rsidRPr="009C15EE" w:rsidRDefault="009C15EE" w:rsidP="009C15EE">
      <w:pPr>
        <w:numPr>
          <w:ilvl w:val="0"/>
          <w:numId w:val="1"/>
        </w:numPr>
        <w:shd w:val="clear" w:color="auto" w:fill="FFFFFF"/>
        <w:spacing w:after="0" w:line="240" w:lineRule="auto"/>
        <w:rPr>
          <w:rFonts w:ascii="Arial" w:eastAsia="Times New Roman" w:hAnsi="Arial" w:cs="Arial"/>
          <w:kern w:val="0"/>
          <w:lang w:eastAsia="en-GB"/>
          <w14:ligatures w14:val="none"/>
        </w:rPr>
      </w:pPr>
      <w:r>
        <w:rPr>
          <w:rFonts w:ascii="Arial" w:eastAsia="Times New Roman" w:hAnsi="Arial" w:cs="Arial"/>
          <w:kern w:val="0"/>
          <w:lang w:eastAsia="en-GB"/>
          <w14:ligatures w14:val="none"/>
        </w:rPr>
        <w:t xml:space="preserve">Once they have selected their therapist, we will need to import the relevant MP4 files throughout the rest of the process. </w:t>
      </w:r>
    </w:p>
    <w:p w14:paraId="5476A57C" w14:textId="1DF2C172" w:rsidR="005C0DDE" w:rsidRPr="009C15EE" w:rsidRDefault="00AF54E5" w:rsidP="00AF54E5">
      <w:pPr>
        <w:pStyle w:val="ListParagraph"/>
        <w:numPr>
          <w:ilvl w:val="0"/>
          <w:numId w:val="1"/>
        </w:numPr>
        <w:rPr>
          <w:rFonts w:ascii="Arial" w:hAnsi="Arial" w:cs="Arial"/>
        </w:rPr>
      </w:pPr>
      <w:r w:rsidRPr="009C15EE">
        <w:rPr>
          <w:rFonts w:ascii="Arial" w:hAnsi="Arial" w:cs="Arial"/>
        </w:rPr>
        <w:t>Can we add a back button</w:t>
      </w:r>
      <w:r w:rsidR="009559D7" w:rsidRPr="009C15EE">
        <w:rPr>
          <w:rFonts w:ascii="Arial" w:hAnsi="Arial" w:cs="Arial"/>
        </w:rPr>
        <w:t xml:space="preserve"> on every page</w:t>
      </w:r>
      <w:r w:rsidRPr="009C15EE">
        <w:rPr>
          <w:rFonts w:ascii="Arial" w:hAnsi="Arial" w:cs="Arial"/>
        </w:rPr>
        <w:t xml:space="preserve">, currently you must move through all the phases to return to the beginning. </w:t>
      </w:r>
    </w:p>
    <w:p w14:paraId="6C9E52C2" w14:textId="730FE62C" w:rsidR="00862D7B" w:rsidRPr="009C15EE" w:rsidRDefault="00862D7B" w:rsidP="00AF54E5">
      <w:pPr>
        <w:pStyle w:val="ListParagraph"/>
        <w:numPr>
          <w:ilvl w:val="0"/>
          <w:numId w:val="1"/>
        </w:numPr>
        <w:rPr>
          <w:rFonts w:ascii="Arial" w:hAnsi="Arial" w:cs="Arial"/>
        </w:rPr>
      </w:pPr>
      <w:r w:rsidRPr="009C15EE">
        <w:rPr>
          <w:rFonts w:ascii="Arial" w:hAnsi="Arial" w:cs="Arial"/>
        </w:rPr>
        <w:t xml:space="preserve">On the homepage delete the text underneath Professional EMDR Therapy </w:t>
      </w:r>
      <w:proofErr w:type="gramStart"/>
      <w:r w:rsidRPr="009C15EE">
        <w:rPr>
          <w:rFonts w:ascii="Arial" w:hAnsi="Arial" w:cs="Arial"/>
        </w:rPr>
        <w:t>In</w:t>
      </w:r>
      <w:proofErr w:type="gramEnd"/>
      <w:r w:rsidRPr="009C15EE">
        <w:rPr>
          <w:rFonts w:ascii="Arial" w:hAnsi="Arial" w:cs="Arial"/>
        </w:rPr>
        <w:t xml:space="preserve"> Your Own Space and replace it with: “This isn’t just an </w:t>
      </w:r>
      <w:r w:rsidR="00315A24">
        <w:rPr>
          <w:rFonts w:ascii="Arial" w:hAnsi="Arial" w:cs="Arial"/>
        </w:rPr>
        <w:t xml:space="preserve">EMDR </w:t>
      </w:r>
      <w:r w:rsidRPr="009C15EE">
        <w:rPr>
          <w:rFonts w:ascii="Arial" w:hAnsi="Arial" w:cs="Arial"/>
        </w:rPr>
        <w:t>app. It’s your therapist’s voice in your pocket — guiding you, grounding you, and walking with you through each step of your EMDR journey. Designed to replicate the real experience of being in therapy, this app offers support, structure, and connection when you need it most.”</w:t>
      </w:r>
    </w:p>
    <w:p w14:paraId="3FA17F4F" w14:textId="480A3912" w:rsidR="00AF54E5" w:rsidRPr="009C15EE" w:rsidRDefault="00AF54E5" w:rsidP="00AF54E5">
      <w:pPr>
        <w:pStyle w:val="ListParagraph"/>
        <w:numPr>
          <w:ilvl w:val="0"/>
          <w:numId w:val="1"/>
        </w:numPr>
        <w:rPr>
          <w:rFonts w:ascii="Arial" w:hAnsi="Arial" w:cs="Arial"/>
        </w:rPr>
      </w:pPr>
      <w:r w:rsidRPr="009C15EE">
        <w:rPr>
          <w:rFonts w:ascii="Arial" w:hAnsi="Arial" w:cs="Arial"/>
        </w:rPr>
        <w:t xml:space="preserve">When the app launches it should refresh. </w:t>
      </w:r>
      <w:r w:rsidR="00043F31" w:rsidRPr="009C15EE">
        <w:rPr>
          <w:rFonts w:ascii="Arial" w:hAnsi="Arial" w:cs="Arial"/>
        </w:rPr>
        <w:t xml:space="preserve">Like the app has started for the first time so it will have the start your free trial functions. The user can continue their journey by logging back in. </w:t>
      </w:r>
    </w:p>
    <w:p w14:paraId="07A6BDC7" w14:textId="6EEF4AF4" w:rsidR="00043F31" w:rsidRPr="009C15EE" w:rsidRDefault="00043F31" w:rsidP="00043F31">
      <w:pPr>
        <w:pStyle w:val="ListParagraph"/>
        <w:numPr>
          <w:ilvl w:val="0"/>
          <w:numId w:val="1"/>
        </w:numPr>
        <w:rPr>
          <w:rFonts w:ascii="Arial" w:hAnsi="Arial" w:cs="Arial"/>
        </w:rPr>
      </w:pPr>
      <w:r w:rsidRPr="009C15EE">
        <w:rPr>
          <w:rFonts w:ascii="Arial" w:hAnsi="Arial" w:cs="Arial"/>
        </w:rPr>
        <w:t xml:space="preserve">When they click start free trial, or ‘continue your journey’ </w:t>
      </w:r>
      <w:r w:rsidR="00B06CCE" w:rsidRPr="009C15EE">
        <w:rPr>
          <w:rFonts w:ascii="Arial" w:hAnsi="Arial" w:cs="Arial"/>
        </w:rPr>
        <w:t>(</w:t>
      </w:r>
      <w:r w:rsidRPr="009C15EE">
        <w:rPr>
          <w:rFonts w:ascii="Arial" w:hAnsi="Arial" w:cs="Arial"/>
        </w:rPr>
        <w:t>as it currently is</w:t>
      </w:r>
      <w:r w:rsidR="00B06CCE" w:rsidRPr="009C15EE">
        <w:rPr>
          <w:rFonts w:ascii="Arial" w:hAnsi="Arial" w:cs="Arial"/>
        </w:rPr>
        <w:t>)</w:t>
      </w:r>
      <w:r w:rsidRPr="009C15EE">
        <w:rPr>
          <w:rFonts w:ascii="Arial" w:hAnsi="Arial" w:cs="Arial"/>
        </w:rPr>
        <w:t xml:space="preserve"> the page they see is ‘Meet Your Therapist’ the script that goes here will be SCRIPT 1: Welcome &amp; Introduction to EMDR. Instead of saying EMDR Therapy Session at the top is can say Welcome and Introduction to EMDR. ‘INTRODUCTON’ can be removed as it appears under the current title. ‘Script 10’ can be removed. And the Session details can be removed – we will need to think about how we track the user progress, but this looks messy as it currently is. Under ‘Meet Your Therapist’ remove ‘and building therapeutic rapport’. </w:t>
      </w:r>
    </w:p>
    <w:p w14:paraId="5FF00B91" w14:textId="2408E31A" w:rsidR="00043F31" w:rsidRDefault="00043F31" w:rsidP="00AF54E5">
      <w:pPr>
        <w:pStyle w:val="ListParagraph"/>
        <w:numPr>
          <w:ilvl w:val="0"/>
          <w:numId w:val="1"/>
        </w:numPr>
        <w:rPr>
          <w:rFonts w:ascii="Arial" w:hAnsi="Arial" w:cs="Arial"/>
        </w:rPr>
      </w:pPr>
      <w:r w:rsidRPr="009C15EE">
        <w:rPr>
          <w:rFonts w:ascii="Arial" w:hAnsi="Arial" w:cs="Arial"/>
        </w:rPr>
        <w:t xml:space="preserve">Next page again, remove EMDR Therapy Session, in fact we can remove this banner from all the pages because we are telling the user what the page is within the video area. </w:t>
      </w:r>
    </w:p>
    <w:p w14:paraId="2EED50C2" w14:textId="7465B3AA" w:rsidR="00F021AE" w:rsidRPr="00F021AE" w:rsidRDefault="00F021AE" w:rsidP="00AF54E5">
      <w:pPr>
        <w:pStyle w:val="ListParagraph"/>
        <w:numPr>
          <w:ilvl w:val="0"/>
          <w:numId w:val="1"/>
        </w:numPr>
        <w:rPr>
          <w:rFonts w:ascii="Arial" w:hAnsi="Arial" w:cs="Arial"/>
          <w:b/>
          <w:bCs/>
          <w:i/>
          <w:iCs/>
        </w:rPr>
      </w:pPr>
      <w:r w:rsidRPr="00F021AE">
        <w:rPr>
          <w:rFonts w:ascii="Arial" w:hAnsi="Arial" w:cs="Arial"/>
          <w:b/>
          <w:bCs/>
          <w:i/>
          <w:iCs/>
        </w:rPr>
        <w:t>Calm Place:</w:t>
      </w:r>
    </w:p>
    <w:p w14:paraId="557127F7" w14:textId="19439580" w:rsidR="00D94749" w:rsidRPr="00D94749" w:rsidRDefault="00D94749" w:rsidP="00D94749">
      <w:pPr>
        <w:pStyle w:val="ListParagraph"/>
        <w:numPr>
          <w:ilvl w:val="0"/>
          <w:numId w:val="1"/>
        </w:numPr>
        <w:rPr>
          <w:rFonts w:ascii="Arial" w:hAnsi="Arial" w:cs="Arial"/>
        </w:rPr>
      </w:pPr>
      <w:r w:rsidRPr="00D94749">
        <w:rPr>
          <w:rFonts w:ascii="Arial" w:hAnsi="Arial" w:cs="Arial"/>
        </w:rPr>
        <w:t>We are going to add another page after SCRIPT 1: Welcome &amp; Introduction to EMDR. This will be SCRIPT 2: Setting up your Calm Place – there will be a video and then the following information the user can capture that will be stored for when they want to access it later:</w:t>
      </w:r>
    </w:p>
    <w:p w14:paraId="0439EED9" w14:textId="77777777" w:rsidR="00D94749" w:rsidRPr="00D94749" w:rsidRDefault="00D94749" w:rsidP="00D94749">
      <w:pPr>
        <w:pStyle w:val="NormalWeb"/>
        <w:rPr>
          <w:b/>
          <w:bCs/>
        </w:rPr>
      </w:pPr>
      <w:proofErr w:type="gramStart"/>
      <w:r w:rsidRPr="00D94749">
        <w:rPr>
          <w:rFonts w:hAnsi="Symbol"/>
          <w:b/>
          <w:bCs/>
        </w:rPr>
        <w:t></w:t>
      </w:r>
      <w:r w:rsidRPr="00D94749">
        <w:rPr>
          <w:b/>
          <w:bCs/>
        </w:rPr>
        <w:t xml:space="preserve">  </w:t>
      </w:r>
      <w:r w:rsidRPr="00D94749">
        <w:rPr>
          <w:rStyle w:val="Strong"/>
          <w:rFonts w:eastAsiaTheme="majorEastAsia"/>
          <w:b w:val="0"/>
          <w:bCs w:val="0"/>
        </w:rPr>
        <w:t>Image</w:t>
      </w:r>
      <w:proofErr w:type="gramEnd"/>
      <w:r w:rsidRPr="00D94749">
        <w:rPr>
          <w:rStyle w:val="Strong"/>
          <w:rFonts w:eastAsiaTheme="majorEastAsia"/>
          <w:b w:val="0"/>
          <w:bCs w:val="0"/>
        </w:rPr>
        <w:t xml:space="preserve"> Description</w:t>
      </w:r>
      <w:r w:rsidRPr="00D94749">
        <w:rPr>
          <w:b/>
          <w:bCs/>
        </w:rPr>
        <w:br/>
      </w:r>
      <w:r w:rsidRPr="00D94749">
        <w:rPr>
          <w:rStyle w:val="Emphasis"/>
          <w:rFonts w:eastAsiaTheme="majorEastAsia"/>
          <w:b/>
          <w:bCs/>
        </w:rPr>
        <w:t>“What does your Calm Place look like?”</w:t>
      </w:r>
      <w:r w:rsidRPr="00D94749">
        <w:rPr>
          <w:b/>
          <w:bCs/>
        </w:rPr>
        <w:br/>
        <w:t xml:space="preserve">→ </w:t>
      </w:r>
      <w:proofErr w:type="spellStart"/>
      <w:r w:rsidRPr="00D94749">
        <w:rPr>
          <w:rStyle w:val="HTMLCode"/>
          <w:rFonts w:eastAsiaTheme="majorEastAsia"/>
          <w:b/>
          <w:bCs/>
        </w:rPr>
        <w:t>userCalmImageDescription</w:t>
      </w:r>
      <w:proofErr w:type="spellEnd"/>
    </w:p>
    <w:p w14:paraId="3D8CAF35" w14:textId="77777777" w:rsidR="00D94749" w:rsidRPr="00D94749" w:rsidRDefault="00D94749" w:rsidP="00D94749">
      <w:pPr>
        <w:pStyle w:val="NormalWeb"/>
        <w:rPr>
          <w:b/>
          <w:bCs/>
        </w:rPr>
      </w:pPr>
      <w:proofErr w:type="gramStart"/>
      <w:r w:rsidRPr="00D94749">
        <w:rPr>
          <w:rFonts w:hAnsi="Symbol"/>
          <w:b/>
          <w:bCs/>
        </w:rPr>
        <w:t></w:t>
      </w:r>
      <w:r w:rsidRPr="00D94749">
        <w:rPr>
          <w:b/>
          <w:bCs/>
        </w:rPr>
        <w:t xml:space="preserve">  </w:t>
      </w:r>
      <w:r w:rsidRPr="00D94749">
        <w:rPr>
          <w:rStyle w:val="Strong"/>
          <w:rFonts w:eastAsiaTheme="majorEastAsia"/>
          <w:b w:val="0"/>
          <w:bCs w:val="0"/>
        </w:rPr>
        <w:t>Sensory</w:t>
      </w:r>
      <w:proofErr w:type="gramEnd"/>
      <w:r w:rsidRPr="00D94749">
        <w:rPr>
          <w:rStyle w:val="Strong"/>
          <w:rFonts w:eastAsiaTheme="majorEastAsia"/>
          <w:b w:val="0"/>
          <w:bCs w:val="0"/>
        </w:rPr>
        <w:t xml:space="preserve"> Details</w:t>
      </w:r>
      <w:r w:rsidRPr="00D94749">
        <w:rPr>
          <w:b/>
          <w:bCs/>
        </w:rPr>
        <w:br/>
      </w:r>
      <w:r w:rsidRPr="00D94749">
        <w:rPr>
          <w:rStyle w:val="Emphasis"/>
          <w:rFonts w:eastAsiaTheme="majorEastAsia"/>
          <w:b/>
          <w:bCs/>
        </w:rPr>
        <w:t>“What sounds, smells, colours or textures are in your Calm Place?”</w:t>
      </w:r>
      <w:r w:rsidRPr="00D94749">
        <w:rPr>
          <w:b/>
          <w:bCs/>
        </w:rPr>
        <w:br/>
        <w:t xml:space="preserve">→ </w:t>
      </w:r>
      <w:proofErr w:type="spellStart"/>
      <w:r w:rsidRPr="00D94749">
        <w:rPr>
          <w:rStyle w:val="HTMLCode"/>
          <w:rFonts w:eastAsiaTheme="majorEastAsia"/>
          <w:b/>
          <w:bCs/>
        </w:rPr>
        <w:t>userCalmSensoryDetails</w:t>
      </w:r>
      <w:proofErr w:type="spellEnd"/>
    </w:p>
    <w:p w14:paraId="592A5CD1" w14:textId="77777777" w:rsidR="00D94749" w:rsidRPr="00D94749" w:rsidRDefault="00D94749" w:rsidP="00D94749">
      <w:pPr>
        <w:pStyle w:val="NormalWeb"/>
        <w:rPr>
          <w:b/>
          <w:bCs/>
        </w:rPr>
      </w:pPr>
      <w:proofErr w:type="gramStart"/>
      <w:r w:rsidRPr="00D94749">
        <w:rPr>
          <w:rFonts w:hAnsi="Symbol"/>
          <w:b/>
          <w:bCs/>
        </w:rPr>
        <w:lastRenderedPageBreak/>
        <w:t></w:t>
      </w:r>
      <w:r w:rsidRPr="00D94749">
        <w:rPr>
          <w:b/>
          <w:bCs/>
        </w:rPr>
        <w:t xml:space="preserve">  </w:t>
      </w:r>
      <w:r w:rsidRPr="00D94749">
        <w:rPr>
          <w:rStyle w:val="Strong"/>
          <w:rFonts w:eastAsiaTheme="majorEastAsia"/>
          <w:b w:val="0"/>
          <w:bCs w:val="0"/>
        </w:rPr>
        <w:t>Positive</w:t>
      </w:r>
      <w:proofErr w:type="gramEnd"/>
      <w:r w:rsidRPr="00D94749">
        <w:rPr>
          <w:rStyle w:val="Strong"/>
          <w:rFonts w:eastAsiaTheme="majorEastAsia"/>
          <w:b w:val="0"/>
          <w:bCs w:val="0"/>
        </w:rPr>
        <w:t xml:space="preserve"> Emotion</w:t>
      </w:r>
      <w:r w:rsidRPr="00D94749">
        <w:rPr>
          <w:b/>
          <w:bCs/>
        </w:rPr>
        <w:br/>
      </w:r>
      <w:r w:rsidRPr="00D94749">
        <w:rPr>
          <w:rStyle w:val="Emphasis"/>
          <w:rFonts w:eastAsiaTheme="majorEastAsia"/>
          <w:b/>
          <w:bCs/>
        </w:rPr>
        <w:t>“What emotions do you feel when you imagine being there?”</w:t>
      </w:r>
      <w:r w:rsidRPr="00D94749">
        <w:rPr>
          <w:b/>
          <w:bCs/>
        </w:rPr>
        <w:br/>
        <w:t xml:space="preserve">→ </w:t>
      </w:r>
      <w:proofErr w:type="spellStart"/>
      <w:r w:rsidRPr="00D94749">
        <w:rPr>
          <w:rStyle w:val="HTMLCode"/>
          <w:rFonts w:eastAsiaTheme="majorEastAsia"/>
          <w:b/>
          <w:bCs/>
        </w:rPr>
        <w:t>userCalmEmotion</w:t>
      </w:r>
      <w:proofErr w:type="spellEnd"/>
    </w:p>
    <w:p w14:paraId="4937B297" w14:textId="7CA2057D" w:rsidR="00D94749" w:rsidRPr="00D94749" w:rsidRDefault="00D94749" w:rsidP="00D94749">
      <w:pPr>
        <w:pStyle w:val="NormalWeb"/>
        <w:rPr>
          <w:b/>
          <w:bCs/>
        </w:rPr>
      </w:pPr>
      <w:proofErr w:type="gramStart"/>
      <w:r w:rsidRPr="00D94749">
        <w:rPr>
          <w:rFonts w:hAnsi="Symbol"/>
          <w:b/>
          <w:bCs/>
        </w:rPr>
        <w:t></w:t>
      </w:r>
      <w:r w:rsidRPr="00D94749">
        <w:rPr>
          <w:b/>
          <w:bCs/>
        </w:rPr>
        <w:t xml:space="preserve">  </w:t>
      </w:r>
      <w:r w:rsidRPr="00D94749">
        <w:rPr>
          <w:rStyle w:val="Strong"/>
          <w:rFonts w:eastAsiaTheme="majorEastAsia"/>
          <w:b w:val="0"/>
          <w:bCs w:val="0"/>
        </w:rPr>
        <w:t>Body</w:t>
      </w:r>
      <w:proofErr w:type="gramEnd"/>
      <w:r w:rsidRPr="00D94749">
        <w:rPr>
          <w:rStyle w:val="Strong"/>
          <w:rFonts w:eastAsiaTheme="majorEastAsia"/>
          <w:b w:val="0"/>
          <w:bCs w:val="0"/>
        </w:rPr>
        <w:t xml:space="preserve"> Sensation Location</w:t>
      </w:r>
      <w:r w:rsidRPr="00D94749">
        <w:rPr>
          <w:b/>
          <w:bCs/>
        </w:rPr>
        <w:br/>
      </w:r>
      <w:r w:rsidRPr="00D94749">
        <w:rPr>
          <w:rStyle w:val="Emphasis"/>
          <w:rFonts w:eastAsiaTheme="majorEastAsia"/>
          <w:b/>
          <w:bCs/>
        </w:rPr>
        <w:t>“Where in your body do you feel these calming sensations?”</w:t>
      </w:r>
      <w:r w:rsidRPr="00D94749">
        <w:rPr>
          <w:b/>
          <w:bCs/>
        </w:rPr>
        <w:br/>
        <w:t xml:space="preserve">→ </w:t>
      </w:r>
      <w:proofErr w:type="spellStart"/>
      <w:r w:rsidRPr="00D94749">
        <w:rPr>
          <w:rStyle w:val="HTMLCode"/>
          <w:rFonts w:eastAsiaTheme="majorEastAsia"/>
          <w:b/>
          <w:bCs/>
        </w:rPr>
        <w:t>userCalmBodyLocation</w:t>
      </w:r>
      <w:proofErr w:type="spellEnd"/>
      <w:r w:rsidR="007C5A53">
        <w:rPr>
          <w:rStyle w:val="HTMLCode"/>
          <w:rFonts w:eastAsiaTheme="majorEastAsia"/>
          <w:b/>
          <w:bCs/>
        </w:rPr>
        <w:t xml:space="preserve">, </w:t>
      </w:r>
    </w:p>
    <w:p w14:paraId="78CB1D93" w14:textId="77777777" w:rsidR="00D94749" w:rsidRPr="00D94749" w:rsidRDefault="00D94749" w:rsidP="00D94749">
      <w:pPr>
        <w:pStyle w:val="NormalWeb"/>
        <w:rPr>
          <w:b/>
          <w:bCs/>
        </w:rPr>
      </w:pPr>
      <w:proofErr w:type="gramStart"/>
      <w:r w:rsidRPr="00D94749">
        <w:rPr>
          <w:rFonts w:hAnsi="Symbol"/>
          <w:b/>
          <w:bCs/>
        </w:rPr>
        <w:t></w:t>
      </w:r>
      <w:r w:rsidRPr="00D94749">
        <w:rPr>
          <w:b/>
          <w:bCs/>
        </w:rPr>
        <w:t xml:space="preserve">  </w:t>
      </w:r>
      <w:r w:rsidRPr="00D94749">
        <w:rPr>
          <w:rStyle w:val="Strong"/>
          <w:rFonts w:eastAsiaTheme="majorEastAsia"/>
          <w:b w:val="0"/>
          <w:bCs w:val="0"/>
        </w:rPr>
        <w:t>Cue</w:t>
      </w:r>
      <w:proofErr w:type="gramEnd"/>
      <w:r w:rsidRPr="00D94749">
        <w:rPr>
          <w:rStyle w:val="Strong"/>
          <w:rFonts w:eastAsiaTheme="majorEastAsia"/>
          <w:b w:val="0"/>
          <w:bCs w:val="0"/>
        </w:rPr>
        <w:t xml:space="preserve"> Word</w:t>
      </w:r>
      <w:r w:rsidRPr="00D94749">
        <w:rPr>
          <w:b/>
          <w:bCs/>
        </w:rPr>
        <w:br/>
      </w:r>
      <w:r w:rsidRPr="00D94749">
        <w:rPr>
          <w:rStyle w:val="Emphasis"/>
          <w:rFonts w:eastAsiaTheme="majorEastAsia"/>
          <w:b/>
          <w:bCs/>
        </w:rPr>
        <w:t>“Choose a word that brings you back to this place.”</w:t>
      </w:r>
      <w:r w:rsidRPr="00D94749">
        <w:rPr>
          <w:b/>
          <w:bCs/>
        </w:rPr>
        <w:br/>
        <w:t xml:space="preserve">→ </w:t>
      </w:r>
      <w:proofErr w:type="spellStart"/>
      <w:r w:rsidRPr="00D94749">
        <w:rPr>
          <w:rStyle w:val="HTMLCode"/>
          <w:rFonts w:eastAsiaTheme="majorEastAsia"/>
          <w:b/>
          <w:bCs/>
        </w:rPr>
        <w:t>userCueWord</w:t>
      </w:r>
      <w:proofErr w:type="spellEnd"/>
    </w:p>
    <w:p w14:paraId="610BEEC8" w14:textId="72D979F4" w:rsidR="006903A8" w:rsidRDefault="00D94749" w:rsidP="00D94749">
      <w:pPr>
        <w:pStyle w:val="NormalWeb"/>
        <w:rPr>
          <w:rStyle w:val="HTMLCode"/>
          <w:rFonts w:eastAsiaTheme="majorEastAsia"/>
          <w:b/>
          <w:bCs/>
        </w:rPr>
      </w:pPr>
      <w:proofErr w:type="gramStart"/>
      <w:r w:rsidRPr="00D94749">
        <w:rPr>
          <w:rFonts w:hAnsi="Symbol"/>
          <w:b/>
          <w:bCs/>
        </w:rPr>
        <w:t></w:t>
      </w:r>
      <w:r w:rsidRPr="00D94749">
        <w:rPr>
          <w:b/>
          <w:bCs/>
        </w:rPr>
        <w:t xml:space="preserve">  </w:t>
      </w:r>
      <w:r w:rsidRPr="00D94749">
        <w:rPr>
          <w:rStyle w:val="Strong"/>
          <w:rFonts w:eastAsiaTheme="majorEastAsia"/>
          <w:b w:val="0"/>
          <w:bCs w:val="0"/>
        </w:rPr>
        <w:t>Optional</w:t>
      </w:r>
      <w:proofErr w:type="gramEnd"/>
      <w:r w:rsidRPr="00D94749">
        <w:rPr>
          <w:rStyle w:val="Strong"/>
          <w:rFonts w:eastAsiaTheme="majorEastAsia"/>
          <w:b w:val="0"/>
          <w:bCs w:val="0"/>
        </w:rPr>
        <w:t>: Reminder Prompt</w:t>
      </w:r>
      <w:r w:rsidRPr="00D94749">
        <w:rPr>
          <w:b/>
          <w:bCs/>
        </w:rPr>
        <w:br/>
      </w:r>
      <w:r w:rsidRPr="00D94749">
        <w:rPr>
          <w:rStyle w:val="Emphasis"/>
          <w:rFonts w:eastAsiaTheme="majorEastAsia"/>
          <w:b/>
          <w:bCs/>
        </w:rPr>
        <w:t>“What would you like to remind yourself the next time you visit this place?”</w:t>
      </w:r>
      <w:r w:rsidRPr="00D94749">
        <w:rPr>
          <w:b/>
          <w:bCs/>
        </w:rPr>
        <w:br/>
        <w:t xml:space="preserve">→ </w:t>
      </w:r>
      <w:proofErr w:type="spellStart"/>
      <w:r w:rsidRPr="00D94749">
        <w:rPr>
          <w:rStyle w:val="HTMLCode"/>
          <w:rFonts w:eastAsiaTheme="majorEastAsia"/>
          <w:b/>
          <w:bCs/>
        </w:rPr>
        <w:t>userCalmReminder</w:t>
      </w:r>
      <w:proofErr w:type="spellEnd"/>
    </w:p>
    <w:p w14:paraId="1303831E" w14:textId="010A9620" w:rsidR="005E53F1" w:rsidRDefault="005E53F1" w:rsidP="00A55FD7">
      <w:pPr>
        <w:pStyle w:val="ListParagraph"/>
        <w:numPr>
          <w:ilvl w:val="0"/>
          <w:numId w:val="1"/>
        </w:numPr>
        <w:rPr>
          <w:rFonts w:ascii="Arial" w:hAnsi="Arial" w:cs="Arial"/>
        </w:rPr>
      </w:pPr>
      <w:r>
        <w:rPr>
          <w:rFonts w:ascii="Arial" w:hAnsi="Arial" w:cs="Arial"/>
        </w:rPr>
        <w:t xml:space="preserve">We are also going to add another page to the main sequence which is: </w:t>
      </w:r>
      <w:r w:rsidRPr="005E53F1">
        <w:rPr>
          <w:rFonts w:ascii="Arial" w:hAnsi="Arial" w:cs="Arial"/>
        </w:rPr>
        <w:t>SCRIPT 10: Aftercare</w:t>
      </w:r>
      <w:r>
        <w:rPr>
          <w:rFonts w:ascii="Arial" w:hAnsi="Arial" w:cs="Arial"/>
        </w:rPr>
        <w:t xml:space="preserve"> – there will be a video for this page. When they are finished, they will click continue to end this EMDR session and will return to the homepage.</w:t>
      </w:r>
    </w:p>
    <w:p w14:paraId="33A03A2E" w14:textId="439DA841" w:rsidR="005E53F1" w:rsidRDefault="005E53F1" w:rsidP="00A55FD7">
      <w:pPr>
        <w:pStyle w:val="ListParagraph"/>
        <w:numPr>
          <w:ilvl w:val="0"/>
          <w:numId w:val="1"/>
        </w:numPr>
        <w:rPr>
          <w:rFonts w:ascii="Arial" w:hAnsi="Arial" w:cs="Arial"/>
        </w:rPr>
      </w:pPr>
      <w:r>
        <w:rPr>
          <w:rFonts w:ascii="Arial" w:hAnsi="Arial" w:cs="Arial"/>
        </w:rPr>
        <w:t>The pages will load then in the following order according to the respective scripts:</w:t>
      </w:r>
    </w:p>
    <w:p w14:paraId="70A24FBD" w14:textId="76F435A2" w:rsidR="007C5A53" w:rsidRDefault="007C5A53" w:rsidP="007C5A53">
      <w:pPr>
        <w:pStyle w:val="ListParagraph"/>
        <w:numPr>
          <w:ilvl w:val="0"/>
          <w:numId w:val="1"/>
        </w:numPr>
        <w:rPr>
          <w:rFonts w:ascii="Arial" w:hAnsi="Arial" w:cs="Arial"/>
          <w:b/>
          <w:bCs/>
        </w:rPr>
      </w:pPr>
      <w:bookmarkStart w:id="0" w:name="_Hlk203136068"/>
      <w:r w:rsidRPr="007C5A53">
        <w:rPr>
          <w:rFonts w:ascii="Arial" w:hAnsi="Arial" w:cs="Arial"/>
          <w:b/>
          <w:bCs/>
        </w:rPr>
        <w:t>SCRIPT 1: Welcome &amp; Introduction to EMDR</w:t>
      </w:r>
      <w:r>
        <w:rPr>
          <w:rFonts w:ascii="Arial" w:hAnsi="Arial" w:cs="Arial"/>
          <w:b/>
          <w:bCs/>
        </w:rPr>
        <w:t xml:space="preserve">, </w:t>
      </w:r>
      <w:r w:rsidRPr="007C5A53">
        <w:rPr>
          <w:rFonts w:ascii="Arial" w:hAnsi="Arial" w:cs="Arial"/>
          <w:b/>
          <w:bCs/>
        </w:rPr>
        <w:t>SCRIPT 2: Setting up your Calm Place</w:t>
      </w:r>
      <w:r>
        <w:rPr>
          <w:rFonts w:ascii="Arial" w:hAnsi="Arial" w:cs="Arial"/>
          <w:b/>
          <w:bCs/>
        </w:rPr>
        <w:t xml:space="preserve">, </w:t>
      </w:r>
      <w:r w:rsidRPr="007C5A53">
        <w:rPr>
          <w:rFonts w:ascii="Arial" w:hAnsi="Arial" w:cs="Arial"/>
          <w:b/>
          <w:bCs/>
        </w:rPr>
        <w:t>SCRIPT 3: Setting up the Target Memory</w:t>
      </w:r>
      <w:r>
        <w:rPr>
          <w:rFonts w:ascii="Arial" w:hAnsi="Arial" w:cs="Arial"/>
          <w:b/>
          <w:bCs/>
        </w:rPr>
        <w:t xml:space="preserve">, </w:t>
      </w:r>
      <w:r w:rsidRPr="007C5A53">
        <w:rPr>
          <w:rFonts w:ascii="Arial" w:hAnsi="Arial" w:cs="Arial"/>
          <w:b/>
          <w:bCs/>
        </w:rPr>
        <w:t>SCRIPT 4: Reprocessing</w:t>
      </w:r>
      <w:r>
        <w:rPr>
          <w:rFonts w:ascii="Arial" w:hAnsi="Arial" w:cs="Arial"/>
          <w:b/>
          <w:bCs/>
        </w:rPr>
        <w:t xml:space="preserve">, </w:t>
      </w:r>
      <w:r w:rsidRPr="007C5A53">
        <w:rPr>
          <w:rFonts w:ascii="Arial" w:hAnsi="Arial" w:cs="Arial"/>
          <w:b/>
          <w:bCs/>
        </w:rPr>
        <w:t>SCRIPT 5: Reprocessing Continued</w:t>
      </w:r>
      <w:r>
        <w:rPr>
          <w:rFonts w:ascii="Arial" w:hAnsi="Arial" w:cs="Arial"/>
          <w:b/>
          <w:bCs/>
        </w:rPr>
        <w:t xml:space="preserve">, </w:t>
      </w:r>
      <w:r w:rsidRPr="007C5A53">
        <w:rPr>
          <w:rFonts w:ascii="Arial" w:hAnsi="Arial" w:cs="Arial"/>
          <w:b/>
          <w:bCs/>
        </w:rPr>
        <w:t>SCRIPT 6: Installation of Positive Belief</w:t>
      </w:r>
      <w:r>
        <w:rPr>
          <w:rFonts w:ascii="Arial" w:hAnsi="Arial" w:cs="Arial"/>
          <w:b/>
          <w:bCs/>
        </w:rPr>
        <w:t xml:space="preserve">, </w:t>
      </w:r>
      <w:r w:rsidRPr="007C5A53">
        <w:rPr>
          <w:rFonts w:ascii="Arial" w:hAnsi="Arial" w:cs="Arial"/>
          <w:b/>
          <w:bCs/>
        </w:rPr>
        <w:t>SCRIPT 7: Installation of Positive Belief Continued</w:t>
      </w:r>
      <w:r>
        <w:rPr>
          <w:rFonts w:ascii="Arial" w:hAnsi="Arial" w:cs="Arial"/>
          <w:b/>
          <w:bCs/>
        </w:rPr>
        <w:t xml:space="preserve">, </w:t>
      </w:r>
      <w:r w:rsidRPr="007C5A53">
        <w:rPr>
          <w:rFonts w:ascii="Arial" w:hAnsi="Arial" w:cs="Arial"/>
          <w:b/>
          <w:bCs/>
        </w:rPr>
        <w:t>SCRIPT 8: Body Scan</w:t>
      </w:r>
      <w:r>
        <w:rPr>
          <w:rFonts w:ascii="Arial" w:hAnsi="Arial" w:cs="Arial"/>
          <w:b/>
          <w:bCs/>
        </w:rPr>
        <w:t xml:space="preserve">, </w:t>
      </w:r>
      <w:r w:rsidRPr="007C5A53">
        <w:rPr>
          <w:rFonts w:ascii="Arial" w:hAnsi="Arial" w:cs="Arial"/>
          <w:b/>
          <w:bCs/>
        </w:rPr>
        <w:t>SCRIPT 9: Calm Place</w:t>
      </w:r>
      <w:r>
        <w:rPr>
          <w:rFonts w:ascii="Arial" w:hAnsi="Arial" w:cs="Arial"/>
          <w:b/>
          <w:bCs/>
        </w:rPr>
        <w:t xml:space="preserve">, </w:t>
      </w:r>
      <w:r w:rsidRPr="007C5A53">
        <w:rPr>
          <w:rFonts w:ascii="Arial" w:hAnsi="Arial" w:cs="Arial"/>
          <w:b/>
          <w:bCs/>
        </w:rPr>
        <w:t>SCRIPT 10: Aftercare</w:t>
      </w:r>
      <w:r>
        <w:rPr>
          <w:rFonts w:ascii="Arial" w:hAnsi="Arial" w:cs="Arial"/>
          <w:b/>
          <w:bCs/>
        </w:rPr>
        <w:t>.</w:t>
      </w:r>
    </w:p>
    <w:p w14:paraId="74A02AEF" w14:textId="1E908403" w:rsidR="00640A8D" w:rsidRPr="00640A8D" w:rsidRDefault="00640A8D" w:rsidP="007C5A53">
      <w:pPr>
        <w:pStyle w:val="ListParagraph"/>
        <w:numPr>
          <w:ilvl w:val="0"/>
          <w:numId w:val="1"/>
        </w:numPr>
        <w:rPr>
          <w:rFonts w:ascii="Arial" w:hAnsi="Arial" w:cs="Arial"/>
        </w:rPr>
      </w:pPr>
      <w:r w:rsidRPr="00640A8D">
        <w:rPr>
          <w:rFonts w:ascii="Arial" w:hAnsi="Arial" w:cs="Arial"/>
        </w:rPr>
        <w:t xml:space="preserve">Scripts attached for reference. </w:t>
      </w:r>
    </w:p>
    <w:p w14:paraId="2FC1218D" w14:textId="732D8FE3" w:rsidR="00F021AE" w:rsidRPr="00F021AE" w:rsidRDefault="00F021AE" w:rsidP="007C5A53">
      <w:pPr>
        <w:pStyle w:val="ListParagraph"/>
        <w:numPr>
          <w:ilvl w:val="0"/>
          <w:numId w:val="1"/>
        </w:numPr>
        <w:rPr>
          <w:rFonts w:ascii="Arial" w:hAnsi="Arial" w:cs="Arial"/>
          <w:b/>
          <w:bCs/>
          <w:i/>
          <w:iCs/>
        </w:rPr>
      </w:pPr>
      <w:r w:rsidRPr="00F021AE">
        <w:rPr>
          <w:rFonts w:ascii="Arial" w:hAnsi="Arial" w:cs="Arial"/>
          <w:b/>
          <w:bCs/>
          <w:i/>
          <w:iCs/>
        </w:rPr>
        <w:t>Setting up the Target Memory:</w:t>
      </w:r>
    </w:p>
    <w:bookmarkEnd w:id="0"/>
    <w:p w14:paraId="30E32D4C" w14:textId="69E1B5AC" w:rsidR="00A55FD7" w:rsidRPr="009C15EE" w:rsidRDefault="00043F31" w:rsidP="00A55FD7">
      <w:pPr>
        <w:pStyle w:val="ListParagraph"/>
        <w:numPr>
          <w:ilvl w:val="0"/>
          <w:numId w:val="1"/>
        </w:numPr>
        <w:rPr>
          <w:rFonts w:ascii="Arial" w:hAnsi="Arial" w:cs="Arial"/>
        </w:rPr>
      </w:pPr>
      <w:r w:rsidRPr="009C15EE">
        <w:rPr>
          <w:rFonts w:ascii="Arial" w:hAnsi="Arial" w:cs="Arial"/>
        </w:rPr>
        <w:t xml:space="preserve">Under ‘Setting up the Target Memory’ </w:t>
      </w:r>
      <w:r w:rsidR="001060A0" w:rsidRPr="009C15EE">
        <w:rPr>
          <w:rFonts w:ascii="Arial" w:hAnsi="Arial" w:cs="Arial"/>
        </w:rPr>
        <w:t xml:space="preserve">it should say ‘Identifying the target memory to be reprocessed. </w:t>
      </w:r>
      <w:r w:rsidR="00B369B2" w:rsidRPr="009C15EE">
        <w:rPr>
          <w:rFonts w:ascii="Arial" w:hAnsi="Arial" w:cs="Arial"/>
        </w:rPr>
        <w:t xml:space="preserve">We need the user to enter all the information (see below) appertaining to the incident – see below and attached for how we could do this. </w:t>
      </w:r>
    </w:p>
    <w:p w14:paraId="12B27D73" w14:textId="689C11CB" w:rsidR="002E0B4D" w:rsidRPr="009C15EE" w:rsidRDefault="002E0B4D" w:rsidP="00A55FD7">
      <w:pPr>
        <w:pStyle w:val="ListParagraph"/>
        <w:numPr>
          <w:ilvl w:val="0"/>
          <w:numId w:val="1"/>
        </w:numPr>
        <w:rPr>
          <w:rFonts w:ascii="Arial" w:hAnsi="Arial" w:cs="Arial"/>
        </w:rPr>
      </w:pPr>
      <w:r w:rsidRPr="009C15EE">
        <w:rPr>
          <w:rFonts w:ascii="Arial" w:hAnsi="Arial" w:cs="Arial"/>
        </w:rPr>
        <w:t xml:space="preserve">See attached photos for how we could allow the user to enter this information (we would not have the examples at this point) this is a good way to enter the information and for us to capture what they enter. If the user misses a part and tries to continue, we need to add a message that says, ‘Target missing (or whichever part they have missed) you must complete this information to continue’. Note how they have captured the SUDS (disturbance level) we can do similar, but we use the sliding bar. </w:t>
      </w:r>
      <w:r w:rsidR="001F442C" w:rsidRPr="009C15EE">
        <w:rPr>
          <w:rFonts w:ascii="Arial" w:hAnsi="Arial" w:cs="Arial"/>
        </w:rPr>
        <w:t xml:space="preserve">I have a sheet I can upload that has example of negative and positive cognitions, we would show them this list and allow them to select one, or they can choose their own. </w:t>
      </w:r>
      <w:r w:rsidRPr="009C15EE">
        <w:rPr>
          <w:rFonts w:ascii="Arial" w:hAnsi="Arial" w:cs="Arial"/>
        </w:rPr>
        <w:t xml:space="preserve">Once the user has entered all the information </w:t>
      </w:r>
      <w:r w:rsidR="00B369B2" w:rsidRPr="009C15EE">
        <w:rPr>
          <w:rFonts w:ascii="Arial" w:hAnsi="Arial" w:cs="Arial"/>
        </w:rPr>
        <w:t>below,</w:t>
      </w:r>
      <w:r w:rsidRPr="009C15EE">
        <w:rPr>
          <w:rFonts w:ascii="Arial" w:hAnsi="Arial" w:cs="Arial"/>
        </w:rPr>
        <w:t xml:space="preserve"> we could show them this information before moving onto </w:t>
      </w:r>
      <w:r w:rsidR="001F442C" w:rsidRPr="009C15EE">
        <w:rPr>
          <w:rFonts w:ascii="Arial" w:hAnsi="Arial" w:cs="Arial"/>
        </w:rPr>
        <w:t xml:space="preserve">desensitisation and reprocessing. </w:t>
      </w:r>
    </w:p>
    <w:p w14:paraId="7A660235" w14:textId="53B9F2AF" w:rsidR="00381C1C" w:rsidRPr="009C15EE" w:rsidRDefault="00381C1C" w:rsidP="00381C1C">
      <w:pPr>
        <w:rPr>
          <w:rFonts w:ascii="Arial" w:hAnsi="Arial" w:cs="Arial"/>
          <w:i/>
          <w:iCs/>
          <w:lang w:val="en-US"/>
        </w:rPr>
      </w:pPr>
      <w:r w:rsidRPr="009C15EE">
        <w:rPr>
          <w:rFonts w:ascii="Arial" w:hAnsi="Arial" w:cs="Arial"/>
          <w:lang w:val="en-US"/>
        </w:rPr>
        <w:t>Target Memory</w:t>
      </w:r>
      <w:r w:rsidRPr="009C15EE">
        <w:rPr>
          <w:rFonts w:ascii="Arial" w:hAnsi="Arial" w:cs="Arial"/>
          <w:lang w:val="en-US"/>
        </w:rPr>
        <w:tab/>
      </w:r>
      <w:r w:rsidRPr="009C15EE">
        <w:rPr>
          <w:rFonts w:ascii="Arial" w:hAnsi="Arial" w:cs="Arial"/>
          <w:i/>
          <w:iCs/>
          <w:lang w:val="en-US"/>
        </w:rPr>
        <w:t>“What memory are we going to work on today?”</w:t>
      </w:r>
    </w:p>
    <w:p w14:paraId="366FB187" w14:textId="77777777" w:rsidR="00381C1C" w:rsidRPr="009C15EE" w:rsidRDefault="00381C1C" w:rsidP="00381C1C">
      <w:pPr>
        <w:rPr>
          <w:rFonts w:ascii="Arial" w:hAnsi="Arial" w:cs="Arial"/>
          <w:lang w:val="en-US"/>
        </w:rPr>
      </w:pPr>
      <w:r w:rsidRPr="009C15EE">
        <w:rPr>
          <w:rFonts w:ascii="Arial" w:hAnsi="Arial" w:cs="Arial"/>
          <w:lang w:val="en-US"/>
        </w:rPr>
        <w:t>_________________________________________________________________</w:t>
      </w:r>
    </w:p>
    <w:p w14:paraId="75FA4EB3" w14:textId="77777777" w:rsidR="00381C1C" w:rsidRPr="009C15EE" w:rsidRDefault="00381C1C" w:rsidP="00381C1C">
      <w:pPr>
        <w:rPr>
          <w:rFonts w:ascii="Arial" w:hAnsi="Arial" w:cs="Arial"/>
          <w:lang w:val="en-US"/>
        </w:rPr>
      </w:pPr>
      <w:r w:rsidRPr="009C15EE">
        <w:rPr>
          <w:rFonts w:ascii="Arial" w:hAnsi="Arial" w:cs="Arial"/>
          <w:lang w:val="en-US"/>
        </w:rPr>
        <w:t>Worst Part (Image)</w:t>
      </w:r>
      <w:r w:rsidRPr="009C15EE">
        <w:rPr>
          <w:rFonts w:ascii="Arial" w:hAnsi="Arial" w:cs="Arial"/>
          <w:lang w:val="en-US"/>
        </w:rPr>
        <w:tab/>
      </w:r>
      <w:r w:rsidRPr="009C15EE">
        <w:rPr>
          <w:rFonts w:ascii="Arial" w:hAnsi="Arial" w:cs="Arial"/>
          <w:i/>
          <w:iCs/>
          <w:lang w:val="en-US"/>
        </w:rPr>
        <w:t>“What picture represents the worst part of the incident?”</w:t>
      </w:r>
    </w:p>
    <w:p w14:paraId="1EAA0DE2" w14:textId="77777777" w:rsidR="00381C1C" w:rsidRPr="009C15EE" w:rsidRDefault="00381C1C" w:rsidP="00381C1C">
      <w:pPr>
        <w:rPr>
          <w:rFonts w:ascii="Arial" w:hAnsi="Arial" w:cs="Arial"/>
          <w:lang w:val="en-US"/>
        </w:rPr>
      </w:pPr>
      <w:r w:rsidRPr="009C15EE">
        <w:rPr>
          <w:rFonts w:ascii="Arial" w:hAnsi="Arial" w:cs="Arial"/>
          <w:lang w:val="en-US"/>
        </w:rPr>
        <w:t>_________________________________________________________________</w:t>
      </w:r>
    </w:p>
    <w:p w14:paraId="7CE35D75" w14:textId="77777777" w:rsidR="00381C1C" w:rsidRPr="009C15EE" w:rsidRDefault="00381C1C" w:rsidP="00381C1C">
      <w:pPr>
        <w:rPr>
          <w:rFonts w:ascii="Arial" w:hAnsi="Arial" w:cs="Arial"/>
          <w:i/>
          <w:iCs/>
          <w:lang w:val="en-US"/>
        </w:rPr>
      </w:pPr>
      <w:r w:rsidRPr="009C15EE">
        <w:rPr>
          <w:rFonts w:ascii="Arial" w:hAnsi="Arial" w:cs="Arial"/>
          <w:lang w:val="en-US"/>
        </w:rPr>
        <w:t xml:space="preserve">Negative Cognition </w:t>
      </w:r>
      <w:r w:rsidRPr="009C15EE">
        <w:rPr>
          <w:rFonts w:ascii="Arial" w:hAnsi="Arial" w:cs="Arial"/>
          <w:lang w:val="en-US"/>
        </w:rPr>
        <w:tab/>
      </w:r>
      <w:r w:rsidRPr="009C15EE">
        <w:rPr>
          <w:rFonts w:ascii="Arial" w:hAnsi="Arial" w:cs="Arial"/>
          <w:i/>
          <w:iCs/>
          <w:lang w:val="en-US"/>
        </w:rPr>
        <w:t xml:space="preserve">“When you bring up the picture, what negative belief do you have about yourself </w:t>
      </w:r>
      <w:proofErr w:type="gramStart"/>
      <w:r w:rsidRPr="009C15EE">
        <w:rPr>
          <w:rFonts w:ascii="Arial" w:hAnsi="Arial" w:cs="Arial"/>
          <w:i/>
          <w:iCs/>
          <w:lang w:val="en-US"/>
        </w:rPr>
        <w:t>now ?</w:t>
      </w:r>
      <w:proofErr w:type="gramEnd"/>
      <w:r w:rsidRPr="009C15EE">
        <w:rPr>
          <w:rFonts w:ascii="Arial" w:hAnsi="Arial" w:cs="Arial"/>
          <w:i/>
          <w:iCs/>
          <w:lang w:val="en-US"/>
        </w:rPr>
        <w:t>” (even if you know it’s not true)</w:t>
      </w:r>
    </w:p>
    <w:p w14:paraId="398540D9" w14:textId="77777777" w:rsidR="00381C1C" w:rsidRPr="009C15EE" w:rsidRDefault="00381C1C" w:rsidP="00381C1C">
      <w:pPr>
        <w:rPr>
          <w:rFonts w:ascii="Arial" w:hAnsi="Arial" w:cs="Arial"/>
          <w:i/>
          <w:iCs/>
          <w:lang w:val="en-US"/>
        </w:rPr>
      </w:pPr>
      <w:r w:rsidRPr="009C15EE">
        <w:rPr>
          <w:rFonts w:ascii="Arial" w:hAnsi="Arial" w:cs="Arial"/>
          <w:i/>
          <w:iCs/>
          <w:lang w:val="en-US"/>
        </w:rPr>
        <w:lastRenderedPageBreak/>
        <w:t>(The negative cognition should be self-referential, I’m shameful, I should have done something, I am in danger, I’m weak)</w:t>
      </w:r>
    </w:p>
    <w:p w14:paraId="48159BAC" w14:textId="77777777" w:rsidR="00381C1C" w:rsidRPr="009C15EE" w:rsidRDefault="00381C1C" w:rsidP="00381C1C">
      <w:pPr>
        <w:rPr>
          <w:rFonts w:ascii="Arial" w:hAnsi="Arial" w:cs="Arial"/>
          <w:lang w:val="en-US"/>
        </w:rPr>
      </w:pPr>
      <w:r w:rsidRPr="009C15EE">
        <w:rPr>
          <w:rFonts w:ascii="Arial" w:hAnsi="Arial" w:cs="Arial"/>
          <w:lang w:val="en-US"/>
        </w:rPr>
        <w:t>_________________________________________________________________</w:t>
      </w:r>
    </w:p>
    <w:p w14:paraId="00020355" w14:textId="77777777" w:rsidR="00381C1C" w:rsidRPr="00D94749" w:rsidRDefault="00381C1C" w:rsidP="00381C1C">
      <w:pPr>
        <w:rPr>
          <w:rFonts w:ascii="Arial" w:hAnsi="Arial" w:cs="Arial"/>
          <w:i/>
          <w:iCs/>
          <w:lang w:val="en-US"/>
        </w:rPr>
      </w:pPr>
      <w:r w:rsidRPr="009C15EE">
        <w:rPr>
          <w:rFonts w:ascii="Arial" w:hAnsi="Arial" w:cs="Arial"/>
          <w:lang w:val="en-US"/>
        </w:rPr>
        <w:t xml:space="preserve">Positive Cognition </w:t>
      </w:r>
      <w:r w:rsidRPr="009C15EE">
        <w:rPr>
          <w:rFonts w:ascii="Arial" w:hAnsi="Arial" w:cs="Arial"/>
          <w:lang w:val="en-US"/>
        </w:rPr>
        <w:tab/>
      </w:r>
      <w:r w:rsidRPr="00D94749">
        <w:rPr>
          <w:rFonts w:ascii="Arial" w:hAnsi="Arial" w:cs="Arial"/>
          <w:i/>
          <w:iCs/>
          <w:lang w:val="en-US"/>
        </w:rPr>
        <w:t xml:space="preserve">“When you bring up that picture/incident, what would you prefer to believe about yourself now?” </w:t>
      </w:r>
    </w:p>
    <w:p w14:paraId="6846924B" w14:textId="77777777" w:rsidR="00381C1C" w:rsidRPr="009C15EE" w:rsidRDefault="00381C1C" w:rsidP="00381C1C">
      <w:pPr>
        <w:rPr>
          <w:rFonts w:ascii="Arial" w:hAnsi="Arial" w:cs="Arial"/>
          <w:i/>
          <w:iCs/>
          <w:lang w:val="en-US"/>
        </w:rPr>
      </w:pPr>
      <w:r w:rsidRPr="009C15EE">
        <w:rPr>
          <w:rFonts w:ascii="Arial" w:hAnsi="Arial" w:cs="Arial"/>
          <w:i/>
          <w:iCs/>
          <w:lang w:val="en-US"/>
        </w:rPr>
        <w:t>(The positive cognition should be self-referential, I’m a good person, I did the best I could, it’s over; I’m safe now, I’m strong.</w:t>
      </w:r>
    </w:p>
    <w:p w14:paraId="76672CD9" w14:textId="1C64ED10" w:rsidR="00381C1C" w:rsidRPr="009C15EE" w:rsidRDefault="00381C1C" w:rsidP="00381C1C">
      <w:pPr>
        <w:rPr>
          <w:rFonts w:ascii="Arial" w:hAnsi="Arial" w:cs="Arial"/>
          <w:lang w:val="en-US"/>
        </w:rPr>
      </w:pPr>
      <w:r w:rsidRPr="009C15EE">
        <w:rPr>
          <w:rFonts w:ascii="Arial" w:hAnsi="Arial" w:cs="Arial"/>
          <w:lang w:val="en-US"/>
        </w:rPr>
        <w:t>_________________________________________________________________________</w:t>
      </w:r>
    </w:p>
    <w:p w14:paraId="6F307438" w14:textId="77777777" w:rsidR="00381C1C" w:rsidRPr="00D94749" w:rsidRDefault="00381C1C" w:rsidP="00381C1C">
      <w:pPr>
        <w:rPr>
          <w:rFonts w:ascii="Arial" w:hAnsi="Arial" w:cs="Arial"/>
          <w:i/>
          <w:iCs/>
          <w:lang w:val="en-US"/>
        </w:rPr>
      </w:pPr>
      <w:r w:rsidRPr="009C15EE">
        <w:rPr>
          <w:rFonts w:ascii="Arial" w:hAnsi="Arial" w:cs="Arial"/>
          <w:lang w:val="en-US"/>
        </w:rPr>
        <w:t xml:space="preserve">Validity Of Cognition (VOC) - </w:t>
      </w:r>
      <w:r w:rsidRPr="00D94749">
        <w:rPr>
          <w:rFonts w:ascii="Arial" w:hAnsi="Arial" w:cs="Arial"/>
          <w:i/>
          <w:iCs/>
          <w:lang w:val="en-US"/>
        </w:rPr>
        <w:t>“When you think of that picture/incident, how true does that (positive cognition) feel to you now on a scale of 1 to 7, where 1 is untrue and 7 is totally true?”</w:t>
      </w:r>
    </w:p>
    <w:p w14:paraId="30E77E0F" w14:textId="77D330CE" w:rsidR="00381C1C" w:rsidRPr="009C15EE" w:rsidRDefault="00381C1C" w:rsidP="00381C1C">
      <w:pPr>
        <w:rPr>
          <w:rFonts w:ascii="Arial" w:hAnsi="Arial" w:cs="Arial"/>
          <w:lang w:val="en-US"/>
        </w:rPr>
      </w:pPr>
      <w:bookmarkStart w:id="1" w:name="br3"/>
      <w:bookmarkEnd w:id="1"/>
      <w:r w:rsidRPr="009C15EE">
        <w:rPr>
          <w:rFonts w:ascii="Arial" w:hAnsi="Arial" w:cs="Arial"/>
          <w:lang w:val="en-US"/>
        </w:rPr>
        <w:t>_________________________________________________________________________</w:t>
      </w:r>
    </w:p>
    <w:p w14:paraId="3BDBC6B6" w14:textId="77777777" w:rsidR="00381C1C" w:rsidRPr="00D94749" w:rsidRDefault="00381C1C" w:rsidP="00381C1C">
      <w:pPr>
        <w:rPr>
          <w:rFonts w:ascii="Arial" w:hAnsi="Arial" w:cs="Arial"/>
          <w:i/>
          <w:iCs/>
          <w:lang w:val="en-US"/>
        </w:rPr>
      </w:pPr>
      <w:r w:rsidRPr="009C15EE">
        <w:rPr>
          <w:rFonts w:ascii="Arial" w:hAnsi="Arial" w:cs="Arial"/>
          <w:lang w:val="en-US"/>
        </w:rPr>
        <w:t xml:space="preserve">Emotions/feelings </w:t>
      </w:r>
      <w:r w:rsidRPr="009C15EE">
        <w:rPr>
          <w:rFonts w:ascii="Arial" w:hAnsi="Arial" w:cs="Arial"/>
          <w:lang w:val="en-US"/>
        </w:rPr>
        <w:tab/>
      </w:r>
      <w:r w:rsidRPr="00D94749">
        <w:rPr>
          <w:rFonts w:ascii="Arial" w:hAnsi="Arial" w:cs="Arial"/>
          <w:i/>
          <w:iCs/>
          <w:lang w:val="en-US"/>
        </w:rPr>
        <w:t xml:space="preserve"> “When you bring up that incident and those words (negative cognition), what emotions do you feel now?”</w:t>
      </w:r>
    </w:p>
    <w:p w14:paraId="796315F8" w14:textId="25B6AA7D" w:rsidR="00381C1C" w:rsidRPr="009C15EE" w:rsidRDefault="00381C1C" w:rsidP="00381C1C">
      <w:pPr>
        <w:rPr>
          <w:rFonts w:ascii="Arial" w:hAnsi="Arial" w:cs="Arial"/>
          <w:lang w:val="en-US"/>
        </w:rPr>
      </w:pPr>
      <w:r w:rsidRPr="009C15EE">
        <w:rPr>
          <w:rFonts w:ascii="Arial" w:hAnsi="Arial" w:cs="Arial"/>
          <w:lang w:val="en-US"/>
        </w:rPr>
        <w:t>_________________________________________________________________________</w:t>
      </w:r>
    </w:p>
    <w:p w14:paraId="694ED3D6" w14:textId="77777777" w:rsidR="00381C1C" w:rsidRPr="009C15EE" w:rsidRDefault="00381C1C" w:rsidP="00381C1C">
      <w:pPr>
        <w:rPr>
          <w:rFonts w:ascii="Arial" w:hAnsi="Arial" w:cs="Arial"/>
          <w:lang w:val="en-US"/>
        </w:rPr>
      </w:pPr>
      <w:r w:rsidRPr="009C15EE">
        <w:rPr>
          <w:rFonts w:ascii="Arial" w:hAnsi="Arial" w:cs="Arial"/>
          <w:lang w:val="en-US"/>
        </w:rPr>
        <w:t>SUDS (subjective units of distress)</w:t>
      </w:r>
    </w:p>
    <w:p w14:paraId="1021A59E" w14:textId="77777777" w:rsidR="00381C1C" w:rsidRPr="00D94749" w:rsidRDefault="00381C1C" w:rsidP="00381C1C">
      <w:pPr>
        <w:rPr>
          <w:rFonts w:ascii="Arial" w:hAnsi="Arial" w:cs="Arial"/>
          <w:i/>
          <w:iCs/>
          <w:lang w:val="en-US"/>
        </w:rPr>
      </w:pPr>
      <w:r w:rsidRPr="00D94749">
        <w:rPr>
          <w:rFonts w:ascii="Arial" w:hAnsi="Arial" w:cs="Arial"/>
          <w:i/>
          <w:iCs/>
          <w:lang w:val="en-US"/>
        </w:rPr>
        <w:t>“On a scale of 0 to 10, where 0 is no disturbance and 10 is the highest disturbance imaginable, how disturbing does it feel to you now?”</w:t>
      </w:r>
    </w:p>
    <w:p w14:paraId="75DB4EF3" w14:textId="77777777" w:rsidR="00381C1C" w:rsidRPr="009C15EE" w:rsidRDefault="00381C1C" w:rsidP="00381C1C">
      <w:pPr>
        <w:rPr>
          <w:rFonts w:ascii="Arial" w:hAnsi="Arial" w:cs="Arial"/>
          <w:i/>
          <w:iCs/>
          <w:lang w:val="en-US"/>
        </w:rPr>
      </w:pPr>
      <w:r w:rsidRPr="009C15EE">
        <w:rPr>
          <w:rFonts w:ascii="Arial" w:hAnsi="Arial" w:cs="Arial"/>
          <w:i/>
          <w:iCs/>
          <w:lang w:val="en-US"/>
        </w:rPr>
        <w:t>(If more than one emotion, still only 1 SUDs rating)</w:t>
      </w:r>
    </w:p>
    <w:p w14:paraId="7970B516" w14:textId="343A936B" w:rsidR="00381C1C" w:rsidRPr="009C15EE" w:rsidRDefault="00381C1C" w:rsidP="00381C1C">
      <w:pPr>
        <w:rPr>
          <w:rFonts w:ascii="Arial" w:hAnsi="Arial" w:cs="Arial"/>
          <w:lang w:val="en-US"/>
        </w:rPr>
      </w:pPr>
      <w:r w:rsidRPr="009C15EE">
        <w:rPr>
          <w:rFonts w:ascii="Arial" w:hAnsi="Arial" w:cs="Arial"/>
          <w:lang w:val="en-US"/>
        </w:rPr>
        <w:t>_________________________________________________________________________</w:t>
      </w:r>
    </w:p>
    <w:p w14:paraId="73E01416" w14:textId="77777777" w:rsidR="00381C1C" w:rsidRDefault="00381C1C" w:rsidP="00381C1C">
      <w:pPr>
        <w:rPr>
          <w:rFonts w:ascii="Arial" w:hAnsi="Arial" w:cs="Arial"/>
          <w:lang w:val="en-US"/>
        </w:rPr>
      </w:pPr>
      <w:r w:rsidRPr="009C15EE">
        <w:rPr>
          <w:rFonts w:ascii="Arial" w:hAnsi="Arial" w:cs="Arial"/>
          <w:lang w:val="en-US"/>
        </w:rPr>
        <w:t xml:space="preserve">Location of body sensation </w:t>
      </w:r>
      <w:r w:rsidRPr="009C15EE">
        <w:rPr>
          <w:rFonts w:ascii="Arial" w:hAnsi="Arial" w:cs="Arial"/>
          <w:lang w:val="en-US"/>
        </w:rPr>
        <w:tab/>
      </w:r>
      <w:r w:rsidRPr="00D94749">
        <w:rPr>
          <w:rFonts w:ascii="Arial" w:hAnsi="Arial" w:cs="Arial"/>
          <w:i/>
          <w:iCs/>
          <w:lang w:val="en-US"/>
        </w:rPr>
        <w:t>“Where do you feel that in your body?”</w:t>
      </w:r>
    </w:p>
    <w:p w14:paraId="406C5263" w14:textId="0F9851D2" w:rsidR="00D94749" w:rsidRPr="009C15EE" w:rsidRDefault="00D94749" w:rsidP="00381C1C">
      <w:pPr>
        <w:rPr>
          <w:rFonts w:ascii="Arial" w:hAnsi="Arial" w:cs="Arial"/>
          <w:lang w:val="en-US"/>
        </w:rPr>
      </w:pPr>
      <w:r>
        <w:rPr>
          <w:rFonts w:ascii="Arial" w:hAnsi="Arial" w:cs="Arial"/>
          <w:lang w:val="en-US"/>
        </w:rPr>
        <w:t>_________________________________________________________________________</w:t>
      </w:r>
    </w:p>
    <w:p w14:paraId="160821CF" w14:textId="77777777" w:rsidR="00381C1C" w:rsidRPr="009C15EE" w:rsidRDefault="00381C1C" w:rsidP="00381C1C">
      <w:pPr>
        <w:rPr>
          <w:rFonts w:ascii="Arial" w:hAnsi="Arial" w:cs="Arial"/>
          <w:lang w:val="en-US"/>
        </w:rPr>
      </w:pPr>
    </w:p>
    <w:p w14:paraId="66BDB57D" w14:textId="7218845F" w:rsidR="00381C1C" w:rsidRDefault="0094465B" w:rsidP="00381C1C">
      <w:pPr>
        <w:pStyle w:val="ListParagraph"/>
        <w:numPr>
          <w:ilvl w:val="0"/>
          <w:numId w:val="2"/>
        </w:numPr>
        <w:rPr>
          <w:rFonts w:ascii="Arial" w:hAnsi="Arial" w:cs="Arial"/>
          <w:lang w:val="en-US"/>
        </w:rPr>
      </w:pPr>
      <w:r w:rsidRPr="009C15EE">
        <w:rPr>
          <w:rFonts w:ascii="Arial" w:hAnsi="Arial" w:cs="Arial"/>
          <w:lang w:val="en-US"/>
        </w:rPr>
        <w:t xml:space="preserve">Whilst still on this page ‘Setting the Target Memory’ we do not need to ‘Session Notes’ at the bottom of this page. </w:t>
      </w:r>
    </w:p>
    <w:p w14:paraId="4B6869E4" w14:textId="31930E53" w:rsidR="00C063D5" w:rsidRPr="00C063D5" w:rsidRDefault="00C063D5" w:rsidP="00381C1C">
      <w:pPr>
        <w:pStyle w:val="ListParagraph"/>
        <w:numPr>
          <w:ilvl w:val="0"/>
          <w:numId w:val="2"/>
        </w:numPr>
        <w:rPr>
          <w:rFonts w:ascii="Arial" w:hAnsi="Arial" w:cs="Arial"/>
          <w:b/>
          <w:bCs/>
          <w:i/>
          <w:iCs/>
          <w:lang w:val="en-US"/>
        </w:rPr>
      </w:pPr>
      <w:r w:rsidRPr="00C063D5">
        <w:rPr>
          <w:rFonts w:ascii="Arial" w:hAnsi="Arial" w:cs="Arial"/>
          <w:b/>
          <w:bCs/>
          <w:i/>
          <w:iCs/>
          <w:lang w:val="en-US"/>
        </w:rPr>
        <w:t>Reprocessing:</w:t>
      </w:r>
    </w:p>
    <w:p w14:paraId="4496AF85" w14:textId="0ACC064E" w:rsidR="0094465B" w:rsidRPr="009C15EE" w:rsidRDefault="00667126" w:rsidP="00381C1C">
      <w:pPr>
        <w:pStyle w:val="ListParagraph"/>
        <w:numPr>
          <w:ilvl w:val="0"/>
          <w:numId w:val="2"/>
        </w:numPr>
        <w:rPr>
          <w:rFonts w:ascii="Arial" w:hAnsi="Arial" w:cs="Arial"/>
          <w:lang w:val="en-US"/>
        </w:rPr>
      </w:pPr>
      <w:r w:rsidRPr="009C15EE">
        <w:rPr>
          <w:rFonts w:ascii="Arial" w:hAnsi="Arial" w:cs="Arial"/>
          <w:lang w:val="en-US"/>
        </w:rPr>
        <w:t>Once the user has completed this phase they click continue, when the new page loads which is ‘</w:t>
      </w:r>
      <w:proofErr w:type="spellStart"/>
      <w:r w:rsidRPr="009C15EE">
        <w:rPr>
          <w:rFonts w:ascii="Arial" w:hAnsi="Arial" w:cs="Arial"/>
          <w:lang w:val="en-US"/>
        </w:rPr>
        <w:t>Desensitisation</w:t>
      </w:r>
      <w:proofErr w:type="spellEnd"/>
      <w:r w:rsidRPr="009C15EE">
        <w:rPr>
          <w:rFonts w:ascii="Arial" w:hAnsi="Arial" w:cs="Arial"/>
          <w:lang w:val="en-US"/>
        </w:rPr>
        <w:t xml:space="preserve"> and Reprocessing’ the page should load at the top, it currently loads at the bottom. </w:t>
      </w:r>
    </w:p>
    <w:p w14:paraId="111C10DF" w14:textId="565DBCF3" w:rsidR="00667126" w:rsidRPr="009C15EE" w:rsidRDefault="00667126" w:rsidP="00381C1C">
      <w:pPr>
        <w:pStyle w:val="ListParagraph"/>
        <w:numPr>
          <w:ilvl w:val="0"/>
          <w:numId w:val="2"/>
        </w:numPr>
        <w:rPr>
          <w:rFonts w:ascii="Arial" w:hAnsi="Arial" w:cs="Arial"/>
          <w:lang w:val="en-US"/>
        </w:rPr>
      </w:pPr>
      <w:r w:rsidRPr="009C15EE">
        <w:rPr>
          <w:rFonts w:ascii="Arial" w:hAnsi="Arial" w:cs="Arial"/>
          <w:lang w:val="en-US"/>
        </w:rPr>
        <w:t>Under ‘</w:t>
      </w:r>
      <w:proofErr w:type="spellStart"/>
      <w:r w:rsidRPr="009C15EE">
        <w:rPr>
          <w:rFonts w:ascii="Arial" w:hAnsi="Arial" w:cs="Arial"/>
          <w:lang w:val="en-US"/>
        </w:rPr>
        <w:t>Desensitisation</w:t>
      </w:r>
      <w:proofErr w:type="spellEnd"/>
      <w:r w:rsidRPr="009C15EE">
        <w:rPr>
          <w:rFonts w:ascii="Arial" w:hAnsi="Arial" w:cs="Arial"/>
          <w:lang w:val="en-US"/>
        </w:rPr>
        <w:t xml:space="preserve"> and Reprocessing’ it should say ‘Preparing for bilateral stimulation and reprocessing’. </w:t>
      </w:r>
    </w:p>
    <w:p w14:paraId="488CC8EF" w14:textId="550DD632" w:rsidR="00667126" w:rsidRPr="009C15EE" w:rsidRDefault="00667126" w:rsidP="00381C1C">
      <w:pPr>
        <w:pStyle w:val="ListParagraph"/>
        <w:numPr>
          <w:ilvl w:val="0"/>
          <w:numId w:val="2"/>
        </w:numPr>
        <w:rPr>
          <w:rFonts w:ascii="Arial" w:hAnsi="Arial" w:cs="Arial"/>
          <w:lang w:val="en-US"/>
        </w:rPr>
      </w:pPr>
      <w:r w:rsidRPr="009C15EE">
        <w:rPr>
          <w:rFonts w:ascii="Arial" w:hAnsi="Arial" w:cs="Arial"/>
          <w:lang w:val="en-US"/>
        </w:rPr>
        <w:t xml:space="preserve">Again, remove the header completely ‘EMDR Therapy Sesson’ ‘DESENSITISATION SETUP’ ‘Script 30’ and the Session information. </w:t>
      </w:r>
    </w:p>
    <w:p w14:paraId="5FD9728B" w14:textId="16F1FAF6" w:rsidR="00F43B8C" w:rsidRPr="009C15EE" w:rsidRDefault="00A609F1" w:rsidP="00F43B8C">
      <w:pPr>
        <w:pStyle w:val="ListParagraph"/>
        <w:numPr>
          <w:ilvl w:val="0"/>
          <w:numId w:val="2"/>
        </w:numPr>
        <w:rPr>
          <w:rFonts w:ascii="Arial" w:hAnsi="Arial" w:cs="Arial"/>
          <w:lang w:val="en-US"/>
        </w:rPr>
      </w:pPr>
      <w:r w:rsidRPr="009C15EE">
        <w:rPr>
          <w:rFonts w:ascii="Arial" w:hAnsi="Arial" w:cs="Arial"/>
          <w:lang w:val="en-US"/>
        </w:rPr>
        <w:t>Currently the user starts the BLS by using the Start BLS button. What I want to happen is they use the Continue button here to start the BLS, whether that’s visual, audio, or tapping. Once they click Continue, they will be taken to the BLS screen (as they were previously when they clicked Start BLS. This change will make it more seamless for the user</w:t>
      </w:r>
      <w:r w:rsidR="00F43B8C" w:rsidRPr="009C15EE">
        <w:rPr>
          <w:rFonts w:ascii="Arial" w:hAnsi="Arial" w:cs="Arial"/>
          <w:lang w:val="en-US"/>
        </w:rPr>
        <w:t xml:space="preserve"> (make this change </w:t>
      </w:r>
      <w:r w:rsidR="00A93E1F" w:rsidRPr="009C15EE">
        <w:rPr>
          <w:rFonts w:ascii="Arial" w:hAnsi="Arial" w:cs="Arial"/>
          <w:lang w:val="en-US"/>
        </w:rPr>
        <w:t>to the Installation of the Positive Belief’ pages</w:t>
      </w:r>
      <w:r w:rsidR="00F43B8C" w:rsidRPr="009C15EE">
        <w:rPr>
          <w:rFonts w:ascii="Arial" w:hAnsi="Arial" w:cs="Arial"/>
          <w:lang w:val="en-US"/>
        </w:rPr>
        <w:t xml:space="preserve">). </w:t>
      </w:r>
    </w:p>
    <w:p w14:paraId="787C37C3" w14:textId="5FDC82E0" w:rsidR="00A609F1" w:rsidRPr="009C15EE" w:rsidRDefault="00A609F1" w:rsidP="00381C1C">
      <w:pPr>
        <w:pStyle w:val="ListParagraph"/>
        <w:numPr>
          <w:ilvl w:val="0"/>
          <w:numId w:val="2"/>
        </w:numPr>
        <w:rPr>
          <w:rFonts w:ascii="Arial" w:hAnsi="Arial" w:cs="Arial"/>
          <w:lang w:val="en-US"/>
        </w:rPr>
      </w:pPr>
      <w:r w:rsidRPr="009C15EE">
        <w:rPr>
          <w:rFonts w:ascii="Arial" w:hAnsi="Arial" w:cs="Arial"/>
          <w:lang w:val="en-US"/>
        </w:rPr>
        <w:t xml:space="preserve">We do not need the ‘Session </w:t>
      </w:r>
      <w:proofErr w:type="gramStart"/>
      <w:r w:rsidRPr="009C15EE">
        <w:rPr>
          <w:rFonts w:ascii="Arial" w:hAnsi="Arial" w:cs="Arial"/>
          <w:lang w:val="en-US"/>
        </w:rPr>
        <w:t>Notes’</w:t>
      </w:r>
      <w:proofErr w:type="gramEnd"/>
      <w:r w:rsidRPr="009C15EE">
        <w:rPr>
          <w:rFonts w:ascii="Arial" w:hAnsi="Arial" w:cs="Arial"/>
          <w:lang w:val="en-US"/>
        </w:rPr>
        <w:t xml:space="preserve"> on this page. </w:t>
      </w:r>
    </w:p>
    <w:p w14:paraId="69E712FA" w14:textId="66EC92B4" w:rsidR="00A609F1" w:rsidRPr="009C15EE" w:rsidRDefault="00A609F1" w:rsidP="00A609F1">
      <w:pPr>
        <w:pStyle w:val="ListParagraph"/>
        <w:numPr>
          <w:ilvl w:val="0"/>
          <w:numId w:val="2"/>
        </w:numPr>
        <w:rPr>
          <w:rFonts w:ascii="Arial" w:hAnsi="Arial" w:cs="Arial"/>
          <w:lang w:val="en-US"/>
        </w:rPr>
      </w:pPr>
      <w:r w:rsidRPr="009C15EE">
        <w:rPr>
          <w:rFonts w:ascii="Arial" w:hAnsi="Arial" w:cs="Arial"/>
          <w:lang w:val="en-US"/>
        </w:rPr>
        <w:lastRenderedPageBreak/>
        <w:t xml:space="preserve">So, the user is taken to the BLS page where the BLS will complete </w:t>
      </w:r>
      <w:r w:rsidR="009A0BB4" w:rsidRPr="009C15EE">
        <w:rPr>
          <w:rFonts w:ascii="Arial" w:hAnsi="Arial" w:cs="Arial"/>
          <w:lang w:val="en-US"/>
        </w:rPr>
        <w:t>24</w:t>
      </w:r>
      <w:r w:rsidRPr="009C15EE">
        <w:rPr>
          <w:rFonts w:ascii="Arial" w:hAnsi="Arial" w:cs="Arial"/>
          <w:lang w:val="en-US"/>
        </w:rPr>
        <w:t xml:space="preserve"> sets of </w:t>
      </w:r>
      <w:proofErr w:type="gramStart"/>
      <w:r w:rsidRPr="009C15EE">
        <w:rPr>
          <w:rFonts w:ascii="Arial" w:hAnsi="Arial" w:cs="Arial"/>
          <w:lang w:val="en-US"/>
        </w:rPr>
        <w:t xml:space="preserve">BLS, </w:t>
      </w:r>
      <w:r w:rsidR="00877F47">
        <w:rPr>
          <w:rFonts w:ascii="Arial" w:hAnsi="Arial" w:cs="Arial"/>
          <w:lang w:val="en-US"/>
        </w:rPr>
        <w:t>but</w:t>
      </w:r>
      <w:proofErr w:type="gramEnd"/>
      <w:r w:rsidR="00877F47">
        <w:rPr>
          <w:rFonts w:ascii="Arial" w:hAnsi="Arial" w:cs="Arial"/>
          <w:lang w:val="en-US"/>
        </w:rPr>
        <w:t xml:space="preserve"> </w:t>
      </w:r>
      <w:r w:rsidRPr="009C15EE">
        <w:rPr>
          <w:rFonts w:ascii="Arial" w:hAnsi="Arial" w:cs="Arial"/>
          <w:lang w:val="en-US"/>
        </w:rPr>
        <w:t xml:space="preserve">remove ‘Stay focused on the target memory’. </w:t>
      </w:r>
    </w:p>
    <w:p w14:paraId="329B2D3A" w14:textId="75D34426" w:rsidR="009559D7" w:rsidRPr="009C15EE" w:rsidRDefault="009559D7" w:rsidP="00A609F1">
      <w:pPr>
        <w:pStyle w:val="ListParagraph"/>
        <w:numPr>
          <w:ilvl w:val="0"/>
          <w:numId w:val="2"/>
        </w:numPr>
        <w:rPr>
          <w:rFonts w:ascii="Arial" w:hAnsi="Arial" w:cs="Arial"/>
          <w:lang w:val="en-US"/>
        </w:rPr>
      </w:pPr>
      <w:r w:rsidRPr="009C15EE">
        <w:rPr>
          <w:rFonts w:ascii="Arial" w:hAnsi="Arial" w:cs="Arial"/>
          <w:lang w:val="en-US"/>
        </w:rPr>
        <w:t xml:space="preserve">We need to make sure the BLS page is consistent in branding </w:t>
      </w:r>
      <w:proofErr w:type="gramStart"/>
      <w:r w:rsidRPr="009C15EE">
        <w:rPr>
          <w:rFonts w:ascii="Arial" w:hAnsi="Arial" w:cs="Arial"/>
          <w:lang w:val="en-US"/>
        </w:rPr>
        <w:t>as</w:t>
      </w:r>
      <w:proofErr w:type="gramEnd"/>
      <w:r w:rsidRPr="009C15EE">
        <w:rPr>
          <w:rFonts w:ascii="Arial" w:hAnsi="Arial" w:cs="Arial"/>
          <w:lang w:val="en-US"/>
        </w:rPr>
        <w:t xml:space="preserve"> the rest of the app and should </w:t>
      </w:r>
      <w:r w:rsidR="00DD252C" w:rsidRPr="009C15EE">
        <w:rPr>
          <w:rFonts w:ascii="Arial" w:hAnsi="Arial" w:cs="Arial"/>
          <w:lang w:val="en-US"/>
        </w:rPr>
        <w:t>fill</w:t>
      </w:r>
      <w:r w:rsidRPr="009C15EE">
        <w:rPr>
          <w:rFonts w:ascii="Arial" w:hAnsi="Arial" w:cs="Arial"/>
          <w:lang w:val="en-US"/>
        </w:rPr>
        <w:t xml:space="preserve"> the screen as if it is fully integrated. </w:t>
      </w:r>
    </w:p>
    <w:p w14:paraId="312E370F" w14:textId="77777777" w:rsidR="00663439" w:rsidRPr="00663439" w:rsidRDefault="00A609F1" w:rsidP="004D2ED8">
      <w:pPr>
        <w:pStyle w:val="ListParagraph"/>
        <w:numPr>
          <w:ilvl w:val="0"/>
          <w:numId w:val="2"/>
        </w:numPr>
        <w:rPr>
          <w:rFonts w:ascii="Arial" w:hAnsi="Arial" w:cs="Arial"/>
          <w:lang w:val="en-US"/>
        </w:rPr>
      </w:pPr>
      <w:r w:rsidRPr="00663439">
        <w:rPr>
          <w:rFonts w:ascii="Arial" w:hAnsi="Arial" w:cs="Arial"/>
          <w:lang w:val="en-US"/>
        </w:rPr>
        <w:t xml:space="preserve">They will then be automatically taken to the next phase </w:t>
      </w:r>
      <w:r w:rsidR="00663439" w:rsidRPr="00663439">
        <w:rPr>
          <w:rFonts w:ascii="Arial" w:hAnsi="Arial" w:cs="Arial"/>
        </w:rPr>
        <w:t>SCRIPT 5: Reprocessing Continued</w:t>
      </w:r>
      <w:r w:rsidR="00663439">
        <w:rPr>
          <w:rFonts w:ascii="Arial" w:hAnsi="Arial" w:cs="Arial"/>
        </w:rPr>
        <w:t>.</w:t>
      </w:r>
    </w:p>
    <w:p w14:paraId="0E6F5EF8" w14:textId="1D250B46" w:rsidR="00A609F1" w:rsidRPr="00663439" w:rsidRDefault="00A609F1" w:rsidP="004D2ED8">
      <w:pPr>
        <w:pStyle w:val="ListParagraph"/>
        <w:numPr>
          <w:ilvl w:val="0"/>
          <w:numId w:val="2"/>
        </w:numPr>
        <w:rPr>
          <w:rFonts w:ascii="Arial" w:hAnsi="Arial" w:cs="Arial"/>
          <w:lang w:val="en-US"/>
        </w:rPr>
      </w:pPr>
      <w:r w:rsidRPr="00663439">
        <w:rPr>
          <w:rFonts w:ascii="Arial" w:hAnsi="Arial" w:cs="Arial"/>
          <w:lang w:val="en-US"/>
        </w:rPr>
        <w:t xml:space="preserve">Again, remove the header completely ‘EMDR Therapy Sesson’ ‘REPROCESSING’ ‘Script 40’ and the Session information. </w:t>
      </w:r>
    </w:p>
    <w:p w14:paraId="270BE3B5" w14:textId="737EFC26" w:rsidR="00F43B8C" w:rsidRPr="009C15EE" w:rsidRDefault="00F43B8C" w:rsidP="00A609F1">
      <w:pPr>
        <w:pStyle w:val="ListParagraph"/>
        <w:numPr>
          <w:ilvl w:val="0"/>
          <w:numId w:val="2"/>
        </w:numPr>
        <w:rPr>
          <w:rFonts w:ascii="Arial" w:hAnsi="Arial" w:cs="Arial"/>
          <w:lang w:val="en-US"/>
        </w:rPr>
      </w:pPr>
      <w:r w:rsidRPr="009C15EE">
        <w:rPr>
          <w:rFonts w:ascii="Arial" w:hAnsi="Arial" w:cs="Arial"/>
          <w:lang w:val="en-US"/>
        </w:rPr>
        <w:t xml:space="preserve">We can remove the VOC rating from this page as it is not needed until the next phase. </w:t>
      </w:r>
    </w:p>
    <w:p w14:paraId="4B7177DA" w14:textId="43E8C2FF" w:rsidR="00A609F1" w:rsidRPr="009C15EE" w:rsidRDefault="00A609F1" w:rsidP="00A609F1">
      <w:pPr>
        <w:pStyle w:val="ListParagraph"/>
        <w:numPr>
          <w:ilvl w:val="0"/>
          <w:numId w:val="2"/>
        </w:numPr>
        <w:rPr>
          <w:rFonts w:ascii="Arial" w:hAnsi="Arial" w:cs="Arial"/>
          <w:lang w:val="en-US"/>
        </w:rPr>
      </w:pPr>
      <w:bookmarkStart w:id="2" w:name="_Hlk202717129"/>
      <w:r w:rsidRPr="009C15EE">
        <w:rPr>
          <w:rFonts w:ascii="Arial" w:hAnsi="Arial" w:cs="Arial"/>
          <w:lang w:val="en-US"/>
        </w:rPr>
        <w:t>Remove ‘This script may be repeated as needed’.</w:t>
      </w:r>
    </w:p>
    <w:p w14:paraId="1BD79EEB" w14:textId="4218CB4C" w:rsidR="00F43B8C" w:rsidRPr="009C15EE" w:rsidRDefault="00A609F1" w:rsidP="00F43B8C">
      <w:pPr>
        <w:pStyle w:val="ListParagraph"/>
        <w:numPr>
          <w:ilvl w:val="0"/>
          <w:numId w:val="2"/>
        </w:numPr>
        <w:rPr>
          <w:rFonts w:ascii="Arial" w:hAnsi="Arial" w:cs="Arial"/>
          <w:lang w:val="en-US"/>
        </w:rPr>
      </w:pPr>
      <w:r w:rsidRPr="009C15EE">
        <w:rPr>
          <w:rFonts w:ascii="Arial" w:hAnsi="Arial" w:cs="Arial"/>
          <w:lang w:val="en-US"/>
        </w:rPr>
        <w:t>This will then loop continuously</w:t>
      </w:r>
      <w:r w:rsidR="00182668">
        <w:rPr>
          <w:rFonts w:ascii="Arial" w:hAnsi="Arial" w:cs="Arial"/>
          <w:lang w:val="en-US"/>
        </w:rPr>
        <w:t xml:space="preserve">, </w:t>
      </w:r>
      <w:r w:rsidR="00F43B8C" w:rsidRPr="009C15EE">
        <w:rPr>
          <w:rFonts w:ascii="Arial" w:hAnsi="Arial" w:cs="Arial"/>
          <w:lang w:val="en-US"/>
        </w:rPr>
        <w:t xml:space="preserve">they will start BLS and be taken through to the ball page and see </w:t>
      </w:r>
      <w:r w:rsidR="009A0BB4" w:rsidRPr="009C15EE">
        <w:rPr>
          <w:rFonts w:ascii="Arial" w:hAnsi="Arial" w:cs="Arial"/>
          <w:lang w:val="en-US"/>
        </w:rPr>
        <w:t>24</w:t>
      </w:r>
      <w:r w:rsidR="00F43B8C" w:rsidRPr="009C15EE">
        <w:rPr>
          <w:rFonts w:ascii="Arial" w:hAnsi="Arial" w:cs="Arial"/>
          <w:lang w:val="en-US"/>
        </w:rPr>
        <w:t xml:space="preserve"> sets of BLS and then automatically taken back to </w:t>
      </w:r>
      <w:r w:rsidR="00663439" w:rsidRPr="00663439">
        <w:rPr>
          <w:rFonts w:ascii="Arial" w:hAnsi="Arial" w:cs="Arial"/>
        </w:rPr>
        <w:t>SCRIPT 5: Reprocessing Continued</w:t>
      </w:r>
      <w:r w:rsidR="00F43B8C" w:rsidRPr="009C15EE">
        <w:rPr>
          <w:rFonts w:ascii="Arial" w:hAnsi="Arial" w:cs="Arial"/>
        </w:rPr>
        <w:t xml:space="preserve"> </w:t>
      </w:r>
      <w:r w:rsidRPr="009C15EE">
        <w:rPr>
          <w:rFonts w:ascii="Arial" w:hAnsi="Arial" w:cs="Arial"/>
          <w:lang w:val="en-US"/>
        </w:rPr>
        <w:t>until the user does not have any distress associated with the memory being processed</w:t>
      </w:r>
      <w:r w:rsidR="00F43B8C" w:rsidRPr="009C15EE">
        <w:rPr>
          <w:rFonts w:ascii="Arial" w:hAnsi="Arial" w:cs="Arial"/>
          <w:lang w:val="en-US"/>
        </w:rPr>
        <w:t xml:space="preserve">, when the SUDS are a zero. So, we need a button that will signify this so that the user can move onto the next phase </w:t>
      </w:r>
      <w:r w:rsidR="00663439" w:rsidRPr="00663439">
        <w:rPr>
          <w:rFonts w:ascii="Arial" w:hAnsi="Arial" w:cs="Arial"/>
        </w:rPr>
        <w:t>SCRIPT 6: Installation of Positive Belief</w:t>
      </w:r>
      <w:r w:rsidR="00F43B8C" w:rsidRPr="009C15EE">
        <w:rPr>
          <w:rFonts w:ascii="Arial" w:hAnsi="Arial" w:cs="Arial"/>
        </w:rPr>
        <w:t>. The button could appear next to the ‘Next BLS set’ and say, ‘Reprocessing Complete’.</w:t>
      </w:r>
    </w:p>
    <w:bookmarkEnd w:id="2"/>
    <w:p w14:paraId="4425F25D" w14:textId="152B9FC9" w:rsidR="00B06CCE" w:rsidRPr="00640A8D" w:rsidRDefault="00B06CCE" w:rsidP="00F43B8C">
      <w:pPr>
        <w:pStyle w:val="ListParagraph"/>
        <w:numPr>
          <w:ilvl w:val="0"/>
          <w:numId w:val="2"/>
        </w:numPr>
        <w:rPr>
          <w:rFonts w:ascii="Arial" w:hAnsi="Arial" w:cs="Arial"/>
          <w:lang w:val="en-US"/>
        </w:rPr>
      </w:pPr>
      <w:r w:rsidRPr="009C15EE">
        <w:rPr>
          <w:rFonts w:ascii="Arial" w:hAnsi="Arial" w:cs="Arial"/>
        </w:rPr>
        <w:t xml:space="preserve">We need to add a function to increase and decrease the speed of the BLS in the BLS screen (the one with the ball, or audio, or tapping that runs for </w:t>
      </w:r>
      <w:r w:rsidR="009A0BB4" w:rsidRPr="009C15EE">
        <w:rPr>
          <w:rFonts w:ascii="Arial" w:hAnsi="Arial" w:cs="Arial"/>
        </w:rPr>
        <w:t>24</w:t>
      </w:r>
      <w:r w:rsidRPr="009C15EE">
        <w:rPr>
          <w:rFonts w:ascii="Arial" w:hAnsi="Arial" w:cs="Arial"/>
        </w:rPr>
        <w:t xml:space="preserve"> sets). </w:t>
      </w:r>
    </w:p>
    <w:p w14:paraId="62E3CE2E" w14:textId="6CF8FEE8" w:rsidR="00640A8D" w:rsidRPr="00640A8D" w:rsidRDefault="00640A8D" w:rsidP="00F43B8C">
      <w:pPr>
        <w:pStyle w:val="ListParagraph"/>
        <w:numPr>
          <w:ilvl w:val="0"/>
          <w:numId w:val="2"/>
        </w:numPr>
        <w:rPr>
          <w:rFonts w:ascii="Arial" w:hAnsi="Arial" w:cs="Arial"/>
          <w:b/>
          <w:bCs/>
          <w:i/>
          <w:iCs/>
          <w:lang w:val="en-US"/>
        </w:rPr>
      </w:pPr>
      <w:r w:rsidRPr="00640A8D">
        <w:rPr>
          <w:rFonts w:ascii="Arial" w:hAnsi="Arial" w:cs="Arial"/>
          <w:b/>
          <w:bCs/>
          <w:i/>
          <w:iCs/>
        </w:rPr>
        <w:t>Installation:</w:t>
      </w:r>
    </w:p>
    <w:p w14:paraId="110E5B26" w14:textId="05C182A9" w:rsidR="00A93E1F" w:rsidRPr="009C15EE" w:rsidRDefault="00A93E1F" w:rsidP="00A93E1F">
      <w:pPr>
        <w:pStyle w:val="ListParagraph"/>
        <w:numPr>
          <w:ilvl w:val="0"/>
          <w:numId w:val="2"/>
        </w:numPr>
        <w:rPr>
          <w:rFonts w:ascii="Arial" w:hAnsi="Arial" w:cs="Arial"/>
          <w:lang w:val="en-US"/>
        </w:rPr>
      </w:pPr>
      <w:r w:rsidRPr="009C15EE">
        <w:rPr>
          <w:rFonts w:ascii="Arial" w:hAnsi="Arial" w:cs="Arial"/>
          <w:lang w:val="en-US"/>
        </w:rPr>
        <w:t xml:space="preserve">Once they have completed </w:t>
      </w:r>
      <w:proofErr w:type="spellStart"/>
      <w:r w:rsidRPr="009C15EE">
        <w:rPr>
          <w:rFonts w:ascii="Arial" w:hAnsi="Arial" w:cs="Arial"/>
          <w:lang w:val="en-US"/>
        </w:rPr>
        <w:t>desensitisation</w:t>
      </w:r>
      <w:proofErr w:type="spellEnd"/>
      <w:r w:rsidRPr="009C15EE">
        <w:rPr>
          <w:rFonts w:ascii="Arial" w:hAnsi="Arial" w:cs="Arial"/>
          <w:lang w:val="en-US"/>
        </w:rPr>
        <w:t xml:space="preserve"> and reprocessing and moved onto the Installation of the Positive Belief – again remove the header completely </w:t>
      </w:r>
      <w:bookmarkStart w:id="3" w:name="_Hlk202717008"/>
      <w:r w:rsidRPr="009C15EE">
        <w:rPr>
          <w:rFonts w:ascii="Arial" w:hAnsi="Arial" w:cs="Arial"/>
          <w:lang w:val="en-US"/>
        </w:rPr>
        <w:t xml:space="preserve">‘EMDR Therapy Sesson’ ‘INSTALLATION’ ‘Script 60’ and the Session information. </w:t>
      </w:r>
    </w:p>
    <w:bookmarkEnd w:id="3"/>
    <w:p w14:paraId="7AAF14FE" w14:textId="37F58533" w:rsidR="00A93E1F" w:rsidRPr="009C15EE" w:rsidRDefault="00A93E1F" w:rsidP="00A93E1F">
      <w:pPr>
        <w:pStyle w:val="ListParagraph"/>
        <w:numPr>
          <w:ilvl w:val="0"/>
          <w:numId w:val="2"/>
        </w:numPr>
        <w:rPr>
          <w:rFonts w:ascii="Arial" w:hAnsi="Arial" w:cs="Arial"/>
          <w:lang w:val="en-US"/>
        </w:rPr>
      </w:pPr>
      <w:r w:rsidRPr="009C15EE">
        <w:rPr>
          <w:rFonts w:ascii="Arial" w:hAnsi="Arial" w:cs="Arial"/>
          <w:lang w:val="en-US"/>
        </w:rPr>
        <w:t xml:space="preserve">On this page we need to make the same change with the </w:t>
      </w:r>
      <w:r w:rsidR="009A0BB4" w:rsidRPr="009C15EE">
        <w:rPr>
          <w:rFonts w:ascii="Arial" w:hAnsi="Arial" w:cs="Arial"/>
          <w:lang w:val="en-US"/>
        </w:rPr>
        <w:t>BLS function as we did with the desensitization and reprocessing phase - Currently the user starts the BLS by using the Start BLS button. What I want to happen is they use the Continue button here to start the BLS, whether that’s visual, audio, or tapping. Once they click Continue, they will be taken to the BLS screen</w:t>
      </w:r>
      <w:r w:rsidR="00182668">
        <w:rPr>
          <w:rFonts w:ascii="Arial" w:hAnsi="Arial" w:cs="Arial"/>
          <w:lang w:val="en-US"/>
        </w:rPr>
        <w:t xml:space="preserve">, </w:t>
      </w:r>
      <w:r w:rsidR="009A0BB4" w:rsidRPr="009C15EE">
        <w:rPr>
          <w:rFonts w:ascii="Arial" w:hAnsi="Arial" w:cs="Arial"/>
          <w:lang w:val="en-US"/>
        </w:rPr>
        <w:t>as they were previously when they clicked Start BLS. This change will make it more seamless for the user.</w:t>
      </w:r>
    </w:p>
    <w:p w14:paraId="76542F84" w14:textId="5CAE9628" w:rsidR="00A609F1" w:rsidRPr="00182668" w:rsidRDefault="009A0BB4" w:rsidP="00452F62">
      <w:pPr>
        <w:pStyle w:val="ListParagraph"/>
        <w:numPr>
          <w:ilvl w:val="0"/>
          <w:numId w:val="2"/>
        </w:numPr>
        <w:rPr>
          <w:rFonts w:ascii="Arial" w:hAnsi="Arial" w:cs="Arial"/>
          <w:lang w:val="en-US"/>
        </w:rPr>
      </w:pPr>
      <w:r w:rsidRPr="00182668">
        <w:rPr>
          <w:rFonts w:ascii="Arial" w:hAnsi="Arial" w:cs="Arial"/>
          <w:lang w:val="en-US"/>
        </w:rPr>
        <w:t xml:space="preserve">We do not need the Belief Strength Check on this page, but we do need it on the </w:t>
      </w:r>
      <w:r w:rsidR="00182668" w:rsidRPr="00182668">
        <w:rPr>
          <w:rFonts w:ascii="Arial" w:hAnsi="Arial" w:cs="Arial"/>
          <w:lang w:val="en-US"/>
        </w:rPr>
        <w:t>next page</w:t>
      </w:r>
      <w:r w:rsidRPr="00182668">
        <w:rPr>
          <w:rFonts w:ascii="Arial" w:hAnsi="Arial" w:cs="Arial"/>
          <w:lang w:val="en-US"/>
        </w:rPr>
        <w:t xml:space="preserve"> </w:t>
      </w:r>
      <w:r w:rsidR="00182668" w:rsidRPr="00182668">
        <w:rPr>
          <w:rFonts w:ascii="Arial" w:hAnsi="Arial" w:cs="Arial"/>
        </w:rPr>
        <w:t>SCRIPT 7: Installation of Positive Belief Continued</w:t>
      </w:r>
      <w:r w:rsidRPr="00182668">
        <w:rPr>
          <w:rFonts w:ascii="Arial" w:hAnsi="Arial" w:cs="Arial"/>
          <w:lang w:val="en-US"/>
        </w:rPr>
        <w:t>Instead of Continue Installation it should say Start Installation.</w:t>
      </w:r>
    </w:p>
    <w:p w14:paraId="1DD38ADC" w14:textId="39CCE4C4" w:rsidR="009A0BB4" w:rsidRPr="009C15EE" w:rsidRDefault="009A0BB4" w:rsidP="009A0BB4">
      <w:pPr>
        <w:pStyle w:val="ListParagraph"/>
        <w:numPr>
          <w:ilvl w:val="0"/>
          <w:numId w:val="2"/>
        </w:numPr>
        <w:rPr>
          <w:rFonts w:ascii="Arial" w:hAnsi="Arial" w:cs="Arial"/>
          <w:lang w:val="en-US"/>
        </w:rPr>
      </w:pPr>
      <w:r w:rsidRPr="009C15EE">
        <w:rPr>
          <w:rFonts w:ascii="Arial" w:hAnsi="Arial" w:cs="Arial"/>
          <w:lang w:val="en-US"/>
        </w:rPr>
        <w:t xml:space="preserve">Next page Installation of the Positive Belief Continued – again delete all the header information - ‘EMDR Therapy Sesson’ ‘INSTALLATION’ ‘Script 70’ and the Session information. </w:t>
      </w:r>
    </w:p>
    <w:p w14:paraId="33E3B40B" w14:textId="77777777" w:rsidR="009A0BB4" w:rsidRPr="009C15EE" w:rsidRDefault="009A0BB4" w:rsidP="009A0BB4">
      <w:pPr>
        <w:pStyle w:val="ListParagraph"/>
        <w:numPr>
          <w:ilvl w:val="0"/>
          <w:numId w:val="2"/>
        </w:numPr>
        <w:rPr>
          <w:rFonts w:ascii="Arial" w:hAnsi="Arial" w:cs="Arial"/>
          <w:lang w:val="en-US"/>
        </w:rPr>
      </w:pPr>
      <w:r w:rsidRPr="009C15EE">
        <w:rPr>
          <w:rFonts w:ascii="Arial" w:hAnsi="Arial" w:cs="Arial"/>
          <w:lang w:val="en-US"/>
        </w:rPr>
        <w:t>Remove ‘This script may be repeated as needed’.</w:t>
      </w:r>
    </w:p>
    <w:p w14:paraId="417EE209" w14:textId="7D9606DC" w:rsidR="009A0BB4" w:rsidRPr="009C15EE" w:rsidRDefault="009A0BB4" w:rsidP="008C0CAA">
      <w:pPr>
        <w:pStyle w:val="ListParagraph"/>
        <w:numPr>
          <w:ilvl w:val="0"/>
          <w:numId w:val="2"/>
        </w:numPr>
        <w:rPr>
          <w:rFonts w:ascii="Arial" w:hAnsi="Arial" w:cs="Arial"/>
        </w:rPr>
      </w:pPr>
      <w:r w:rsidRPr="009C15EE">
        <w:rPr>
          <w:rFonts w:ascii="Arial" w:hAnsi="Arial" w:cs="Arial"/>
          <w:lang w:val="en-US"/>
        </w:rPr>
        <w:t xml:space="preserve">This will then loop continuously (so they will start BLS and be taken through to the ball page and see 24 sets of BLS and then automatically taken back to </w:t>
      </w:r>
      <w:r w:rsidRPr="009C15EE">
        <w:rPr>
          <w:rFonts w:ascii="Arial" w:hAnsi="Arial" w:cs="Arial"/>
        </w:rPr>
        <w:t xml:space="preserve">SCRIPT 7: Installation continued (loop) (In the app we will call this: Installation of the Positive Belief Continued) </w:t>
      </w:r>
      <w:r w:rsidRPr="009C15EE">
        <w:rPr>
          <w:rFonts w:ascii="Arial" w:hAnsi="Arial" w:cs="Arial"/>
          <w:lang w:val="en-US"/>
        </w:rPr>
        <w:t>until the positive belief has been successfully installed. So, we need a button that will signify this so that the user can move onto the next phase</w:t>
      </w:r>
      <w:r w:rsidR="008C0CAA" w:rsidRPr="009C15EE">
        <w:rPr>
          <w:rFonts w:ascii="Arial" w:hAnsi="Arial" w:cs="Arial"/>
        </w:rPr>
        <w:t xml:space="preserve"> SCRIPT 8: Body Scan. </w:t>
      </w:r>
      <w:r w:rsidRPr="009C15EE">
        <w:rPr>
          <w:rFonts w:ascii="Arial" w:hAnsi="Arial" w:cs="Arial"/>
        </w:rPr>
        <w:t xml:space="preserve">The button could appear next to the </w:t>
      </w:r>
      <w:r w:rsidR="008C0CAA" w:rsidRPr="009C15EE">
        <w:rPr>
          <w:rFonts w:ascii="Arial" w:hAnsi="Arial" w:cs="Arial"/>
        </w:rPr>
        <w:t xml:space="preserve">Continue Installation giving the user the option to Installation Complete. </w:t>
      </w:r>
    </w:p>
    <w:p w14:paraId="43AF283C" w14:textId="11E6FD44" w:rsidR="009A0BB4" w:rsidRDefault="004929ED" w:rsidP="00A609F1">
      <w:pPr>
        <w:pStyle w:val="ListParagraph"/>
        <w:numPr>
          <w:ilvl w:val="0"/>
          <w:numId w:val="2"/>
        </w:numPr>
        <w:rPr>
          <w:rFonts w:ascii="Arial" w:hAnsi="Arial" w:cs="Arial"/>
          <w:b/>
          <w:bCs/>
          <w:i/>
          <w:iCs/>
          <w:lang w:val="en-US"/>
        </w:rPr>
      </w:pPr>
      <w:r w:rsidRPr="00640A8D">
        <w:rPr>
          <w:rFonts w:ascii="Arial" w:hAnsi="Arial" w:cs="Arial"/>
          <w:b/>
          <w:bCs/>
          <w:i/>
          <w:iCs/>
          <w:lang w:val="en-US"/>
        </w:rPr>
        <w:t>Body Scan</w:t>
      </w:r>
      <w:r w:rsidR="004D1D19">
        <w:rPr>
          <w:rFonts w:ascii="Arial" w:hAnsi="Arial" w:cs="Arial"/>
          <w:b/>
          <w:bCs/>
          <w:i/>
          <w:iCs/>
          <w:lang w:val="en-US"/>
        </w:rPr>
        <w:t>:</w:t>
      </w:r>
    </w:p>
    <w:p w14:paraId="499495CA" w14:textId="13E63BDA" w:rsidR="004D1D19" w:rsidRPr="009C15EE" w:rsidRDefault="004D1D19" w:rsidP="004D1D19">
      <w:pPr>
        <w:pStyle w:val="ListParagraph"/>
        <w:numPr>
          <w:ilvl w:val="0"/>
          <w:numId w:val="2"/>
        </w:numPr>
        <w:rPr>
          <w:rFonts w:ascii="Arial" w:hAnsi="Arial" w:cs="Arial"/>
          <w:lang w:val="en-US"/>
        </w:rPr>
      </w:pPr>
      <w:r>
        <w:rPr>
          <w:rFonts w:ascii="Arial" w:hAnsi="Arial" w:cs="Arial"/>
          <w:lang w:val="en-US"/>
        </w:rPr>
        <w:t>R</w:t>
      </w:r>
      <w:r w:rsidRPr="009C15EE">
        <w:rPr>
          <w:rFonts w:ascii="Arial" w:hAnsi="Arial" w:cs="Arial"/>
          <w:lang w:val="en-US"/>
        </w:rPr>
        <w:t>emove the header completely ‘EMDR Therapy Sesson’ ‘</w:t>
      </w:r>
      <w:r>
        <w:rPr>
          <w:rFonts w:ascii="Arial" w:hAnsi="Arial" w:cs="Arial"/>
          <w:lang w:val="en-US"/>
        </w:rPr>
        <w:t>BODY SCAN</w:t>
      </w:r>
      <w:r w:rsidRPr="009C15EE">
        <w:rPr>
          <w:rFonts w:ascii="Arial" w:hAnsi="Arial" w:cs="Arial"/>
          <w:lang w:val="en-US"/>
        </w:rPr>
        <w:t xml:space="preserve">’ ‘Script </w:t>
      </w:r>
      <w:r>
        <w:rPr>
          <w:rFonts w:ascii="Arial" w:hAnsi="Arial" w:cs="Arial"/>
          <w:lang w:val="en-US"/>
        </w:rPr>
        <w:t>8</w:t>
      </w:r>
      <w:r w:rsidRPr="009C15EE">
        <w:rPr>
          <w:rFonts w:ascii="Arial" w:hAnsi="Arial" w:cs="Arial"/>
          <w:lang w:val="en-US"/>
        </w:rPr>
        <w:t xml:space="preserve">0’ and the Session information. </w:t>
      </w:r>
    </w:p>
    <w:p w14:paraId="34FFF140" w14:textId="24B83482" w:rsidR="004D1D19" w:rsidRDefault="00627893" w:rsidP="00A609F1">
      <w:pPr>
        <w:pStyle w:val="ListParagraph"/>
        <w:numPr>
          <w:ilvl w:val="0"/>
          <w:numId w:val="2"/>
        </w:numPr>
        <w:rPr>
          <w:rFonts w:ascii="Arial" w:hAnsi="Arial" w:cs="Arial"/>
          <w:lang w:val="en-US"/>
        </w:rPr>
      </w:pPr>
      <w:r>
        <w:rPr>
          <w:rFonts w:ascii="Arial" w:hAnsi="Arial" w:cs="Arial"/>
          <w:lang w:val="en-US"/>
        </w:rPr>
        <w:t xml:space="preserve">Remove the VOC and SUD ratings and remove Session Notes. </w:t>
      </w:r>
    </w:p>
    <w:p w14:paraId="5C860B7E" w14:textId="3BB4BD6C" w:rsidR="00627893" w:rsidRDefault="00627893" w:rsidP="00A609F1">
      <w:pPr>
        <w:pStyle w:val="ListParagraph"/>
        <w:numPr>
          <w:ilvl w:val="0"/>
          <w:numId w:val="2"/>
        </w:numPr>
        <w:rPr>
          <w:rFonts w:ascii="Arial" w:hAnsi="Arial" w:cs="Arial"/>
          <w:lang w:val="en-US"/>
        </w:rPr>
      </w:pPr>
      <w:r>
        <w:rPr>
          <w:rFonts w:ascii="Arial" w:hAnsi="Arial" w:cs="Arial"/>
          <w:lang w:val="en-US"/>
        </w:rPr>
        <w:t xml:space="preserve">Same comment regarding the </w:t>
      </w:r>
      <w:r w:rsidR="00877F47">
        <w:rPr>
          <w:rFonts w:ascii="Arial" w:hAnsi="Arial" w:cs="Arial"/>
          <w:lang w:val="en-US"/>
        </w:rPr>
        <w:t>video – remove the restart, play, mute and include the ‘x’ top right-hand corner when the video is running.</w:t>
      </w:r>
    </w:p>
    <w:p w14:paraId="1920E088" w14:textId="1994EA8F" w:rsidR="00877F47" w:rsidRDefault="00877F47" w:rsidP="00A609F1">
      <w:pPr>
        <w:pStyle w:val="ListParagraph"/>
        <w:numPr>
          <w:ilvl w:val="0"/>
          <w:numId w:val="2"/>
        </w:numPr>
        <w:rPr>
          <w:rFonts w:ascii="Arial" w:hAnsi="Arial" w:cs="Arial"/>
          <w:lang w:val="en-US"/>
        </w:rPr>
      </w:pPr>
      <w:r>
        <w:rPr>
          <w:rFonts w:ascii="Arial" w:hAnsi="Arial" w:cs="Arial"/>
          <w:lang w:val="en-US"/>
        </w:rPr>
        <w:t xml:space="preserve">Under Body Scan change ‘processing’ to ‘reprocessing’. </w:t>
      </w:r>
    </w:p>
    <w:p w14:paraId="7C6C1245" w14:textId="6258E356" w:rsidR="00877F47" w:rsidRDefault="00877F47" w:rsidP="00A609F1">
      <w:pPr>
        <w:pStyle w:val="ListParagraph"/>
        <w:numPr>
          <w:ilvl w:val="0"/>
          <w:numId w:val="2"/>
        </w:numPr>
        <w:rPr>
          <w:rFonts w:ascii="Arial" w:hAnsi="Arial" w:cs="Arial"/>
          <w:b/>
          <w:bCs/>
          <w:lang w:val="en-US"/>
        </w:rPr>
      </w:pPr>
      <w:r w:rsidRPr="00877F47">
        <w:rPr>
          <w:rFonts w:ascii="Arial" w:hAnsi="Arial" w:cs="Arial"/>
          <w:b/>
          <w:bCs/>
          <w:lang w:val="en-US"/>
        </w:rPr>
        <w:lastRenderedPageBreak/>
        <w:t xml:space="preserve">Calm Place: </w:t>
      </w:r>
    </w:p>
    <w:p w14:paraId="7D7671A8" w14:textId="6537916E" w:rsidR="00877F47" w:rsidRDefault="00877F47" w:rsidP="00A609F1">
      <w:pPr>
        <w:pStyle w:val="ListParagraph"/>
        <w:numPr>
          <w:ilvl w:val="0"/>
          <w:numId w:val="2"/>
        </w:numPr>
        <w:rPr>
          <w:rFonts w:ascii="Arial" w:hAnsi="Arial" w:cs="Arial"/>
          <w:lang w:val="en-US"/>
        </w:rPr>
      </w:pPr>
      <w:r w:rsidRPr="00877F47">
        <w:rPr>
          <w:rFonts w:ascii="Arial" w:hAnsi="Arial" w:cs="Arial"/>
          <w:lang w:val="en-US"/>
        </w:rPr>
        <w:t xml:space="preserve">No changes yet </w:t>
      </w:r>
    </w:p>
    <w:p w14:paraId="02778697" w14:textId="62533464" w:rsidR="00877F47" w:rsidRPr="00877F47" w:rsidRDefault="00877F47" w:rsidP="00A609F1">
      <w:pPr>
        <w:pStyle w:val="ListParagraph"/>
        <w:numPr>
          <w:ilvl w:val="0"/>
          <w:numId w:val="2"/>
        </w:numPr>
        <w:rPr>
          <w:rFonts w:ascii="Arial" w:hAnsi="Arial" w:cs="Arial"/>
          <w:lang w:val="en-US"/>
        </w:rPr>
      </w:pPr>
      <w:r>
        <w:rPr>
          <w:rFonts w:ascii="Arial" w:hAnsi="Arial" w:cs="Arial"/>
          <w:b/>
          <w:bCs/>
          <w:lang w:val="en-US"/>
        </w:rPr>
        <w:t>Aftercare:</w:t>
      </w:r>
    </w:p>
    <w:p w14:paraId="04C55D1D" w14:textId="1FE12B93" w:rsidR="00877F47" w:rsidRDefault="00877F47" w:rsidP="00A609F1">
      <w:pPr>
        <w:pStyle w:val="ListParagraph"/>
        <w:numPr>
          <w:ilvl w:val="0"/>
          <w:numId w:val="2"/>
        </w:numPr>
        <w:rPr>
          <w:rFonts w:ascii="Arial" w:hAnsi="Arial" w:cs="Arial"/>
          <w:lang w:val="en-US"/>
        </w:rPr>
      </w:pPr>
      <w:r>
        <w:rPr>
          <w:rFonts w:ascii="Arial" w:hAnsi="Arial" w:cs="Arial"/>
          <w:lang w:val="en-US"/>
        </w:rPr>
        <w:t xml:space="preserve">Once they click continue this completes an EMDR session and the user will return to the home screen. </w:t>
      </w:r>
    </w:p>
    <w:p w14:paraId="75281FD3" w14:textId="77777777" w:rsidR="00D22E25" w:rsidRDefault="00D22E25" w:rsidP="00D22E25">
      <w:pPr>
        <w:pStyle w:val="ListParagraph"/>
        <w:rPr>
          <w:rFonts w:ascii="Arial" w:hAnsi="Arial" w:cs="Arial"/>
          <w:lang w:val="en-US"/>
        </w:rPr>
      </w:pPr>
    </w:p>
    <w:p w14:paraId="385F9B57" w14:textId="1A095023" w:rsidR="00D22E25" w:rsidRDefault="00D22E25" w:rsidP="00D22E25">
      <w:pPr>
        <w:pStyle w:val="ListParagraph"/>
        <w:numPr>
          <w:ilvl w:val="0"/>
          <w:numId w:val="2"/>
        </w:numPr>
        <w:rPr>
          <w:rFonts w:ascii="Arial" w:hAnsi="Arial" w:cs="Arial"/>
          <w:lang w:val="en-US"/>
        </w:rPr>
      </w:pPr>
      <w:r>
        <w:rPr>
          <w:rFonts w:ascii="Arial" w:hAnsi="Arial" w:cs="Arial"/>
          <w:lang w:val="en-US"/>
        </w:rPr>
        <w:t>General Amendments:</w:t>
      </w:r>
    </w:p>
    <w:p w14:paraId="2949DEA8" w14:textId="77777777" w:rsidR="00D22E25" w:rsidRPr="00D22E25" w:rsidRDefault="00D22E25" w:rsidP="00D22E25">
      <w:pPr>
        <w:pStyle w:val="ListParagraph"/>
        <w:rPr>
          <w:rFonts w:ascii="Arial" w:hAnsi="Arial" w:cs="Arial"/>
          <w:lang w:val="en-US"/>
        </w:rPr>
      </w:pPr>
    </w:p>
    <w:p w14:paraId="1B410AD9" w14:textId="1BDA10F1" w:rsidR="00D22E25" w:rsidRDefault="003A5107" w:rsidP="00D22E25">
      <w:pPr>
        <w:pStyle w:val="ListParagraph"/>
        <w:numPr>
          <w:ilvl w:val="0"/>
          <w:numId w:val="6"/>
        </w:numPr>
        <w:rPr>
          <w:rFonts w:ascii="Arial" w:hAnsi="Arial" w:cs="Arial"/>
          <w:lang w:val="en-US"/>
        </w:rPr>
      </w:pPr>
      <w:r>
        <w:rPr>
          <w:rFonts w:ascii="Arial" w:hAnsi="Arial" w:cs="Arial"/>
          <w:lang w:val="en-US"/>
        </w:rPr>
        <w:t xml:space="preserve">The app needs to self-modify depending on the user’s accessibility settings. </w:t>
      </w:r>
    </w:p>
    <w:p w14:paraId="25D062DF" w14:textId="77777777" w:rsidR="003A5107" w:rsidRDefault="003A5107" w:rsidP="00D22E25">
      <w:pPr>
        <w:pStyle w:val="ListParagraph"/>
        <w:numPr>
          <w:ilvl w:val="0"/>
          <w:numId w:val="6"/>
        </w:numPr>
        <w:rPr>
          <w:rFonts w:ascii="Arial" w:hAnsi="Arial" w:cs="Arial"/>
          <w:lang w:val="en-US"/>
        </w:rPr>
      </w:pPr>
      <w:r>
        <w:rPr>
          <w:rFonts w:ascii="Arial" w:hAnsi="Arial" w:cs="Arial"/>
          <w:lang w:val="en-US"/>
        </w:rPr>
        <w:t xml:space="preserve">The screen changes – especially between the BLS screens must be seamless and must maximize the full screen and the branding must be consistent throughout the app. </w:t>
      </w:r>
    </w:p>
    <w:p w14:paraId="08E7436C" w14:textId="205F6F67" w:rsidR="003A5107" w:rsidRDefault="003A5107" w:rsidP="00D22E25">
      <w:pPr>
        <w:pStyle w:val="ListParagraph"/>
        <w:numPr>
          <w:ilvl w:val="0"/>
          <w:numId w:val="6"/>
        </w:numPr>
        <w:rPr>
          <w:rFonts w:ascii="Arial" w:hAnsi="Arial" w:cs="Arial"/>
          <w:lang w:val="en-US"/>
        </w:rPr>
      </w:pPr>
      <w:r>
        <w:rPr>
          <w:rFonts w:ascii="Arial" w:hAnsi="Arial" w:cs="Arial"/>
          <w:lang w:val="en-US"/>
        </w:rPr>
        <w:t>We need to add a note to advise the user that if they are using audio to use headphones – this could appear in a pop-up window if they select audio and would say “For the best experience and to benefit from the BLS please use headphones when using audio”.</w:t>
      </w:r>
    </w:p>
    <w:p w14:paraId="64BEA472" w14:textId="05F76DD3" w:rsidR="003A5107" w:rsidRDefault="003A5107" w:rsidP="00D22E25">
      <w:pPr>
        <w:pStyle w:val="ListParagraph"/>
        <w:numPr>
          <w:ilvl w:val="0"/>
          <w:numId w:val="6"/>
        </w:numPr>
        <w:rPr>
          <w:rFonts w:ascii="Arial" w:hAnsi="Arial" w:cs="Arial"/>
          <w:lang w:val="en-US"/>
        </w:rPr>
      </w:pPr>
      <w:r>
        <w:rPr>
          <w:rFonts w:ascii="Arial" w:hAnsi="Arial" w:cs="Arial"/>
          <w:b/>
          <w:bCs/>
          <w:i/>
          <w:iCs/>
          <w:lang w:val="en-US"/>
        </w:rPr>
        <w:t xml:space="preserve">Some of these amendments may have been conflated so please ensure you double check once you have made the amendments to ensure you have not missed anything. </w:t>
      </w:r>
    </w:p>
    <w:p w14:paraId="52492461" w14:textId="77777777" w:rsidR="003A5107" w:rsidRPr="00D22E25" w:rsidRDefault="003A5107" w:rsidP="003A5107">
      <w:pPr>
        <w:pStyle w:val="ListParagraph"/>
        <w:ind w:left="1080"/>
        <w:rPr>
          <w:rFonts w:ascii="Arial" w:hAnsi="Arial" w:cs="Arial"/>
          <w:lang w:val="en-US"/>
        </w:rPr>
      </w:pPr>
    </w:p>
    <w:p w14:paraId="2B891708" w14:textId="77777777" w:rsidR="00D94749" w:rsidRDefault="00D94749" w:rsidP="00D94749">
      <w:pPr>
        <w:rPr>
          <w:rFonts w:ascii="Arial" w:hAnsi="Arial" w:cs="Arial"/>
          <w:lang w:val="en-US"/>
        </w:rPr>
      </w:pPr>
    </w:p>
    <w:p w14:paraId="77BF1A2E" w14:textId="77777777" w:rsidR="00AF54E5" w:rsidRPr="009C15EE" w:rsidRDefault="00AF54E5">
      <w:pPr>
        <w:rPr>
          <w:rFonts w:ascii="Arial" w:hAnsi="Arial" w:cs="Arial"/>
        </w:rPr>
      </w:pPr>
    </w:p>
    <w:sectPr w:rsidR="00AF54E5" w:rsidRPr="009C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94935"/>
    <w:multiLevelType w:val="multilevel"/>
    <w:tmpl w:val="66A0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406B1"/>
    <w:multiLevelType w:val="hybridMultilevel"/>
    <w:tmpl w:val="4FE6B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E16FB"/>
    <w:multiLevelType w:val="hybridMultilevel"/>
    <w:tmpl w:val="8154D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3618DE"/>
    <w:multiLevelType w:val="hybridMultilevel"/>
    <w:tmpl w:val="8BF269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B649DA"/>
    <w:multiLevelType w:val="hybridMultilevel"/>
    <w:tmpl w:val="CF02F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A753C0"/>
    <w:multiLevelType w:val="hybridMultilevel"/>
    <w:tmpl w:val="8D50B1A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1677724">
    <w:abstractNumId w:val="1"/>
  </w:num>
  <w:num w:numId="2" w16cid:durableId="1080517496">
    <w:abstractNumId w:val="3"/>
  </w:num>
  <w:num w:numId="3" w16cid:durableId="202521292">
    <w:abstractNumId w:val="0"/>
  </w:num>
  <w:num w:numId="4" w16cid:durableId="938758630">
    <w:abstractNumId w:val="2"/>
  </w:num>
  <w:num w:numId="5" w16cid:durableId="676233156">
    <w:abstractNumId w:val="4"/>
  </w:num>
  <w:num w:numId="6" w16cid:durableId="37240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4B"/>
    <w:rsid w:val="00043F31"/>
    <w:rsid w:val="00082661"/>
    <w:rsid w:val="001060A0"/>
    <w:rsid w:val="00182668"/>
    <w:rsid w:val="001F442C"/>
    <w:rsid w:val="002E0B4D"/>
    <w:rsid w:val="00315A24"/>
    <w:rsid w:val="003707E7"/>
    <w:rsid w:val="00381C1C"/>
    <w:rsid w:val="00397405"/>
    <w:rsid w:val="003A5107"/>
    <w:rsid w:val="003F4921"/>
    <w:rsid w:val="0048003C"/>
    <w:rsid w:val="004929ED"/>
    <w:rsid w:val="004B5CE6"/>
    <w:rsid w:val="004D1D19"/>
    <w:rsid w:val="004E5E7F"/>
    <w:rsid w:val="00512D7F"/>
    <w:rsid w:val="005C0DDE"/>
    <w:rsid w:val="005D4261"/>
    <w:rsid w:val="005E53F1"/>
    <w:rsid w:val="00627893"/>
    <w:rsid w:val="00640A8D"/>
    <w:rsid w:val="00663439"/>
    <w:rsid w:val="00667126"/>
    <w:rsid w:val="006903A8"/>
    <w:rsid w:val="00736B4D"/>
    <w:rsid w:val="007C581F"/>
    <w:rsid w:val="007C5A53"/>
    <w:rsid w:val="007E24CA"/>
    <w:rsid w:val="00862D7B"/>
    <w:rsid w:val="00871D62"/>
    <w:rsid w:val="00877F47"/>
    <w:rsid w:val="008C0CAA"/>
    <w:rsid w:val="008D02EB"/>
    <w:rsid w:val="00900A78"/>
    <w:rsid w:val="0094465B"/>
    <w:rsid w:val="009559D7"/>
    <w:rsid w:val="00980F26"/>
    <w:rsid w:val="0099024B"/>
    <w:rsid w:val="009A0BB4"/>
    <w:rsid w:val="009C15EE"/>
    <w:rsid w:val="00A55FD7"/>
    <w:rsid w:val="00A609F1"/>
    <w:rsid w:val="00A80192"/>
    <w:rsid w:val="00A93E1F"/>
    <w:rsid w:val="00AF54E5"/>
    <w:rsid w:val="00B06CCE"/>
    <w:rsid w:val="00B27705"/>
    <w:rsid w:val="00B369B2"/>
    <w:rsid w:val="00C063D5"/>
    <w:rsid w:val="00CC40E3"/>
    <w:rsid w:val="00D22E25"/>
    <w:rsid w:val="00D94749"/>
    <w:rsid w:val="00DD252C"/>
    <w:rsid w:val="00F021AE"/>
    <w:rsid w:val="00F26EF6"/>
    <w:rsid w:val="00F43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C0D3"/>
  <w15:chartTrackingRefBased/>
  <w15:docId w15:val="{C0C99D14-97F4-4D4D-B9D9-F97C5F2F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24B"/>
    <w:rPr>
      <w:rFonts w:eastAsiaTheme="majorEastAsia" w:cstheme="majorBidi"/>
      <w:color w:val="272727" w:themeColor="text1" w:themeTint="D8"/>
    </w:rPr>
  </w:style>
  <w:style w:type="paragraph" w:styleId="Title">
    <w:name w:val="Title"/>
    <w:basedOn w:val="Normal"/>
    <w:next w:val="Normal"/>
    <w:link w:val="TitleChar"/>
    <w:uiPriority w:val="10"/>
    <w:qFormat/>
    <w:rsid w:val="00990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24B"/>
    <w:pPr>
      <w:spacing w:before="160"/>
      <w:jc w:val="center"/>
    </w:pPr>
    <w:rPr>
      <w:i/>
      <w:iCs/>
      <w:color w:val="404040" w:themeColor="text1" w:themeTint="BF"/>
    </w:rPr>
  </w:style>
  <w:style w:type="character" w:customStyle="1" w:styleId="QuoteChar">
    <w:name w:val="Quote Char"/>
    <w:basedOn w:val="DefaultParagraphFont"/>
    <w:link w:val="Quote"/>
    <w:uiPriority w:val="29"/>
    <w:rsid w:val="0099024B"/>
    <w:rPr>
      <w:i/>
      <w:iCs/>
      <w:color w:val="404040" w:themeColor="text1" w:themeTint="BF"/>
    </w:rPr>
  </w:style>
  <w:style w:type="paragraph" w:styleId="ListParagraph">
    <w:name w:val="List Paragraph"/>
    <w:basedOn w:val="Normal"/>
    <w:uiPriority w:val="34"/>
    <w:qFormat/>
    <w:rsid w:val="0099024B"/>
    <w:pPr>
      <w:ind w:left="720"/>
      <w:contextualSpacing/>
    </w:pPr>
  </w:style>
  <w:style w:type="character" w:styleId="IntenseEmphasis">
    <w:name w:val="Intense Emphasis"/>
    <w:basedOn w:val="DefaultParagraphFont"/>
    <w:uiPriority w:val="21"/>
    <w:qFormat/>
    <w:rsid w:val="0099024B"/>
    <w:rPr>
      <w:i/>
      <w:iCs/>
      <w:color w:val="0F4761" w:themeColor="accent1" w:themeShade="BF"/>
    </w:rPr>
  </w:style>
  <w:style w:type="paragraph" w:styleId="IntenseQuote">
    <w:name w:val="Intense Quote"/>
    <w:basedOn w:val="Normal"/>
    <w:next w:val="Normal"/>
    <w:link w:val="IntenseQuoteChar"/>
    <w:uiPriority w:val="30"/>
    <w:qFormat/>
    <w:rsid w:val="00990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24B"/>
    <w:rPr>
      <w:i/>
      <w:iCs/>
      <w:color w:val="0F4761" w:themeColor="accent1" w:themeShade="BF"/>
    </w:rPr>
  </w:style>
  <w:style w:type="character" w:styleId="IntenseReference">
    <w:name w:val="Intense Reference"/>
    <w:basedOn w:val="DefaultParagraphFont"/>
    <w:uiPriority w:val="32"/>
    <w:qFormat/>
    <w:rsid w:val="0099024B"/>
    <w:rPr>
      <w:b/>
      <w:bCs/>
      <w:smallCaps/>
      <w:color w:val="0F4761" w:themeColor="accent1" w:themeShade="BF"/>
      <w:spacing w:val="5"/>
    </w:rPr>
  </w:style>
  <w:style w:type="paragraph" w:styleId="NormalWeb">
    <w:name w:val="Normal (Web)"/>
    <w:basedOn w:val="Normal"/>
    <w:uiPriority w:val="99"/>
    <w:unhideWhenUsed/>
    <w:rsid w:val="00D9474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94749"/>
    <w:rPr>
      <w:b/>
      <w:bCs/>
    </w:rPr>
  </w:style>
  <w:style w:type="character" w:styleId="Emphasis">
    <w:name w:val="Emphasis"/>
    <w:basedOn w:val="DefaultParagraphFont"/>
    <w:uiPriority w:val="20"/>
    <w:qFormat/>
    <w:rsid w:val="00D94749"/>
    <w:rPr>
      <w:i/>
      <w:iCs/>
    </w:rPr>
  </w:style>
  <w:style w:type="character" w:styleId="HTMLCode">
    <w:name w:val="HTML Code"/>
    <w:basedOn w:val="DefaultParagraphFont"/>
    <w:uiPriority w:val="99"/>
    <w:semiHidden/>
    <w:unhideWhenUsed/>
    <w:rsid w:val="00D947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669670">
      <w:bodyDiv w:val="1"/>
      <w:marLeft w:val="0"/>
      <w:marRight w:val="0"/>
      <w:marTop w:val="0"/>
      <w:marBottom w:val="0"/>
      <w:divBdr>
        <w:top w:val="none" w:sz="0" w:space="0" w:color="auto"/>
        <w:left w:val="none" w:sz="0" w:space="0" w:color="auto"/>
        <w:bottom w:val="none" w:sz="0" w:space="0" w:color="auto"/>
        <w:right w:val="none" w:sz="0" w:space="0" w:color="auto"/>
      </w:divBdr>
    </w:div>
    <w:div w:id="176248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Cottrell</dc:creator>
  <cp:keywords/>
  <dc:description/>
  <cp:lastModifiedBy>Graham Cottrell</cp:lastModifiedBy>
  <cp:revision>27</cp:revision>
  <dcterms:created xsi:type="dcterms:W3CDTF">2025-07-05T15:16:00Z</dcterms:created>
  <dcterms:modified xsi:type="dcterms:W3CDTF">2025-07-11T18:28:00Z</dcterms:modified>
</cp:coreProperties>
</file>