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5D09A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 xml:space="preserve">Project: </w:t>
      </w:r>
      <w:r w:rsidRPr="00FE2BAF">
        <w:t>Pixelz Portal – Order Checkout Module</w:t>
      </w:r>
      <w:r w:rsidRPr="00FE2BAF">
        <w:br/>
      </w:r>
      <w:r w:rsidRPr="00FE2BAF">
        <w:rPr>
          <w:b/>
          <w:bCs/>
        </w:rPr>
        <w:t xml:space="preserve">Author: </w:t>
      </w:r>
      <w:r w:rsidRPr="00FE2BAF">
        <w:t>Đinh Nhật Minh</w:t>
      </w:r>
      <w:r w:rsidRPr="00FE2BAF">
        <w:br/>
      </w:r>
      <w:r w:rsidRPr="00FE2BAF">
        <w:rPr>
          <w:b/>
          <w:bCs/>
        </w:rPr>
        <w:t xml:space="preserve">Date: </w:t>
      </w:r>
      <w:r w:rsidRPr="00FE2BAF">
        <w:t>July 4, 2025</w:t>
      </w:r>
    </w:p>
    <w:p w14:paraId="65F06A14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pict w14:anchorId="07C7535E">
          <v:rect id="_x0000_i1146" style="width:0;height:1.5pt" o:hralign="center" o:hrstd="t" o:hr="t" fillcolor="#a0a0a0" stroked="f"/>
        </w:pict>
      </w:r>
    </w:p>
    <w:p w14:paraId="53225BB4" w14:textId="77777777" w:rsidR="00FE2BAF" w:rsidRPr="00FE2BAF" w:rsidRDefault="00FE2BAF" w:rsidP="00FE2BAF">
      <w:pPr>
        <w:rPr>
          <w:b/>
          <w:bCs/>
        </w:rPr>
      </w:pPr>
      <w:r w:rsidRPr="00FE2BAF">
        <w:rPr>
          <w:rFonts w:ascii="Segoe UI Emoji" w:hAnsi="Segoe UI Emoji" w:cs="Segoe UI Emoji"/>
          <w:b/>
          <w:bCs/>
        </w:rPr>
        <w:t>🧭</w:t>
      </w:r>
      <w:r w:rsidRPr="00FE2BAF">
        <w:rPr>
          <w:b/>
          <w:bCs/>
        </w:rPr>
        <w:t xml:space="preserve"> Table of Contents</w:t>
      </w:r>
    </w:p>
    <w:p w14:paraId="6824EB72" w14:textId="77777777" w:rsidR="00FE2BAF" w:rsidRPr="00FE2BAF" w:rsidRDefault="00FE2BAF" w:rsidP="00FE2BAF">
      <w:pPr>
        <w:numPr>
          <w:ilvl w:val="0"/>
          <w:numId w:val="4"/>
        </w:numPr>
        <w:rPr>
          <w:b/>
          <w:bCs/>
        </w:rPr>
      </w:pPr>
      <w:hyperlink w:anchor="1-introduction" w:history="1">
        <w:r w:rsidRPr="00FE2BAF">
          <w:rPr>
            <w:rStyle w:val="Hyperlink"/>
            <w:b/>
            <w:bCs/>
          </w:rPr>
          <w:t>Intro</w:t>
        </w:r>
        <w:r w:rsidRPr="00FE2BAF">
          <w:rPr>
            <w:rStyle w:val="Hyperlink"/>
            <w:b/>
            <w:bCs/>
          </w:rPr>
          <w:t>d</w:t>
        </w:r>
        <w:r w:rsidRPr="00FE2BAF">
          <w:rPr>
            <w:rStyle w:val="Hyperlink"/>
            <w:b/>
            <w:bCs/>
          </w:rPr>
          <w:t>uction</w:t>
        </w:r>
      </w:hyperlink>
    </w:p>
    <w:p w14:paraId="6B695332" w14:textId="77777777" w:rsidR="00FE2BAF" w:rsidRPr="00FE2BAF" w:rsidRDefault="00FE2BAF" w:rsidP="00FE2BAF">
      <w:pPr>
        <w:numPr>
          <w:ilvl w:val="0"/>
          <w:numId w:val="4"/>
        </w:numPr>
        <w:rPr>
          <w:b/>
          <w:bCs/>
        </w:rPr>
      </w:pPr>
      <w:hyperlink w:anchor="2-modules-overview" w:history="1">
        <w:r w:rsidRPr="00FE2BAF">
          <w:rPr>
            <w:rStyle w:val="Hyperlink"/>
            <w:b/>
            <w:bCs/>
          </w:rPr>
          <w:t>Mod</w:t>
        </w:r>
        <w:r w:rsidRPr="00FE2BAF">
          <w:rPr>
            <w:rStyle w:val="Hyperlink"/>
            <w:b/>
            <w:bCs/>
          </w:rPr>
          <w:t>u</w:t>
        </w:r>
        <w:r w:rsidRPr="00FE2BAF">
          <w:rPr>
            <w:rStyle w:val="Hyperlink"/>
            <w:b/>
            <w:bCs/>
          </w:rPr>
          <w:t>les Overview</w:t>
        </w:r>
      </w:hyperlink>
    </w:p>
    <w:p w14:paraId="42A99CC0" w14:textId="77777777" w:rsidR="00FE2BAF" w:rsidRPr="00FE2BAF" w:rsidRDefault="00FE2BAF" w:rsidP="00FE2BAF">
      <w:pPr>
        <w:numPr>
          <w:ilvl w:val="0"/>
          <w:numId w:val="4"/>
        </w:numPr>
        <w:rPr>
          <w:b/>
          <w:bCs/>
        </w:rPr>
      </w:pPr>
      <w:hyperlink w:anchor="3-module-1-search-order" w:history="1">
        <w:r w:rsidRPr="00FE2BAF">
          <w:rPr>
            <w:rStyle w:val="Hyperlink"/>
            <w:b/>
            <w:bCs/>
          </w:rPr>
          <w:t>Module 1: Search Order</w:t>
        </w:r>
      </w:hyperlink>
    </w:p>
    <w:p w14:paraId="7FEF47B0" w14:textId="77777777" w:rsidR="00FE2BAF" w:rsidRPr="00FE2BAF" w:rsidRDefault="00FE2BAF" w:rsidP="00FE2BAF">
      <w:pPr>
        <w:numPr>
          <w:ilvl w:val="1"/>
          <w:numId w:val="4"/>
        </w:numPr>
        <w:rPr>
          <w:b/>
          <w:bCs/>
        </w:rPr>
      </w:pPr>
      <w:r w:rsidRPr="00FE2BAF">
        <w:rPr>
          <w:b/>
          <w:bCs/>
        </w:rPr>
        <w:t>3.1 Business Context</w:t>
      </w:r>
    </w:p>
    <w:p w14:paraId="199E3841" w14:textId="77777777" w:rsidR="00FE2BAF" w:rsidRPr="00FE2BAF" w:rsidRDefault="00FE2BAF" w:rsidP="00FE2BAF">
      <w:pPr>
        <w:numPr>
          <w:ilvl w:val="1"/>
          <w:numId w:val="4"/>
        </w:numPr>
        <w:rPr>
          <w:b/>
          <w:bCs/>
        </w:rPr>
      </w:pPr>
      <w:r w:rsidRPr="00FE2BAF">
        <w:rPr>
          <w:b/>
          <w:bCs/>
        </w:rPr>
        <w:t>3.2 Functional Requirements</w:t>
      </w:r>
    </w:p>
    <w:p w14:paraId="65E0DF44" w14:textId="77777777" w:rsidR="00FE2BAF" w:rsidRPr="00FE2BAF" w:rsidRDefault="00FE2BAF" w:rsidP="00FE2BAF">
      <w:pPr>
        <w:numPr>
          <w:ilvl w:val="1"/>
          <w:numId w:val="4"/>
        </w:numPr>
        <w:rPr>
          <w:b/>
          <w:bCs/>
        </w:rPr>
      </w:pPr>
      <w:r w:rsidRPr="00FE2BAF">
        <w:rPr>
          <w:b/>
          <w:bCs/>
        </w:rPr>
        <w:t>3.3 API Specification</w:t>
      </w:r>
    </w:p>
    <w:p w14:paraId="7EE222BE" w14:textId="77777777" w:rsidR="00FE2BAF" w:rsidRPr="00FE2BAF" w:rsidRDefault="00FE2BAF" w:rsidP="00FE2BAF">
      <w:pPr>
        <w:numPr>
          <w:ilvl w:val="1"/>
          <w:numId w:val="4"/>
        </w:numPr>
        <w:rPr>
          <w:b/>
          <w:bCs/>
        </w:rPr>
      </w:pPr>
      <w:r w:rsidRPr="00FE2BAF">
        <w:rPr>
          <w:b/>
          <w:bCs/>
        </w:rPr>
        <w:t>3.4 Use Case Flow</w:t>
      </w:r>
    </w:p>
    <w:p w14:paraId="445BDA92" w14:textId="77777777" w:rsidR="00FE2BAF" w:rsidRPr="00FE2BAF" w:rsidRDefault="00FE2BAF" w:rsidP="00FE2BAF">
      <w:pPr>
        <w:numPr>
          <w:ilvl w:val="1"/>
          <w:numId w:val="4"/>
        </w:numPr>
        <w:rPr>
          <w:b/>
          <w:bCs/>
        </w:rPr>
      </w:pPr>
      <w:r w:rsidRPr="00FE2BAF">
        <w:rPr>
          <w:b/>
          <w:bCs/>
        </w:rPr>
        <w:t>3.5 Business Rules</w:t>
      </w:r>
    </w:p>
    <w:p w14:paraId="12DCDD25" w14:textId="77777777" w:rsidR="00FE2BAF" w:rsidRPr="00FE2BAF" w:rsidRDefault="00FE2BAF" w:rsidP="00FE2BAF">
      <w:pPr>
        <w:numPr>
          <w:ilvl w:val="0"/>
          <w:numId w:val="4"/>
        </w:numPr>
        <w:rPr>
          <w:b/>
          <w:bCs/>
        </w:rPr>
      </w:pPr>
      <w:hyperlink w:anchor="4-module-2-checkout-order" w:history="1">
        <w:r w:rsidRPr="00FE2BAF">
          <w:rPr>
            <w:rStyle w:val="Hyperlink"/>
            <w:b/>
            <w:bCs/>
          </w:rPr>
          <w:t>Module 2: Checkout Order</w:t>
        </w:r>
      </w:hyperlink>
    </w:p>
    <w:p w14:paraId="3E1CA092" w14:textId="77777777" w:rsidR="00FE2BAF" w:rsidRPr="00FE2BAF" w:rsidRDefault="00FE2BAF" w:rsidP="00FE2BAF">
      <w:pPr>
        <w:numPr>
          <w:ilvl w:val="1"/>
          <w:numId w:val="4"/>
        </w:numPr>
        <w:rPr>
          <w:b/>
          <w:bCs/>
        </w:rPr>
      </w:pPr>
      <w:r w:rsidRPr="00FE2BAF">
        <w:rPr>
          <w:b/>
          <w:bCs/>
        </w:rPr>
        <w:t>4.1 Business Context</w:t>
      </w:r>
    </w:p>
    <w:p w14:paraId="6B48C97E" w14:textId="77777777" w:rsidR="00FE2BAF" w:rsidRPr="00FE2BAF" w:rsidRDefault="00FE2BAF" w:rsidP="00FE2BAF">
      <w:pPr>
        <w:numPr>
          <w:ilvl w:val="1"/>
          <w:numId w:val="4"/>
        </w:numPr>
        <w:rPr>
          <w:b/>
          <w:bCs/>
        </w:rPr>
      </w:pPr>
      <w:r w:rsidRPr="00FE2BAF">
        <w:rPr>
          <w:b/>
          <w:bCs/>
        </w:rPr>
        <w:t>4.2 Functional Requirements</w:t>
      </w:r>
    </w:p>
    <w:p w14:paraId="6266D969" w14:textId="77777777" w:rsidR="00FE2BAF" w:rsidRPr="00FE2BAF" w:rsidRDefault="00FE2BAF" w:rsidP="00FE2BAF">
      <w:pPr>
        <w:numPr>
          <w:ilvl w:val="1"/>
          <w:numId w:val="4"/>
        </w:numPr>
        <w:rPr>
          <w:b/>
          <w:bCs/>
        </w:rPr>
      </w:pPr>
      <w:r w:rsidRPr="00FE2BAF">
        <w:rPr>
          <w:b/>
          <w:bCs/>
        </w:rPr>
        <w:t>4.3 API Specification</w:t>
      </w:r>
    </w:p>
    <w:p w14:paraId="1EAF8E0D" w14:textId="77777777" w:rsidR="00FE2BAF" w:rsidRPr="00FE2BAF" w:rsidRDefault="00FE2BAF" w:rsidP="00FE2BAF">
      <w:pPr>
        <w:numPr>
          <w:ilvl w:val="1"/>
          <w:numId w:val="4"/>
        </w:numPr>
        <w:rPr>
          <w:b/>
          <w:bCs/>
        </w:rPr>
      </w:pPr>
      <w:r w:rsidRPr="00FE2BAF">
        <w:rPr>
          <w:b/>
          <w:bCs/>
        </w:rPr>
        <w:t>4.4 Use Case Flow</w:t>
      </w:r>
    </w:p>
    <w:p w14:paraId="4FE95AB2" w14:textId="77777777" w:rsidR="00FE2BAF" w:rsidRPr="00FE2BAF" w:rsidRDefault="00FE2BAF" w:rsidP="00FE2BAF">
      <w:pPr>
        <w:numPr>
          <w:ilvl w:val="1"/>
          <w:numId w:val="4"/>
        </w:numPr>
        <w:rPr>
          <w:b/>
          <w:bCs/>
        </w:rPr>
      </w:pPr>
      <w:r w:rsidRPr="00FE2BAF">
        <w:rPr>
          <w:b/>
          <w:bCs/>
        </w:rPr>
        <w:t>4.5 Post-payment Integrations</w:t>
      </w:r>
    </w:p>
    <w:p w14:paraId="46492D90" w14:textId="77777777" w:rsidR="00FE2BAF" w:rsidRPr="00FE2BAF" w:rsidRDefault="00FE2BAF" w:rsidP="00FE2BAF">
      <w:pPr>
        <w:numPr>
          <w:ilvl w:val="1"/>
          <w:numId w:val="4"/>
        </w:numPr>
        <w:rPr>
          <w:b/>
          <w:bCs/>
        </w:rPr>
      </w:pPr>
      <w:r w:rsidRPr="00FE2BAF">
        <w:rPr>
          <w:b/>
          <w:bCs/>
        </w:rPr>
        <w:t>4.6 Business Rules</w:t>
      </w:r>
    </w:p>
    <w:p w14:paraId="0065D16C" w14:textId="77777777" w:rsidR="00FE2BAF" w:rsidRPr="00FE2BAF" w:rsidRDefault="00FE2BAF" w:rsidP="00FE2BAF">
      <w:pPr>
        <w:numPr>
          <w:ilvl w:val="0"/>
          <w:numId w:val="4"/>
        </w:numPr>
        <w:rPr>
          <w:b/>
          <w:bCs/>
        </w:rPr>
      </w:pPr>
      <w:hyperlink w:anchor="5-assumptions--constraints" w:history="1">
        <w:r w:rsidRPr="00FE2BAF">
          <w:rPr>
            <w:rStyle w:val="Hyperlink"/>
            <w:b/>
            <w:bCs/>
          </w:rPr>
          <w:t>Common As</w:t>
        </w:r>
        <w:r w:rsidRPr="00FE2BAF">
          <w:rPr>
            <w:rStyle w:val="Hyperlink"/>
            <w:b/>
            <w:bCs/>
          </w:rPr>
          <w:t>s</w:t>
        </w:r>
        <w:r w:rsidRPr="00FE2BAF">
          <w:rPr>
            <w:rStyle w:val="Hyperlink"/>
            <w:b/>
            <w:bCs/>
          </w:rPr>
          <w:t>umptions &amp; Constraints</w:t>
        </w:r>
      </w:hyperlink>
    </w:p>
    <w:p w14:paraId="5D1FC31F" w14:textId="728FF737" w:rsidR="00FE3B02" w:rsidRDefault="00FE2BAF" w:rsidP="00FE2BAF">
      <w:pPr>
        <w:numPr>
          <w:ilvl w:val="0"/>
          <w:numId w:val="4"/>
        </w:numPr>
        <w:rPr>
          <w:b/>
          <w:bCs/>
        </w:rPr>
      </w:pPr>
      <w:hyperlink w:anchor="6-glossary" w:history="1">
        <w:r w:rsidRPr="00FE2BAF">
          <w:rPr>
            <w:rStyle w:val="Hyperlink"/>
            <w:b/>
            <w:bCs/>
          </w:rPr>
          <w:t>Glossary</w:t>
        </w:r>
      </w:hyperlink>
    </w:p>
    <w:p w14:paraId="180C009A" w14:textId="77777777" w:rsidR="00FE3B02" w:rsidRDefault="00FE3B02">
      <w:pPr>
        <w:rPr>
          <w:b/>
          <w:bCs/>
        </w:rPr>
      </w:pPr>
      <w:r>
        <w:rPr>
          <w:b/>
          <w:bCs/>
        </w:rPr>
        <w:br w:type="page"/>
      </w:r>
    </w:p>
    <w:p w14:paraId="268D6085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lastRenderedPageBreak/>
        <w:pict w14:anchorId="04D60515">
          <v:rect id="_x0000_i1147" style="width:0;height:1.5pt" o:hralign="center" o:hrstd="t" o:hr="t" fillcolor="#a0a0a0" stroked="f"/>
        </w:pict>
      </w:r>
    </w:p>
    <w:p w14:paraId="18BC9188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1. Introduction</w:t>
      </w:r>
    </w:p>
    <w:p w14:paraId="1527BF43" w14:textId="77777777" w:rsidR="00FE2BAF" w:rsidRPr="00FE2BAF" w:rsidRDefault="00FE2BAF" w:rsidP="00FE2BAF">
      <w:r w:rsidRPr="00FE2BAF">
        <w:t>This document defines the business and functional specifications for the Order Search and Checkout functionality in the Pixelz Portal. It serves as a foundation for development, testing, and delivery of the feature.</w:t>
      </w:r>
    </w:p>
    <w:p w14:paraId="30E1314D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pict w14:anchorId="218DB87E">
          <v:rect id="_x0000_i1148" style="width:0;height:1.5pt" o:hralign="center" o:hrstd="t" o:hr="t" fillcolor="#a0a0a0" stroked="f"/>
        </w:pict>
      </w:r>
    </w:p>
    <w:p w14:paraId="4A2D2725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2. Modules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7879"/>
      </w:tblGrid>
      <w:tr w:rsidR="00FE2BAF" w:rsidRPr="00FE2BAF" w14:paraId="692D4581" w14:textId="77777777" w:rsidTr="00FE3B02">
        <w:trPr>
          <w:tblHeader/>
          <w:tblCellSpacing w:w="15" w:type="dxa"/>
        </w:trPr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41439DEB" w14:textId="77777777" w:rsidR="00FE2BAF" w:rsidRPr="00FE2BAF" w:rsidRDefault="00FE2BAF" w:rsidP="00FE3B02">
            <w:pPr>
              <w:jc w:val="center"/>
              <w:rPr>
                <w:b/>
                <w:bCs/>
              </w:rPr>
            </w:pPr>
            <w:r w:rsidRPr="00FE2BAF">
              <w:rPr>
                <w:b/>
                <w:bCs/>
              </w:rPr>
              <w:t>Module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5A0E144A" w14:textId="77777777" w:rsidR="00FE2BAF" w:rsidRPr="00FE2BAF" w:rsidRDefault="00FE2BAF" w:rsidP="00FE3B02">
            <w:pPr>
              <w:jc w:val="center"/>
              <w:rPr>
                <w:b/>
                <w:bCs/>
              </w:rPr>
            </w:pPr>
            <w:r w:rsidRPr="00FE2BAF">
              <w:rPr>
                <w:b/>
                <w:bCs/>
              </w:rPr>
              <w:t>Description</w:t>
            </w:r>
          </w:p>
        </w:tc>
      </w:tr>
      <w:tr w:rsidR="00FE2BAF" w:rsidRPr="00FE2BAF" w14:paraId="3880F8A2" w14:textId="77777777" w:rsidTr="00FE3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051EA" w14:textId="77777777" w:rsidR="00FE2BAF" w:rsidRPr="00FE2BAF" w:rsidRDefault="00FE2BAF" w:rsidP="00FE2BAF">
            <w:r w:rsidRPr="00FE2BAF">
              <w:t>Search Order</w:t>
            </w:r>
          </w:p>
        </w:tc>
        <w:tc>
          <w:tcPr>
            <w:tcW w:w="0" w:type="auto"/>
            <w:vAlign w:val="center"/>
            <w:hideMark/>
          </w:tcPr>
          <w:p w14:paraId="3AE32EA3" w14:textId="77777777" w:rsidR="00FE2BAF" w:rsidRPr="00FE2BAF" w:rsidRDefault="00FE2BAF" w:rsidP="00FE2BAF">
            <w:r w:rsidRPr="00FE2BAF">
              <w:t>Allow users (Art Directors) to find existing orders by name</w:t>
            </w:r>
          </w:p>
        </w:tc>
      </w:tr>
      <w:tr w:rsidR="00FE2BAF" w:rsidRPr="00FE2BAF" w14:paraId="2E58A0E9" w14:textId="77777777" w:rsidTr="00FE3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F3B63" w14:textId="77777777" w:rsidR="00FE2BAF" w:rsidRPr="00FE2BAF" w:rsidRDefault="00FE2BAF" w:rsidP="00FE2BAF">
            <w:r w:rsidRPr="00FE2BAF">
              <w:t>Checkout Order</w:t>
            </w:r>
          </w:p>
        </w:tc>
        <w:tc>
          <w:tcPr>
            <w:tcW w:w="0" w:type="auto"/>
            <w:vAlign w:val="center"/>
            <w:hideMark/>
          </w:tcPr>
          <w:p w14:paraId="17262B52" w14:textId="77777777" w:rsidR="00FE2BAF" w:rsidRPr="00FE2BAF" w:rsidRDefault="00FE2BAF" w:rsidP="00FE2BAF">
            <w:r w:rsidRPr="00FE2BAF">
              <w:t>Enable users to submit payment for an order, followed by email, invoice, and internal system integration</w:t>
            </w:r>
          </w:p>
        </w:tc>
      </w:tr>
    </w:tbl>
    <w:p w14:paraId="1921E65C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pict w14:anchorId="54EB86A6">
          <v:rect id="_x0000_i1149" style="width:0;height:1.5pt" o:hralign="center" o:hrstd="t" o:hr="t" fillcolor="#a0a0a0" stroked="f"/>
        </w:pict>
      </w:r>
    </w:p>
    <w:p w14:paraId="448F177C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3. Module 1: Search Order</w:t>
      </w:r>
    </w:p>
    <w:p w14:paraId="4084D580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3.1 Business Context</w:t>
      </w:r>
    </w:p>
    <w:p w14:paraId="42FF6717" w14:textId="77777777" w:rsidR="00FE2BAF" w:rsidRPr="00FE2BAF" w:rsidRDefault="00FE2BAF" w:rsidP="00FE2BAF">
      <w:r w:rsidRPr="00FE2BAF">
        <w:t>Users (Art Directors) need to locate previously created orders in the system in order to proceed with actions such as reviewing or submitting checkout.</w:t>
      </w:r>
    </w:p>
    <w:p w14:paraId="5B22C428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pict w14:anchorId="6A997614">
          <v:rect id="_x0000_i1150" style="width:0;height:1.5pt" o:hralign="center" o:hrstd="t" o:hr="t" fillcolor="#a0a0a0" stroked="f"/>
        </w:pict>
      </w:r>
    </w:p>
    <w:p w14:paraId="5FCC1476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3.2 Functional Requirements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8190"/>
      </w:tblGrid>
      <w:tr w:rsidR="00FE2BAF" w:rsidRPr="00FE2BAF" w14:paraId="2952875B" w14:textId="77777777" w:rsidTr="00861B4F">
        <w:trPr>
          <w:tblHeader/>
          <w:tblCellSpacing w:w="15" w:type="dxa"/>
        </w:trPr>
        <w:tc>
          <w:tcPr>
            <w:tcW w:w="1120" w:type="dxa"/>
            <w:shd w:val="clear" w:color="auto" w:fill="C5E0B3" w:themeFill="accent6" w:themeFillTint="66"/>
            <w:vAlign w:val="center"/>
            <w:hideMark/>
          </w:tcPr>
          <w:p w14:paraId="3339DC38" w14:textId="77777777" w:rsidR="00FE2BAF" w:rsidRPr="00FE2BAF" w:rsidRDefault="00FE2BAF" w:rsidP="00861B4F">
            <w:pPr>
              <w:jc w:val="center"/>
              <w:rPr>
                <w:b/>
                <w:bCs/>
              </w:rPr>
            </w:pPr>
            <w:r w:rsidRPr="00FE2BAF">
              <w:rPr>
                <w:b/>
                <w:bCs/>
              </w:rPr>
              <w:t>ID</w:t>
            </w:r>
          </w:p>
        </w:tc>
        <w:tc>
          <w:tcPr>
            <w:tcW w:w="8145" w:type="dxa"/>
            <w:shd w:val="clear" w:color="auto" w:fill="C5E0B3" w:themeFill="accent6" w:themeFillTint="66"/>
            <w:vAlign w:val="center"/>
            <w:hideMark/>
          </w:tcPr>
          <w:p w14:paraId="4DC212A8" w14:textId="77777777" w:rsidR="00FE2BAF" w:rsidRPr="00FE2BAF" w:rsidRDefault="00FE2BAF" w:rsidP="00861B4F">
            <w:pPr>
              <w:jc w:val="center"/>
              <w:rPr>
                <w:b/>
                <w:bCs/>
              </w:rPr>
            </w:pPr>
            <w:r w:rsidRPr="00FE2BAF">
              <w:rPr>
                <w:b/>
                <w:bCs/>
              </w:rPr>
              <w:t>Description</w:t>
            </w:r>
          </w:p>
        </w:tc>
      </w:tr>
      <w:tr w:rsidR="00FE2BAF" w:rsidRPr="00FE2BAF" w14:paraId="5EE97E34" w14:textId="77777777" w:rsidTr="00861B4F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5E1F7D1B" w14:textId="77777777" w:rsidR="00FE2BAF" w:rsidRPr="00FE2BAF" w:rsidRDefault="00FE2BAF" w:rsidP="00861B4F">
            <w:pPr>
              <w:jc w:val="center"/>
            </w:pPr>
            <w:r w:rsidRPr="00FE2BAF">
              <w:t>SR-01</w:t>
            </w:r>
          </w:p>
        </w:tc>
        <w:tc>
          <w:tcPr>
            <w:tcW w:w="8145" w:type="dxa"/>
            <w:vAlign w:val="center"/>
            <w:hideMark/>
          </w:tcPr>
          <w:p w14:paraId="790F66D9" w14:textId="77777777" w:rsidR="00FE2BAF" w:rsidRPr="00FE2BAF" w:rsidRDefault="00FE2BAF" w:rsidP="00FE2BAF">
            <w:r w:rsidRPr="00FE2BAF">
              <w:t>The system shall allow filtering orders by name (case-insensitive)</w:t>
            </w:r>
          </w:p>
        </w:tc>
      </w:tr>
      <w:tr w:rsidR="00FE2BAF" w:rsidRPr="00FE2BAF" w14:paraId="216E744D" w14:textId="77777777" w:rsidTr="00861B4F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3E9B75F8" w14:textId="77777777" w:rsidR="00FE2BAF" w:rsidRPr="00FE2BAF" w:rsidRDefault="00FE2BAF" w:rsidP="00861B4F">
            <w:pPr>
              <w:jc w:val="center"/>
            </w:pPr>
            <w:r w:rsidRPr="00FE2BAF">
              <w:t>SR-02</w:t>
            </w:r>
          </w:p>
        </w:tc>
        <w:tc>
          <w:tcPr>
            <w:tcW w:w="8145" w:type="dxa"/>
            <w:vAlign w:val="center"/>
            <w:hideMark/>
          </w:tcPr>
          <w:p w14:paraId="6D098634" w14:textId="77777777" w:rsidR="00FE2BAF" w:rsidRPr="00FE2BAF" w:rsidRDefault="00FE2BAF" w:rsidP="00FE2BAF">
            <w:r w:rsidRPr="00FE2BAF">
              <w:t>The system shall support partial string matching</w:t>
            </w:r>
          </w:p>
        </w:tc>
      </w:tr>
      <w:tr w:rsidR="00FE2BAF" w:rsidRPr="00FE2BAF" w14:paraId="55EAB5FB" w14:textId="77777777" w:rsidTr="00861B4F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257067BF" w14:textId="77777777" w:rsidR="00FE2BAF" w:rsidRPr="00FE2BAF" w:rsidRDefault="00FE2BAF" w:rsidP="00861B4F">
            <w:pPr>
              <w:jc w:val="center"/>
            </w:pPr>
            <w:r w:rsidRPr="00FE2BAF">
              <w:t>SR-03</w:t>
            </w:r>
          </w:p>
        </w:tc>
        <w:tc>
          <w:tcPr>
            <w:tcW w:w="8145" w:type="dxa"/>
            <w:vAlign w:val="center"/>
            <w:hideMark/>
          </w:tcPr>
          <w:p w14:paraId="6448BF95" w14:textId="77777777" w:rsidR="00FE2BAF" w:rsidRPr="00FE2BAF" w:rsidRDefault="00FE2BAF" w:rsidP="00FE2BAF">
            <w:r w:rsidRPr="00FE2BAF">
              <w:t>The system shall return basic order information: ID, name, amount, status</w:t>
            </w:r>
          </w:p>
        </w:tc>
      </w:tr>
    </w:tbl>
    <w:p w14:paraId="28544BE1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pict w14:anchorId="1C53CD10">
          <v:rect id="_x0000_i1151" style="width:0;height:1.5pt" o:hralign="center" o:hrstd="t" o:hr="t" fillcolor="#a0a0a0" stroked="f"/>
        </w:pict>
      </w:r>
    </w:p>
    <w:p w14:paraId="44EFCD95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3.3 API Specification</w:t>
      </w:r>
    </w:p>
    <w:p w14:paraId="3EAE949C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GET /orders?name=...</w:t>
      </w:r>
    </w:p>
    <w:p w14:paraId="4A880973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Request parameters:</w:t>
      </w:r>
    </w:p>
    <w:p w14:paraId="5FDF6661" w14:textId="77777777" w:rsidR="00FE2BAF" w:rsidRPr="00FE2BAF" w:rsidRDefault="00FE2BAF" w:rsidP="00FE2BAF">
      <w:pPr>
        <w:numPr>
          <w:ilvl w:val="0"/>
          <w:numId w:val="5"/>
        </w:numPr>
        <w:rPr>
          <w:b/>
          <w:bCs/>
        </w:rPr>
      </w:pPr>
      <w:r w:rsidRPr="00FE2BAF">
        <w:rPr>
          <w:b/>
          <w:bCs/>
        </w:rPr>
        <w:t>name (query): Partial name of the order</w:t>
      </w:r>
    </w:p>
    <w:p w14:paraId="18677CC5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Response (200):</w:t>
      </w:r>
    </w:p>
    <w:p w14:paraId="552A49C3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json</w:t>
      </w:r>
    </w:p>
    <w:p w14:paraId="525CA085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lastRenderedPageBreak/>
        <w:t>CopyEdit</w:t>
      </w:r>
    </w:p>
    <w:p w14:paraId="4686F09F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[</w:t>
      </w:r>
    </w:p>
    <w:p w14:paraId="41C9E997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 xml:space="preserve">  {</w:t>
      </w:r>
    </w:p>
    <w:p w14:paraId="7A1319EC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 xml:space="preserve">    "id": "uuid",</w:t>
      </w:r>
    </w:p>
    <w:p w14:paraId="49D66B4B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 xml:space="preserve">    "name": "Summer Campaign",</w:t>
      </w:r>
    </w:p>
    <w:p w14:paraId="41DF0020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 xml:space="preserve">    "status": "PENDING",</w:t>
      </w:r>
    </w:p>
    <w:p w14:paraId="2314AA56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 xml:space="preserve">    "amount": 150.00</w:t>
      </w:r>
    </w:p>
    <w:p w14:paraId="6AD76F7E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 xml:space="preserve">  }</w:t>
      </w:r>
    </w:p>
    <w:p w14:paraId="65DD3533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]</w:t>
      </w:r>
    </w:p>
    <w:p w14:paraId="724ECC40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pict w14:anchorId="55EE9296">
          <v:rect id="_x0000_i1152" style="width:0;height:1.5pt" o:hralign="center" o:hrstd="t" o:hr="t" fillcolor="#a0a0a0" stroked="f"/>
        </w:pict>
      </w:r>
    </w:p>
    <w:p w14:paraId="53FEB493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3.4 Use Case Flow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1170"/>
        <w:gridCol w:w="3060"/>
        <w:gridCol w:w="4410"/>
      </w:tblGrid>
      <w:tr w:rsidR="00861B4F" w:rsidRPr="00FE2BAF" w14:paraId="40989562" w14:textId="77777777" w:rsidTr="00861B4F">
        <w:trPr>
          <w:tblHeader/>
          <w:tblCellSpacing w:w="15" w:type="dxa"/>
        </w:trPr>
        <w:tc>
          <w:tcPr>
            <w:tcW w:w="670" w:type="dxa"/>
            <w:shd w:val="clear" w:color="auto" w:fill="C5E0B3" w:themeFill="accent6" w:themeFillTint="66"/>
            <w:vAlign w:val="center"/>
            <w:hideMark/>
          </w:tcPr>
          <w:p w14:paraId="6D625905" w14:textId="77777777" w:rsidR="00FE2BAF" w:rsidRPr="00FE2BAF" w:rsidRDefault="00FE2BAF" w:rsidP="00861B4F">
            <w:pPr>
              <w:jc w:val="center"/>
              <w:rPr>
                <w:b/>
                <w:bCs/>
              </w:rPr>
            </w:pPr>
            <w:r w:rsidRPr="00FE2BAF">
              <w:rPr>
                <w:b/>
                <w:bCs/>
              </w:rPr>
              <w:t>Step</w:t>
            </w:r>
          </w:p>
        </w:tc>
        <w:tc>
          <w:tcPr>
            <w:tcW w:w="1140" w:type="dxa"/>
            <w:shd w:val="clear" w:color="auto" w:fill="C5E0B3" w:themeFill="accent6" w:themeFillTint="66"/>
            <w:vAlign w:val="center"/>
            <w:hideMark/>
          </w:tcPr>
          <w:p w14:paraId="70FE0B0D" w14:textId="77777777" w:rsidR="00FE2BAF" w:rsidRPr="00FE2BAF" w:rsidRDefault="00FE2BAF" w:rsidP="00861B4F">
            <w:pPr>
              <w:jc w:val="center"/>
              <w:rPr>
                <w:b/>
                <w:bCs/>
              </w:rPr>
            </w:pPr>
            <w:r w:rsidRPr="00FE2BAF">
              <w:rPr>
                <w:b/>
                <w:bCs/>
              </w:rPr>
              <w:t>Actor</w:t>
            </w:r>
          </w:p>
        </w:tc>
        <w:tc>
          <w:tcPr>
            <w:tcW w:w="3030" w:type="dxa"/>
            <w:shd w:val="clear" w:color="auto" w:fill="C5E0B3" w:themeFill="accent6" w:themeFillTint="66"/>
            <w:vAlign w:val="center"/>
            <w:hideMark/>
          </w:tcPr>
          <w:p w14:paraId="5CFAE3D6" w14:textId="77777777" w:rsidR="00FE2BAF" w:rsidRPr="00FE2BAF" w:rsidRDefault="00FE2BAF" w:rsidP="00861B4F">
            <w:pPr>
              <w:jc w:val="center"/>
              <w:rPr>
                <w:b/>
                <w:bCs/>
              </w:rPr>
            </w:pPr>
            <w:r w:rsidRPr="00FE2BAF">
              <w:rPr>
                <w:b/>
                <w:bCs/>
              </w:rPr>
              <w:t>Action</w:t>
            </w:r>
          </w:p>
        </w:tc>
        <w:tc>
          <w:tcPr>
            <w:tcW w:w="4365" w:type="dxa"/>
            <w:shd w:val="clear" w:color="auto" w:fill="C5E0B3" w:themeFill="accent6" w:themeFillTint="66"/>
            <w:vAlign w:val="center"/>
            <w:hideMark/>
          </w:tcPr>
          <w:p w14:paraId="20037B29" w14:textId="77777777" w:rsidR="00FE2BAF" w:rsidRPr="00FE2BAF" w:rsidRDefault="00FE2BAF" w:rsidP="00861B4F">
            <w:pPr>
              <w:jc w:val="center"/>
              <w:rPr>
                <w:b/>
                <w:bCs/>
              </w:rPr>
            </w:pPr>
            <w:r w:rsidRPr="00FE2BAF">
              <w:rPr>
                <w:b/>
                <w:bCs/>
              </w:rPr>
              <w:t>System Behavior</w:t>
            </w:r>
          </w:p>
        </w:tc>
      </w:tr>
      <w:tr w:rsidR="00861B4F" w:rsidRPr="00FE2BAF" w14:paraId="323FEB76" w14:textId="77777777" w:rsidTr="00861B4F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38A7A100" w14:textId="77777777" w:rsidR="00FE2BAF" w:rsidRPr="00FE2BAF" w:rsidRDefault="00FE2BAF" w:rsidP="00861B4F">
            <w:pPr>
              <w:jc w:val="center"/>
            </w:pPr>
            <w:r w:rsidRPr="00FE2BAF">
              <w:t>1</w:t>
            </w:r>
          </w:p>
        </w:tc>
        <w:tc>
          <w:tcPr>
            <w:tcW w:w="1140" w:type="dxa"/>
            <w:vAlign w:val="center"/>
            <w:hideMark/>
          </w:tcPr>
          <w:p w14:paraId="11D85305" w14:textId="77777777" w:rsidR="00FE2BAF" w:rsidRPr="00FE2BAF" w:rsidRDefault="00FE2BAF" w:rsidP="00FE2BAF">
            <w:r w:rsidRPr="00FE2BAF">
              <w:t>User</w:t>
            </w:r>
          </w:p>
        </w:tc>
        <w:tc>
          <w:tcPr>
            <w:tcW w:w="3030" w:type="dxa"/>
            <w:vAlign w:val="center"/>
            <w:hideMark/>
          </w:tcPr>
          <w:p w14:paraId="32F5AE60" w14:textId="77777777" w:rsidR="00FE2BAF" w:rsidRPr="00FE2BAF" w:rsidRDefault="00FE2BAF" w:rsidP="00FE2BAF">
            <w:r w:rsidRPr="00FE2BAF">
              <w:t>Enters keyword in search bar</w:t>
            </w:r>
          </w:p>
        </w:tc>
        <w:tc>
          <w:tcPr>
            <w:tcW w:w="4365" w:type="dxa"/>
            <w:vAlign w:val="center"/>
            <w:hideMark/>
          </w:tcPr>
          <w:p w14:paraId="162F5E43" w14:textId="77777777" w:rsidR="00FE2BAF" w:rsidRPr="00FE2BAF" w:rsidRDefault="00FE2BAF" w:rsidP="00FE2BAF">
            <w:r w:rsidRPr="00FE2BAF">
              <w:t>Calls GET /orders?name=...</w:t>
            </w:r>
          </w:p>
        </w:tc>
      </w:tr>
      <w:tr w:rsidR="00861B4F" w:rsidRPr="00FE2BAF" w14:paraId="0FA1C1B2" w14:textId="77777777" w:rsidTr="00861B4F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5938CD68" w14:textId="77777777" w:rsidR="00FE2BAF" w:rsidRPr="00FE2BAF" w:rsidRDefault="00FE2BAF" w:rsidP="00861B4F">
            <w:pPr>
              <w:jc w:val="center"/>
            </w:pPr>
            <w:r w:rsidRPr="00FE2BAF">
              <w:t>2</w:t>
            </w:r>
          </w:p>
        </w:tc>
        <w:tc>
          <w:tcPr>
            <w:tcW w:w="1140" w:type="dxa"/>
            <w:vAlign w:val="center"/>
            <w:hideMark/>
          </w:tcPr>
          <w:p w14:paraId="732CE9D1" w14:textId="77777777" w:rsidR="00FE2BAF" w:rsidRPr="00FE2BAF" w:rsidRDefault="00FE2BAF" w:rsidP="00FE2BAF">
            <w:r w:rsidRPr="00FE2BAF">
              <w:t>Backend</w:t>
            </w:r>
          </w:p>
        </w:tc>
        <w:tc>
          <w:tcPr>
            <w:tcW w:w="3030" w:type="dxa"/>
            <w:vAlign w:val="center"/>
            <w:hideMark/>
          </w:tcPr>
          <w:p w14:paraId="1D12EB5E" w14:textId="77777777" w:rsidR="00FE2BAF" w:rsidRPr="00FE2BAF" w:rsidRDefault="00FE2BAF" w:rsidP="00FE2BAF">
            <w:r w:rsidRPr="00FE2BAF">
              <w:t>Filters and returns matches</w:t>
            </w:r>
          </w:p>
        </w:tc>
        <w:tc>
          <w:tcPr>
            <w:tcW w:w="4365" w:type="dxa"/>
            <w:vAlign w:val="center"/>
            <w:hideMark/>
          </w:tcPr>
          <w:p w14:paraId="79DC331C" w14:textId="77777777" w:rsidR="00FE2BAF" w:rsidRPr="00FE2BAF" w:rsidRDefault="00FE2BAF" w:rsidP="00FE2BAF">
            <w:r w:rsidRPr="00FE2BAF">
              <w:t>Returns matching order list</w:t>
            </w:r>
          </w:p>
        </w:tc>
      </w:tr>
      <w:tr w:rsidR="00861B4F" w:rsidRPr="00FE2BAF" w14:paraId="6B0FCFBB" w14:textId="77777777" w:rsidTr="00861B4F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4B907B57" w14:textId="77777777" w:rsidR="00FE2BAF" w:rsidRPr="00FE2BAF" w:rsidRDefault="00FE2BAF" w:rsidP="00861B4F">
            <w:pPr>
              <w:jc w:val="center"/>
            </w:pPr>
            <w:r w:rsidRPr="00FE2BAF">
              <w:t>3</w:t>
            </w:r>
          </w:p>
        </w:tc>
        <w:tc>
          <w:tcPr>
            <w:tcW w:w="1140" w:type="dxa"/>
            <w:vAlign w:val="center"/>
            <w:hideMark/>
          </w:tcPr>
          <w:p w14:paraId="00D8A2DC" w14:textId="77777777" w:rsidR="00FE2BAF" w:rsidRPr="00FE2BAF" w:rsidRDefault="00FE2BAF" w:rsidP="00FE2BAF">
            <w:r w:rsidRPr="00FE2BAF">
              <w:t>User</w:t>
            </w:r>
          </w:p>
        </w:tc>
        <w:tc>
          <w:tcPr>
            <w:tcW w:w="3030" w:type="dxa"/>
            <w:vAlign w:val="center"/>
            <w:hideMark/>
          </w:tcPr>
          <w:p w14:paraId="11EC74C4" w14:textId="77777777" w:rsidR="00FE2BAF" w:rsidRPr="00FE2BAF" w:rsidRDefault="00FE2BAF" w:rsidP="00FE2BAF">
            <w:r w:rsidRPr="00FE2BAF">
              <w:t>Views the list</w:t>
            </w:r>
          </w:p>
        </w:tc>
        <w:tc>
          <w:tcPr>
            <w:tcW w:w="4365" w:type="dxa"/>
            <w:vAlign w:val="center"/>
            <w:hideMark/>
          </w:tcPr>
          <w:p w14:paraId="37484870" w14:textId="77777777" w:rsidR="00FE2BAF" w:rsidRPr="00FE2BAF" w:rsidRDefault="00FE2BAF" w:rsidP="00FE2BAF">
            <w:r w:rsidRPr="00FE2BAF">
              <w:t>Chooses one to proceed to checkout</w:t>
            </w:r>
          </w:p>
        </w:tc>
      </w:tr>
    </w:tbl>
    <w:p w14:paraId="58A135C3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pict w14:anchorId="3C7A720A">
          <v:rect id="_x0000_i1153" style="width:0;height:1.5pt" o:hralign="center" o:hrstd="t" o:hr="t" fillcolor="#a0a0a0" stroked="f"/>
        </w:pict>
      </w:r>
    </w:p>
    <w:p w14:paraId="3B986B5B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3.5 Business Rules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8010"/>
      </w:tblGrid>
      <w:tr w:rsidR="00FE2BAF" w:rsidRPr="00FE2BAF" w14:paraId="3423CE13" w14:textId="77777777" w:rsidTr="00861B4F">
        <w:trPr>
          <w:tblHeader/>
          <w:tblCellSpacing w:w="15" w:type="dxa"/>
        </w:trPr>
        <w:tc>
          <w:tcPr>
            <w:tcW w:w="1300" w:type="dxa"/>
            <w:shd w:val="clear" w:color="auto" w:fill="C5E0B3" w:themeFill="accent6" w:themeFillTint="66"/>
            <w:vAlign w:val="center"/>
            <w:hideMark/>
          </w:tcPr>
          <w:p w14:paraId="615B6304" w14:textId="77777777" w:rsidR="00FE2BAF" w:rsidRPr="00FE2BAF" w:rsidRDefault="00FE2BAF" w:rsidP="00861B4F">
            <w:pPr>
              <w:jc w:val="center"/>
              <w:rPr>
                <w:b/>
                <w:bCs/>
              </w:rPr>
            </w:pPr>
            <w:r w:rsidRPr="00FE2BAF">
              <w:rPr>
                <w:b/>
                <w:bCs/>
              </w:rPr>
              <w:t>Rule ID</w:t>
            </w:r>
          </w:p>
        </w:tc>
        <w:tc>
          <w:tcPr>
            <w:tcW w:w="7965" w:type="dxa"/>
            <w:shd w:val="clear" w:color="auto" w:fill="C5E0B3" w:themeFill="accent6" w:themeFillTint="66"/>
            <w:vAlign w:val="center"/>
            <w:hideMark/>
          </w:tcPr>
          <w:p w14:paraId="09F26BF2" w14:textId="77777777" w:rsidR="00FE2BAF" w:rsidRPr="00FE2BAF" w:rsidRDefault="00FE2BAF" w:rsidP="00861B4F">
            <w:pPr>
              <w:jc w:val="center"/>
              <w:rPr>
                <w:b/>
                <w:bCs/>
              </w:rPr>
            </w:pPr>
            <w:r w:rsidRPr="00FE2BAF">
              <w:rPr>
                <w:b/>
                <w:bCs/>
              </w:rPr>
              <w:t>Rule</w:t>
            </w:r>
          </w:p>
        </w:tc>
      </w:tr>
      <w:tr w:rsidR="00FE2BAF" w:rsidRPr="00FE2BAF" w14:paraId="50B3C50C" w14:textId="77777777" w:rsidTr="00861B4F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5CA57A5B" w14:textId="77777777" w:rsidR="00FE2BAF" w:rsidRPr="00FE2BAF" w:rsidRDefault="00FE2BAF" w:rsidP="00861B4F">
            <w:pPr>
              <w:jc w:val="center"/>
            </w:pPr>
            <w:r w:rsidRPr="00FE2BAF">
              <w:t>SR-BR-01</w:t>
            </w:r>
          </w:p>
        </w:tc>
        <w:tc>
          <w:tcPr>
            <w:tcW w:w="7965" w:type="dxa"/>
            <w:vAlign w:val="center"/>
            <w:hideMark/>
          </w:tcPr>
          <w:p w14:paraId="5353CB86" w14:textId="77777777" w:rsidR="00FE2BAF" w:rsidRPr="00FE2BAF" w:rsidRDefault="00FE2BAF" w:rsidP="00FE2BAF">
            <w:r w:rsidRPr="00FE2BAF">
              <w:t>Search must ignore case and support partial match</w:t>
            </w:r>
          </w:p>
        </w:tc>
      </w:tr>
      <w:tr w:rsidR="00FE2BAF" w:rsidRPr="00FE2BAF" w14:paraId="1578E6DF" w14:textId="77777777" w:rsidTr="00861B4F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1B9B3062" w14:textId="77777777" w:rsidR="00FE2BAF" w:rsidRPr="00FE2BAF" w:rsidRDefault="00FE2BAF" w:rsidP="00861B4F">
            <w:pPr>
              <w:jc w:val="center"/>
            </w:pPr>
            <w:r w:rsidRPr="00FE2BAF">
              <w:t>SR-BR-02</w:t>
            </w:r>
          </w:p>
        </w:tc>
        <w:tc>
          <w:tcPr>
            <w:tcW w:w="7965" w:type="dxa"/>
            <w:vAlign w:val="center"/>
            <w:hideMark/>
          </w:tcPr>
          <w:p w14:paraId="2B9BDCF8" w14:textId="77777777" w:rsidR="00FE2BAF" w:rsidRPr="00FE2BAF" w:rsidRDefault="00FE2BAF" w:rsidP="00FE2BAF">
            <w:r w:rsidRPr="00FE2BAF">
              <w:t>Orders must be sorted by creation date descending</w:t>
            </w:r>
          </w:p>
        </w:tc>
      </w:tr>
    </w:tbl>
    <w:p w14:paraId="5A3DA525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pict w14:anchorId="4075B28A">
          <v:rect id="_x0000_i1154" style="width:0;height:1.5pt" o:hralign="center" o:hrstd="t" o:hr="t" fillcolor="#a0a0a0" stroked="f"/>
        </w:pict>
      </w:r>
    </w:p>
    <w:p w14:paraId="09F555C2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4. Module 2: Checkout Order</w:t>
      </w:r>
    </w:p>
    <w:p w14:paraId="23E7BABC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4.1 Business Context</w:t>
      </w:r>
    </w:p>
    <w:p w14:paraId="0BF38E2D" w14:textId="77777777" w:rsidR="00FE2BAF" w:rsidRPr="00FE2BAF" w:rsidRDefault="00FE2BAF" w:rsidP="00FE2BAF">
      <w:r w:rsidRPr="00FE2BAF">
        <w:t>Once an order is selected, the user can initiate a checkout process. If payment is successful, the system performs post-payment actions automatically.</w:t>
      </w:r>
    </w:p>
    <w:p w14:paraId="19A1F997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pict w14:anchorId="7E4F27DA">
          <v:rect id="_x0000_i1155" style="width:0;height:1.5pt" o:hralign="center" o:hrstd="t" o:hr="t" fillcolor="#a0a0a0" stroked="f"/>
        </w:pict>
      </w:r>
    </w:p>
    <w:p w14:paraId="75F0D3E5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4.2 Functional Requirements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8190"/>
      </w:tblGrid>
      <w:tr w:rsidR="00FE2BAF" w:rsidRPr="00FE2BAF" w14:paraId="7F459EB8" w14:textId="77777777" w:rsidTr="005819E8">
        <w:trPr>
          <w:tblHeader/>
          <w:tblCellSpacing w:w="15" w:type="dxa"/>
        </w:trPr>
        <w:tc>
          <w:tcPr>
            <w:tcW w:w="1120" w:type="dxa"/>
            <w:shd w:val="clear" w:color="auto" w:fill="C5E0B3" w:themeFill="accent6" w:themeFillTint="66"/>
            <w:vAlign w:val="center"/>
            <w:hideMark/>
          </w:tcPr>
          <w:p w14:paraId="32FDE151" w14:textId="77777777" w:rsidR="00FE2BAF" w:rsidRPr="00FE2BAF" w:rsidRDefault="00FE2BAF" w:rsidP="005819E8">
            <w:pPr>
              <w:jc w:val="center"/>
              <w:rPr>
                <w:b/>
                <w:bCs/>
              </w:rPr>
            </w:pPr>
            <w:r w:rsidRPr="00FE2BAF">
              <w:rPr>
                <w:b/>
                <w:bCs/>
              </w:rPr>
              <w:lastRenderedPageBreak/>
              <w:t>ID</w:t>
            </w:r>
          </w:p>
        </w:tc>
        <w:tc>
          <w:tcPr>
            <w:tcW w:w="8145" w:type="dxa"/>
            <w:shd w:val="clear" w:color="auto" w:fill="C5E0B3" w:themeFill="accent6" w:themeFillTint="66"/>
            <w:vAlign w:val="center"/>
            <w:hideMark/>
          </w:tcPr>
          <w:p w14:paraId="50B9B445" w14:textId="77777777" w:rsidR="00FE2BAF" w:rsidRPr="00FE2BAF" w:rsidRDefault="00FE2BAF" w:rsidP="005819E8">
            <w:pPr>
              <w:jc w:val="center"/>
              <w:rPr>
                <w:b/>
                <w:bCs/>
              </w:rPr>
            </w:pPr>
            <w:r w:rsidRPr="00FE2BAF">
              <w:rPr>
                <w:b/>
                <w:bCs/>
              </w:rPr>
              <w:t>Description</w:t>
            </w:r>
          </w:p>
        </w:tc>
      </w:tr>
      <w:tr w:rsidR="00FE2BAF" w:rsidRPr="00FE2BAF" w14:paraId="7A264E90" w14:textId="77777777" w:rsidTr="005819E8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2CE6E903" w14:textId="77777777" w:rsidR="00FE2BAF" w:rsidRPr="00FE2BAF" w:rsidRDefault="00FE2BAF" w:rsidP="005819E8">
            <w:pPr>
              <w:jc w:val="center"/>
            </w:pPr>
            <w:r w:rsidRPr="00FE2BAF">
              <w:t>CR-01</w:t>
            </w:r>
          </w:p>
        </w:tc>
        <w:tc>
          <w:tcPr>
            <w:tcW w:w="8145" w:type="dxa"/>
            <w:vAlign w:val="center"/>
            <w:hideMark/>
          </w:tcPr>
          <w:p w14:paraId="3185EEC8" w14:textId="77777777" w:rsidR="00FE2BAF" w:rsidRPr="00FE2BAF" w:rsidRDefault="00FE2BAF" w:rsidP="00FE2BAF">
            <w:r w:rsidRPr="00FE2BAF">
              <w:t>The system shall allow initiating checkout via POST /orders/:id/checkout</w:t>
            </w:r>
          </w:p>
        </w:tc>
      </w:tr>
      <w:tr w:rsidR="00FE2BAF" w:rsidRPr="00FE2BAF" w14:paraId="61651E60" w14:textId="77777777" w:rsidTr="005819E8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2AA0D756" w14:textId="77777777" w:rsidR="00FE2BAF" w:rsidRPr="00FE2BAF" w:rsidRDefault="00FE2BAF" w:rsidP="005819E8">
            <w:pPr>
              <w:jc w:val="center"/>
            </w:pPr>
            <w:r w:rsidRPr="00FE2BAF">
              <w:t>CR-02</w:t>
            </w:r>
          </w:p>
        </w:tc>
        <w:tc>
          <w:tcPr>
            <w:tcW w:w="8145" w:type="dxa"/>
            <w:vAlign w:val="center"/>
            <w:hideMark/>
          </w:tcPr>
          <w:p w14:paraId="7771BCCE" w14:textId="77777777" w:rsidR="00FE2BAF" w:rsidRPr="00FE2BAF" w:rsidRDefault="00FE2BAF" w:rsidP="00FE2BAF">
            <w:r w:rsidRPr="00FE2BAF">
              <w:t>Only orders in PENDING status are allowed to be checked out</w:t>
            </w:r>
          </w:p>
        </w:tc>
      </w:tr>
      <w:tr w:rsidR="00FE2BAF" w:rsidRPr="00FE2BAF" w14:paraId="6730C475" w14:textId="77777777" w:rsidTr="005819E8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7F4B264F" w14:textId="77777777" w:rsidR="00FE2BAF" w:rsidRPr="00FE2BAF" w:rsidRDefault="00FE2BAF" w:rsidP="005819E8">
            <w:pPr>
              <w:jc w:val="center"/>
            </w:pPr>
            <w:r w:rsidRPr="00FE2BAF">
              <w:t>CR-03</w:t>
            </w:r>
          </w:p>
        </w:tc>
        <w:tc>
          <w:tcPr>
            <w:tcW w:w="8145" w:type="dxa"/>
            <w:vAlign w:val="center"/>
            <w:hideMark/>
          </w:tcPr>
          <w:p w14:paraId="010991F3" w14:textId="77777777" w:rsidR="00FE2BAF" w:rsidRPr="00FE2BAF" w:rsidRDefault="00FE2BAF" w:rsidP="00FE2BAF">
            <w:r w:rsidRPr="00FE2BAF">
              <w:t>System shall call mocked Payment Service</w:t>
            </w:r>
          </w:p>
        </w:tc>
      </w:tr>
      <w:tr w:rsidR="00FE2BAF" w:rsidRPr="00FE2BAF" w14:paraId="0E48748E" w14:textId="77777777" w:rsidTr="005819E8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54EDAAA6" w14:textId="77777777" w:rsidR="00FE2BAF" w:rsidRPr="00FE2BAF" w:rsidRDefault="00FE2BAF" w:rsidP="005819E8">
            <w:pPr>
              <w:jc w:val="center"/>
            </w:pPr>
            <w:r w:rsidRPr="00FE2BAF">
              <w:t>CR-04</w:t>
            </w:r>
          </w:p>
        </w:tc>
        <w:tc>
          <w:tcPr>
            <w:tcW w:w="8145" w:type="dxa"/>
            <w:vAlign w:val="center"/>
            <w:hideMark/>
          </w:tcPr>
          <w:p w14:paraId="3CB8880F" w14:textId="77777777" w:rsidR="00FE2BAF" w:rsidRPr="00FE2BAF" w:rsidRDefault="00FE2BAF" w:rsidP="00FE2BAF">
            <w:r w:rsidRPr="00FE2BAF">
              <w:t>If payment succeeds:</w:t>
            </w:r>
            <w:r w:rsidRPr="00FE2BAF">
              <w:br/>
              <w:t>• Update order to PAID</w:t>
            </w:r>
            <w:r w:rsidRPr="00FE2BAF">
              <w:br/>
              <w:t>• Send confirmation email</w:t>
            </w:r>
            <w:r w:rsidRPr="00FE2BAF">
              <w:br/>
              <w:t>• Generate invoice</w:t>
            </w:r>
            <w:r w:rsidRPr="00FE2BAF">
              <w:br/>
              <w:t>• Push order to Production System</w:t>
            </w:r>
          </w:p>
        </w:tc>
      </w:tr>
      <w:tr w:rsidR="00FE2BAF" w:rsidRPr="00FE2BAF" w14:paraId="19EA4F94" w14:textId="77777777" w:rsidTr="005819E8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0CAC1B8B" w14:textId="77777777" w:rsidR="00FE2BAF" w:rsidRPr="00FE2BAF" w:rsidRDefault="00FE2BAF" w:rsidP="005819E8">
            <w:pPr>
              <w:jc w:val="center"/>
            </w:pPr>
            <w:r w:rsidRPr="00FE2BAF">
              <w:t>CR-05</w:t>
            </w:r>
          </w:p>
        </w:tc>
        <w:tc>
          <w:tcPr>
            <w:tcW w:w="8145" w:type="dxa"/>
            <w:vAlign w:val="center"/>
            <w:hideMark/>
          </w:tcPr>
          <w:p w14:paraId="41A96090" w14:textId="77777777" w:rsidR="00FE2BAF" w:rsidRPr="00FE2BAF" w:rsidRDefault="00FE2BAF" w:rsidP="00FE2BAF">
            <w:r w:rsidRPr="00FE2BAF">
              <w:t>If payment fails:</w:t>
            </w:r>
            <w:r w:rsidRPr="00FE2BAF">
              <w:br/>
              <w:t>• Update order to FAILED</w:t>
            </w:r>
            <w:r w:rsidRPr="00FE2BAF">
              <w:br/>
              <w:t>• Return failure message</w:t>
            </w:r>
          </w:p>
        </w:tc>
      </w:tr>
      <w:tr w:rsidR="00FE2BAF" w:rsidRPr="00FE2BAF" w14:paraId="619E2E36" w14:textId="77777777" w:rsidTr="005819E8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4CFB9D62" w14:textId="77777777" w:rsidR="00FE2BAF" w:rsidRPr="00FE2BAF" w:rsidRDefault="00FE2BAF" w:rsidP="005819E8">
            <w:pPr>
              <w:jc w:val="center"/>
            </w:pPr>
            <w:r w:rsidRPr="00FE2BAF">
              <w:t>CR-06</w:t>
            </w:r>
          </w:p>
        </w:tc>
        <w:tc>
          <w:tcPr>
            <w:tcW w:w="8145" w:type="dxa"/>
            <w:vAlign w:val="center"/>
            <w:hideMark/>
          </w:tcPr>
          <w:p w14:paraId="6BD1906A" w14:textId="77777777" w:rsidR="00FE2BAF" w:rsidRPr="00FE2BAF" w:rsidRDefault="00FE2BAF" w:rsidP="00FE2BAF">
            <w:r w:rsidRPr="00FE2BAF">
              <w:t>All interactions must be logged for auditability</w:t>
            </w:r>
          </w:p>
        </w:tc>
      </w:tr>
    </w:tbl>
    <w:p w14:paraId="0C5FC9A1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pict w14:anchorId="3DB8E097">
          <v:rect id="_x0000_i1156" style="width:0;height:1.5pt" o:hralign="center" o:hrstd="t" o:hr="t" fillcolor="#a0a0a0" stroked="f"/>
        </w:pict>
      </w:r>
    </w:p>
    <w:p w14:paraId="51C6CA34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4.3 API Specification</w:t>
      </w:r>
    </w:p>
    <w:p w14:paraId="524806E1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POST /orders/:id/checkout</w:t>
      </w:r>
    </w:p>
    <w:p w14:paraId="303CC559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Request:</w:t>
      </w:r>
      <w:r w:rsidRPr="00FE2BAF">
        <w:rPr>
          <w:b/>
          <w:bCs/>
        </w:rPr>
        <w:br/>
        <w:t>None (order ID in URL)</w:t>
      </w:r>
    </w:p>
    <w:p w14:paraId="266BB87B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Success Response (200):</w:t>
      </w:r>
    </w:p>
    <w:p w14:paraId="0D9115A9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json</w:t>
      </w:r>
    </w:p>
    <w:p w14:paraId="11F8B91B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CopyEdit</w:t>
      </w:r>
    </w:p>
    <w:p w14:paraId="0DE209F1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{</w:t>
      </w:r>
    </w:p>
    <w:p w14:paraId="33A420D1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 xml:space="preserve">  "success": true,</w:t>
      </w:r>
    </w:p>
    <w:p w14:paraId="3A8BC998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 xml:space="preserve">  "message": "Payment successful",</w:t>
      </w:r>
    </w:p>
    <w:p w14:paraId="1FC193A1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 xml:space="preserve">  "orderStatus": "PAID"</w:t>
      </w:r>
    </w:p>
    <w:p w14:paraId="60493EEF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}</w:t>
      </w:r>
    </w:p>
    <w:p w14:paraId="7500408C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Failure Response (400/402):</w:t>
      </w:r>
    </w:p>
    <w:p w14:paraId="25B92004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json</w:t>
      </w:r>
    </w:p>
    <w:p w14:paraId="4A0DF552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CopyEdit</w:t>
      </w:r>
    </w:p>
    <w:p w14:paraId="148929A7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{</w:t>
      </w:r>
    </w:p>
    <w:p w14:paraId="6D0F9D7E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lastRenderedPageBreak/>
        <w:t xml:space="preserve">  "success": false,</w:t>
      </w:r>
    </w:p>
    <w:p w14:paraId="0B19E2F6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 xml:space="preserve">  "message": "Payment failed or order already paid"</w:t>
      </w:r>
    </w:p>
    <w:p w14:paraId="7B24B854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}</w:t>
      </w:r>
    </w:p>
    <w:p w14:paraId="4AC05ADD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pict w14:anchorId="788CC736">
          <v:rect id="_x0000_i1157" style="width:0;height:1.5pt" o:hralign="center" o:hrstd="t" o:hr="t" fillcolor="#a0a0a0" stroked="f"/>
        </w:pict>
      </w:r>
    </w:p>
    <w:p w14:paraId="506A9CF0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4.4 Use Case Flow</w:t>
      </w:r>
    </w:p>
    <w:p w14:paraId="31146A8A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User → Selects order → POST /orders/:id/checkout</w:t>
      </w:r>
    </w:p>
    <w:p w14:paraId="774801E0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 xml:space="preserve">     → Validate order → Call Payment</w:t>
      </w:r>
    </w:p>
    <w:p w14:paraId="207CF519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 xml:space="preserve">        → If Failed: update to FAILED → return error</w:t>
      </w:r>
    </w:p>
    <w:p w14:paraId="74D38A55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 xml:space="preserve">        → If Success:</w:t>
      </w:r>
    </w:p>
    <w:p w14:paraId="726EDF4E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 xml:space="preserve">            - update to PAID</w:t>
      </w:r>
    </w:p>
    <w:p w14:paraId="22799A11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 xml:space="preserve">            - send email</w:t>
      </w:r>
    </w:p>
    <w:p w14:paraId="2E1832DA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 xml:space="preserve">            - create invoice</w:t>
      </w:r>
    </w:p>
    <w:p w14:paraId="7163A345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 xml:space="preserve">            - push to Production</w:t>
      </w:r>
    </w:p>
    <w:p w14:paraId="167B7240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pict w14:anchorId="4BC351F6">
          <v:rect id="_x0000_i1158" style="width:0;height:1.5pt" o:hralign="center" o:hrstd="t" o:hr="t" fillcolor="#a0a0a0" stroked="f"/>
        </w:pict>
      </w:r>
    </w:p>
    <w:p w14:paraId="18DAAF2F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4.5 Post-payment Integrations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080"/>
        <w:gridCol w:w="6120"/>
      </w:tblGrid>
      <w:tr w:rsidR="007F27D0" w:rsidRPr="00FE2BAF" w14:paraId="635A6F3E" w14:textId="77777777" w:rsidTr="007F27D0">
        <w:trPr>
          <w:tblHeader/>
          <w:tblCellSpacing w:w="15" w:type="dxa"/>
        </w:trPr>
        <w:tc>
          <w:tcPr>
            <w:tcW w:w="2020" w:type="dxa"/>
            <w:shd w:val="clear" w:color="auto" w:fill="C5E0B3" w:themeFill="accent6" w:themeFillTint="66"/>
            <w:vAlign w:val="center"/>
            <w:hideMark/>
          </w:tcPr>
          <w:p w14:paraId="187F5ED1" w14:textId="77777777" w:rsidR="00FE2BAF" w:rsidRPr="00FE2BAF" w:rsidRDefault="00FE2BAF" w:rsidP="007F27D0">
            <w:pPr>
              <w:jc w:val="center"/>
              <w:rPr>
                <w:b/>
                <w:bCs/>
              </w:rPr>
            </w:pPr>
            <w:r w:rsidRPr="00FE2BAF">
              <w:rPr>
                <w:b/>
                <w:bCs/>
              </w:rPr>
              <w:t>Service</w:t>
            </w:r>
          </w:p>
        </w:tc>
        <w:tc>
          <w:tcPr>
            <w:tcW w:w="1050" w:type="dxa"/>
            <w:shd w:val="clear" w:color="auto" w:fill="C5E0B3" w:themeFill="accent6" w:themeFillTint="66"/>
            <w:vAlign w:val="center"/>
            <w:hideMark/>
          </w:tcPr>
          <w:p w14:paraId="69652900" w14:textId="77777777" w:rsidR="00FE2BAF" w:rsidRPr="00FE2BAF" w:rsidRDefault="00FE2BAF" w:rsidP="007F27D0">
            <w:pPr>
              <w:jc w:val="center"/>
              <w:rPr>
                <w:b/>
                <w:bCs/>
              </w:rPr>
            </w:pPr>
            <w:r w:rsidRPr="00FE2BAF">
              <w:rPr>
                <w:b/>
                <w:bCs/>
              </w:rPr>
              <w:t>Type</w:t>
            </w:r>
          </w:p>
        </w:tc>
        <w:tc>
          <w:tcPr>
            <w:tcW w:w="6075" w:type="dxa"/>
            <w:shd w:val="clear" w:color="auto" w:fill="C5E0B3" w:themeFill="accent6" w:themeFillTint="66"/>
            <w:vAlign w:val="center"/>
            <w:hideMark/>
          </w:tcPr>
          <w:p w14:paraId="68E2E43A" w14:textId="77777777" w:rsidR="00FE2BAF" w:rsidRPr="00FE2BAF" w:rsidRDefault="00FE2BAF" w:rsidP="007F27D0">
            <w:pPr>
              <w:jc w:val="center"/>
              <w:rPr>
                <w:b/>
                <w:bCs/>
              </w:rPr>
            </w:pPr>
            <w:r w:rsidRPr="00FE2BAF">
              <w:rPr>
                <w:b/>
                <w:bCs/>
              </w:rPr>
              <w:t>Behavior</w:t>
            </w:r>
          </w:p>
        </w:tc>
      </w:tr>
      <w:tr w:rsidR="00FE2BAF" w:rsidRPr="00FE2BAF" w14:paraId="67E2F05C" w14:textId="77777777" w:rsidTr="007F27D0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1F6A8620" w14:textId="77777777" w:rsidR="00FE2BAF" w:rsidRPr="00FE2BAF" w:rsidRDefault="00FE2BAF" w:rsidP="00FE2BAF">
            <w:r w:rsidRPr="00FE2BAF">
              <w:t>Payment Service</w:t>
            </w:r>
          </w:p>
        </w:tc>
        <w:tc>
          <w:tcPr>
            <w:tcW w:w="1050" w:type="dxa"/>
            <w:vAlign w:val="center"/>
            <w:hideMark/>
          </w:tcPr>
          <w:p w14:paraId="54A842FB" w14:textId="77777777" w:rsidR="00FE2BAF" w:rsidRPr="00FE2BAF" w:rsidRDefault="00FE2BAF" w:rsidP="00FE2BAF">
            <w:r w:rsidRPr="00FE2BAF">
              <w:t>Mock</w:t>
            </w:r>
          </w:p>
        </w:tc>
        <w:tc>
          <w:tcPr>
            <w:tcW w:w="6075" w:type="dxa"/>
            <w:vAlign w:val="center"/>
            <w:hideMark/>
          </w:tcPr>
          <w:p w14:paraId="561E6A5A" w14:textId="77777777" w:rsidR="00FE2BAF" w:rsidRPr="00FE2BAF" w:rsidRDefault="00FE2BAF" w:rsidP="00FE2BAF">
            <w:r w:rsidRPr="00FE2BAF">
              <w:t>Simulates success or failure</w:t>
            </w:r>
          </w:p>
        </w:tc>
      </w:tr>
      <w:tr w:rsidR="00FE2BAF" w:rsidRPr="00FE2BAF" w14:paraId="1F11BCE3" w14:textId="77777777" w:rsidTr="007F27D0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082BE852" w14:textId="77777777" w:rsidR="00FE2BAF" w:rsidRPr="00FE2BAF" w:rsidRDefault="00FE2BAF" w:rsidP="00FE2BAF">
            <w:r w:rsidRPr="00FE2BAF">
              <w:t>Email Service</w:t>
            </w:r>
          </w:p>
        </w:tc>
        <w:tc>
          <w:tcPr>
            <w:tcW w:w="1050" w:type="dxa"/>
            <w:vAlign w:val="center"/>
            <w:hideMark/>
          </w:tcPr>
          <w:p w14:paraId="177C3EAD" w14:textId="77777777" w:rsidR="00FE2BAF" w:rsidRPr="00FE2BAF" w:rsidRDefault="00FE2BAF" w:rsidP="00FE2BAF">
            <w:r w:rsidRPr="00FE2BAF">
              <w:t>Mock</w:t>
            </w:r>
          </w:p>
        </w:tc>
        <w:tc>
          <w:tcPr>
            <w:tcW w:w="6075" w:type="dxa"/>
            <w:vAlign w:val="center"/>
            <w:hideMark/>
          </w:tcPr>
          <w:p w14:paraId="147D1EC2" w14:textId="77777777" w:rsidR="00FE2BAF" w:rsidRPr="00FE2BAF" w:rsidRDefault="00FE2BAF" w:rsidP="00FE2BAF">
            <w:r w:rsidRPr="00FE2BAF">
              <w:t>Sends confirmation email</w:t>
            </w:r>
          </w:p>
        </w:tc>
      </w:tr>
      <w:tr w:rsidR="00FE2BAF" w:rsidRPr="00FE2BAF" w14:paraId="4C6EFE4B" w14:textId="77777777" w:rsidTr="007F27D0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06882417" w14:textId="77777777" w:rsidR="00FE2BAF" w:rsidRPr="00FE2BAF" w:rsidRDefault="00FE2BAF" w:rsidP="00FE2BAF">
            <w:r w:rsidRPr="00FE2BAF">
              <w:t>Invoice Service</w:t>
            </w:r>
          </w:p>
        </w:tc>
        <w:tc>
          <w:tcPr>
            <w:tcW w:w="1050" w:type="dxa"/>
            <w:vAlign w:val="center"/>
            <w:hideMark/>
          </w:tcPr>
          <w:p w14:paraId="2FDD2EBE" w14:textId="77777777" w:rsidR="00FE2BAF" w:rsidRPr="00FE2BAF" w:rsidRDefault="00FE2BAF" w:rsidP="00FE2BAF">
            <w:r w:rsidRPr="00FE2BAF">
              <w:t>Mock</w:t>
            </w:r>
          </w:p>
        </w:tc>
        <w:tc>
          <w:tcPr>
            <w:tcW w:w="6075" w:type="dxa"/>
            <w:vAlign w:val="center"/>
            <w:hideMark/>
          </w:tcPr>
          <w:p w14:paraId="53570531" w14:textId="77777777" w:rsidR="00FE2BAF" w:rsidRPr="00FE2BAF" w:rsidRDefault="00FE2BAF" w:rsidP="00FE2BAF">
            <w:r w:rsidRPr="00FE2BAF">
              <w:t>Creates invoice record</w:t>
            </w:r>
          </w:p>
        </w:tc>
      </w:tr>
      <w:tr w:rsidR="00FE2BAF" w:rsidRPr="00FE2BAF" w14:paraId="3714A756" w14:textId="77777777" w:rsidTr="007F27D0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591E66C0" w14:textId="77777777" w:rsidR="00FE2BAF" w:rsidRPr="00FE2BAF" w:rsidRDefault="00FE2BAF" w:rsidP="00FE2BAF">
            <w:r w:rsidRPr="00FE2BAF">
              <w:t>Production System</w:t>
            </w:r>
          </w:p>
        </w:tc>
        <w:tc>
          <w:tcPr>
            <w:tcW w:w="1050" w:type="dxa"/>
            <w:vAlign w:val="center"/>
            <w:hideMark/>
          </w:tcPr>
          <w:p w14:paraId="7E58B5FA" w14:textId="77777777" w:rsidR="00FE2BAF" w:rsidRPr="00FE2BAF" w:rsidRDefault="00FE2BAF" w:rsidP="00FE2BAF">
            <w:r w:rsidRPr="00FE2BAF">
              <w:t>Mock</w:t>
            </w:r>
          </w:p>
        </w:tc>
        <w:tc>
          <w:tcPr>
            <w:tcW w:w="6075" w:type="dxa"/>
            <w:vAlign w:val="center"/>
            <w:hideMark/>
          </w:tcPr>
          <w:p w14:paraId="2C4A3D0B" w14:textId="77777777" w:rsidR="00FE2BAF" w:rsidRPr="00FE2BAF" w:rsidRDefault="00FE2BAF" w:rsidP="00FE2BAF">
            <w:r w:rsidRPr="00FE2BAF">
              <w:t>Accepts pushed order for internal processing</w:t>
            </w:r>
          </w:p>
        </w:tc>
      </w:tr>
    </w:tbl>
    <w:p w14:paraId="2E646E00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pict w14:anchorId="1F2C2136">
          <v:rect id="_x0000_i1159" style="width:0;height:1.5pt" o:hralign="center" o:hrstd="t" o:hr="t" fillcolor="#a0a0a0" stroked="f"/>
        </w:pict>
      </w:r>
    </w:p>
    <w:p w14:paraId="5DDCD515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4.6 Business Rules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7830"/>
      </w:tblGrid>
      <w:tr w:rsidR="00FE2BAF" w:rsidRPr="00FE2BAF" w14:paraId="76F03111" w14:textId="77777777" w:rsidTr="007F27D0">
        <w:trPr>
          <w:tblHeader/>
          <w:tblCellSpacing w:w="15" w:type="dxa"/>
        </w:trPr>
        <w:tc>
          <w:tcPr>
            <w:tcW w:w="1390" w:type="dxa"/>
            <w:shd w:val="clear" w:color="auto" w:fill="C5E0B3" w:themeFill="accent6" w:themeFillTint="66"/>
            <w:vAlign w:val="center"/>
            <w:hideMark/>
          </w:tcPr>
          <w:p w14:paraId="7BE773B9" w14:textId="77777777" w:rsidR="00FE2BAF" w:rsidRPr="00FE2BAF" w:rsidRDefault="00FE2BAF" w:rsidP="007F27D0">
            <w:pPr>
              <w:jc w:val="center"/>
              <w:rPr>
                <w:b/>
                <w:bCs/>
              </w:rPr>
            </w:pPr>
            <w:r w:rsidRPr="00FE2BAF">
              <w:rPr>
                <w:b/>
                <w:bCs/>
              </w:rPr>
              <w:t>Rule ID</w:t>
            </w:r>
          </w:p>
        </w:tc>
        <w:tc>
          <w:tcPr>
            <w:tcW w:w="7785" w:type="dxa"/>
            <w:shd w:val="clear" w:color="auto" w:fill="C5E0B3" w:themeFill="accent6" w:themeFillTint="66"/>
            <w:vAlign w:val="center"/>
            <w:hideMark/>
          </w:tcPr>
          <w:p w14:paraId="794F6C07" w14:textId="77777777" w:rsidR="00FE2BAF" w:rsidRPr="00FE2BAF" w:rsidRDefault="00FE2BAF" w:rsidP="007F27D0">
            <w:pPr>
              <w:jc w:val="center"/>
              <w:rPr>
                <w:b/>
                <w:bCs/>
              </w:rPr>
            </w:pPr>
            <w:r w:rsidRPr="00FE2BAF">
              <w:rPr>
                <w:b/>
                <w:bCs/>
              </w:rPr>
              <w:t>Rule</w:t>
            </w:r>
          </w:p>
        </w:tc>
      </w:tr>
      <w:tr w:rsidR="00FE2BAF" w:rsidRPr="00FE2BAF" w14:paraId="27372918" w14:textId="77777777" w:rsidTr="007F27D0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779741FF" w14:textId="77777777" w:rsidR="00FE2BAF" w:rsidRPr="00FE2BAF" w:rsidRDefault="00FE2BAF" w:rsidP="007F27D0">
            <w:pPr>
              <w:jc w:val="center"/>
            </w:pPr>
            <w:r w:rsidRPr="00FE2BAF">
              <w:t>CR-BR-01</w:t>
            </w:r>
          </w:p>
        </w:tc>
        <w:tc>
          <w:tcPr>
            <w:tcW w:w="7785" w:type="dxa"/>
            <w:vAlign w:val="center"/>
            <w:hideMark/>
          </w:tcPr>
          <w:p w14:paraId="00CBD857" w14:textId="77777777" w:rsidR="00FE2BAF" w:rsidRPr="00FE2BAF" w:rsidRDefault="00FE2BAF" w:rsidP="00FE2BAF">
            <w:r w:rsidRPr="00FE2BAF">
              <w:t>An order may only be checked out once</w:t>
            </w:r>
          </w:p>
        </w:tc>
      </w:tr>
      <w:tr w:rsidR="00FE2BAF" w:rsidRPr="00FE2BAF" w14:paraId="6A0FC8B7" w14:textId="77777777" w:rsidTr="007F27D0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0A304CFF" w14:textId="77777777" w:rsidR="00FE2BAF" w:rsidRPr="00FE2BAF" w:rsidRDefault="00FE2BAF" w:rsidP="007F27D0">
            <w:pPr>
              <w:jc w:val="center"/>
            </w:pPr>
            <w:r w:rsidRPr="00FE2BAF">
              <w:t>CR-BR-02</w:t>
            </w:r>
          </w:p>
        </w:tc>
        <w:tc>
          <w:tcPr>
            <w:tcW w:w="7785" w:type="dxa"/>
            <w:vAlign w:val="center"/>
            <w:hideMark/>
          </w:tcPr>
          <w:p w14:paraId="7A06985B" w14:textId="77777777" w:rsidR="00FE2BAF" w:rsidRPr="00FE2BAF" w:rsidRDefault="00FE2BAF" w:rsidP="00FE2BAF">
            <w:r w:rsidRPr="00FE2BAF">
              <w:t>If post-payment integrations fail, order remains PAID, and failure is logged</w:t>
            </w:r>
          </w:p>
        </w:tc>
      </w:tr>
      <w:tr w:rsidR="00FE2BAF" w:rsidRPr="00FE2BAF" w14:paraId="6EDD86AB" w14:textId="77777777" w:rsidTr="007F27D0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7A93FB0E" w14:textId="77777777" w:rsidR="00FE2BAF" w:rsidRPr="00FE2BAF" w:rsidRDefault="00FE2BAF" w:rsidP="007F27D0">
            <w:pPr>
              <w:jc w:val="center"/>
            </w:pPr>
            <w:r w:rsidRPr="00FE2BAF">
              <w:t>CR-BR-03</w:t>
            </w:r>
          </w:p>
        </w:tc>
        <w:tc>
          <w:tcPr>
            <w:tcW w:w="7785" w:type="dxa"/>
            <w:vAlign w:val="center"/>
            <w:hideMark/>
          </w:tcPr>
          <w:p w14:paraId="1A133B7A" w14:textId="77777777" w:rsidR="00FE2BAF" w:rsidRPr="00FE2BAF" w:rsidRDefault="00FE2BAF" w:rsidP="00FE2BAF">
            <w:r w:rsidRPr="00FE2BAF">
              <w:t>Checkout is not allowed if order is PAID or FAILED</w:t>
            </w:r>
          </w:p>
        </w:tc>
      </w:tr>
    </w:tbl>
    <w:p w14:paraId="438435AC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pict w14:anchorId="7B02DC18">
          <v:rect id="_x0000_i1160" style="width:0;height:1.5pt" o:hralign="center" o:hrstd="t" o:hr="t" fillcolor="#a0a0a0" stroked="f"/>
        </w:pict>
      </w:r>
    </w:p>
    <w:p w14:paraId="420BE286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lastRenderedPageBreak/>
        <w:t>5. Assumptions &amp; Constraints</w:t>
      </w:r>
    </w:p>
    <w:p w14:paraId="5CFDFCC1" w14:textId="77777777" w:rsidR="00FE2BAF" w:rsidRPr="00FE2BAF" w:rsidRDefault="00FE2BAF" w:rsidP="00FE2BAF">
      <w:pPr>
        <w:numPr>
          <w:ilvl w:val="0"/>
          <w:numId w:val="6"/>
        </w:numPr>
        <w:rPr>
          <w:b/>
          <w:bCs/>
        </w:rPr>
      </w:pPr>
      <w:r w:rsidRPr="00FE2BAF">
        <w:rPr>
          <w:b/>
          <w:bCs/>
        </w:rPr>
        <w:t>Authentication is out of scope</w:t>
      </w:r>
    </w:p>
    <w:p w14:paraId="16D65C4C" w14:textId="77777777" w:rsidR="00FE2BAF" w:rsidRPr="00FE2BAF" w:rsidRDefault="00FE2BAF" w:rsidP="00FE2BAF">
      <w:pPr>
        <w:numPr>
          <w:ilvl w:val="0"/>
          <w:numId w:val="6"/>
        </w:numPr>
        <w:rPr>
          <w:b/>
          <w:bCs/>
        </w:rPr>
      </w:pPr>
      <w:r w:rsidRPr="00FE2BAF">
        <w:rPr>
          <w:b/>
          <w:bCs/>
        </w:rPr>
        <w:t>All external services are mocked</w:t>
      </w:r>
    </w:p>
    <w:p w14:paraId="389F7D77" w14:textId="77777777" w:rsidR="00FE2BAF" w:rsidRPr="00FE2BAF" w:rsidRDefault="00FE2BAF" w:rsidP="00FE2BAF">
      <w:pPr>
        <w:numPr>
          <w:ilvl w:val="0"/>
          <w:numId w:val="6"/>
        </w:numPr>
        <w:rPr>
          <w:b/>
          <w:bCs/>
        </w:rPr>
      </w:pPr>
      <w:r w:rsidRPr="00FE2BAF">
        <w:rPr>
          <w:b/>
          <w:bCs/>
        </w:rPr>
        <w:t>No frontend or UI design is included</w:t>
      </w:r>
    </w:p>
    <w:p w14:paraId="599D1E5D" w14:textId="77777777" w:rsidR="00FE2BAF" w:rsidRPr="00FE2BAF" w:rsidRDefault="00FE2BAF" w:rsidP="00FE2BAF">
      <w:pPr>
        <w:numPr>
          <w:ilvl w:val="0"/>
          <w:numId w:val="6"/>
        </w:numPr>
        <w:rPr>
          <w:b/>
          <w:bCs/>
        </w:rPr>
      </w:pPr>
      <w:r w:rsidRPr="00FE2BAF">
        <w:rPr>
          <w:b/>
          <w:bCs/>
        </w:rPr>
        <w:t>Data persistence assumed via in-memory DB or mock DB</w:t>
      </w:r>
    </w:p>
    <w:p w14:paraId="7BA2B158" w14:textId="77777777" w:rsidR="00FE2BAF" w:rsidRPr="00FE2BAF" w:rsidRDefault="00FE2BAF" w:rsidP="00FE2BAF">
      <w:pPr>
        <w:numPr>
          <w:ilvl w:val="0"/>
          <w:numId w:val="6"/>
        </w:numPr>
        <w:rPr>
          <w:b/>
          <w:bCs/>
        </w:rPr>
      </w:pPr>
      <w:r w:rsidRPr="00FE2BAF">
        <w:rPr>
          <w:b/>
          <w:bCs/>
        </w:rPr>
        <w:t>Payment success/failure is deterministic (based on mock rules)</w:t>
      </w:r>
    </w:p>
    <w:p w14:paraId="2B7A7BD3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pict w14:anchorId="37C28FDD">
          <v:rect id="_x0000_i1161" style="width:0;height:1.5pt" o:hralign="center" o:hrstd="t" o:hr="t" fillcolor="#a0a0a0" stroked="f"/>
        </w:pict>
      </w:r>
    </w:p>
    <w:p w14:paraId="14ED1510" w14:textId="77777777" w:rsidR="00FE2BAF" w:rsidRPr="00FE2BAF" w:rsidRDefault="00FE2BAF" w:rsidP="00FE2BAF">
      <w:pPr>
        <w:rPr>
          <w:b/>
          <w:bCs/>
        </w:rPr>
      </w:pPr>
      <w:r w:rsidRPr="00FE2BAF">
        <w:rPr>
          <w:b/>
          <w:bCs/>
        </w:rPr>
        <w:t>6. Glossary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7920"/>
      </w:tblGrid>
      <w:tr w:rsidR="00FE2BAF" w:rsidRPr="00FE2BAF" w14:paraId="4F2E5F2E" w14:textId="77777777" w:rsidTr="007F27D0">
        <w:trPr>
          <w:tblHeader/>
          <w:tblCellSpacing w:w="15" w:type="dxa"/>
        </w:trPr>
        <w:tc>
          <w:tcPr>
            <w:tcW w:w="1300" w:type="dxa"/>
            <w:shd w:val="clear" w:color="auto" w:fill="C5E0B3" w:themeFill="accent6" w:themeFillTint="66"/>
            <w:vAlign w:val="center"/>
            <w:hideMark/>
          </w:tcPr>
          <w:p w14:paraId="664DBE42" w14:textId="77777777" w:rsidR="00FE2BAF" w:rsidRPr="00FE2BAF" w:rsidRDefault="00FE2BAF" w:rsidP="007F27D0">
            <w:pPr>
              <w:jc w:val="center"/>
              <w:rPr>
                <w:b/>
                <w:bCs/>
              </w:rPr>
            </w:pPr>
            <w:r w:rsidRPr="00FE2BAF">
              <w:rPr>
                <w:b/>
                <w:bCs/>
              </w:rPr>
              <w:t>Term</w:t>
            </w:r>
          </w:p>
        </w:tc>
        <w:tc>
          <w:tcPr>
            <w:tcW w:w="7875" w:type="dxa"/>
            <w:shd w:val="clear" w:color="auto" w:fill="C5E0B3" w:themeFill="accent6" w:themeFillTint="66"/>
            <w:vAlign w:val="center"/>
            <w:hideMark/>
          </w:tcPr>
          <w:p w14:paraId="4F88D3B3" w14:textId="77777777" w:rsidR="00FE2BAF" w:rsidRPr="00FE2BAF" w:rsidRDefault="00FE2BAF" w:rsidP="007F27D0">
            <w:pPr>
              <w:jc w:val="center"/>
              <w:rPr>
                <w:b/>
                <w:bCs/>
              </w:rPr>
            </w:pPr>
            <w:r w:rsidRPr="00FE2BAF">
              <w:rPr>
                <w:b/>
                <w:bCs/>
              </w:rPr>
              <w:t>Meaning</w:t>
            </w:r>
          </w:p>
        </w:tc>
      </w:tr>
      <w:tr w:rsidR="00FE2BAF" w:rsidRPr="00FE2BAF" w14:paraId="0D979D8F" w14:textId="77777777" w:rsidTr="007F27D0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410649CB" w14:textId="77777777" w:rsidR="00FE2BAF" w:rsidRPr="00FE2BAF" w:rsidRDefault="00FE2BAF" w:rsidP="00FE2BAF">
            <w:r w:rsidRPr="00FE2BAF">
              <w:t>Checkout</w:t>
            </w:r>
          </w:p>
        </w:tc>
        <w:tc>
          <w:tcPr>
            <w:tcW w:w="7875" w:type="dxa"/>
            <w:vAlign w:val="center"/>
            <w:hideMark/>
          </w:tcPr>
          <w:p w14:paraId="2949C1AC" w14:textId="77777777" w:rsidR="00FE2BAF" w:rsidRPr="00FE2BAF" w:rsidRDefault="00FE2BAF" w:rsidP="00FE2BAF">
            <w:r w:rsidRPr="00FE2BAF">
              <w:t>Submitting an order for payment and processing</w:t>
            </w:r>
          </w:p>
        </w:tc>
      </w:tr>
      <w:tr w:rsidR="00FE2BAF" w:rsidRPr="00FE2BAF" w14:paraId="1F10F040" w14:textId="77777777" w:rsidTr="007F27D0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0C8421A9" w14:textId="77777777" w:rsidR="00FE2BAF" w:rsidRPr="00FE2BAF" w:rsidRDefault="00FE2BAF" w:rsidP="00FE2BAF">
            <w:r w:rsidRPr="00FE2BAF">
              <w:t>Order</w:t>
            </w:r>
          </w:p>
        </w:tc>
        <w:tc>
          <w:tcPr>
            <w:tcW w:w="7875" w:type="dxa"/>
            <w:vAlign w:val="center"/>
            <w:hideMark/>
          </w:tcPr>
          <w:p w14:paraId="440C1867" w14:textId="77777777" w:rsidR="00FE2BAF" w:rsidRPr="00FE2BAF" w:rsidRDefault="00FE2BAF" w:rsidP="00FE2BAF">
            <w:r w:rsidRPr="00FE2BAF">
              <w:t>A set of assets (e.g., images) awaiting post-production</w:t>
            </w:r>
          </w:p>
        </w:tc>
      </w:tr>
      <w:tr w:rsidR="00FE2BAF" w:rsidRPr="00FE2BAF" w14:paraId="6F38B3DC" w14:textId="77777777" w:rsidTr="007F27D0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67DD9001" w14:textId="77777777" w:rsidR="00FE2BAF" w:rsidRPr="00FE2BAF" w:rsidRDefault="00FE2BAF" w:rsidP="00FE2BAF">
            <w:r w:rsidRPr="00FE2BAF">
              <w:t>PAID</w:t>
            </w:r>
          </w:p>
        </w:tc>
        <w:tc>
          <w:tcPr>
            <w:tcW w:w="7875" w:type="dxa"/>
            <w:vAlign w:val="center"/>
            <w:hideMark/>
          </w:tcPr>
          <w:p w14:paraId="39EA5E84" w14:textId="77777777" w:rsidR="00FE2BAF" w:rsidRPr="00FE2BAF" w:rsidRDefault="00FE2BAF" w:rsidP="00FE2BAF">
            <w:r w:rsidRPr="00FE2BAF">
              <w:t>Order has been paid successfully</w:t>
            </w:r>
          </w:p>
        </w:tc>
      </w:tr>
      <w:tr w:rsidR="00FE2BAF" w:rsidRPr="00FE2BAF" w14:paraId="216564B5" w14:textId="77777777" w:rsidTr="007F27D0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6D58EAD1" w14:textId="77777777" w:rsidR="00FE2BAF" w:rsidRPr="00FE2BAF" w:rsidRDefault="00FE2BAF" w:rsidP="00FE2BAF">
            <w:r w:rsidRPr="00FE2BAF">
              <w:t>FAILED</w:t>
            </w:r>
          </w:p>
        </w:tc>
        <w:tc>
          <w:tcPr>
            <w:tcW w:w="7875" w:type="dxa"/>
            <w:vAlign w:val="center"/>
            <w:hideMark/>
          </w:tcPr>
          <w:p w14:paraId="07354359" w14:textId="77777777" w:rsidR="00FE2BAF" w:rsidRPr="00FE2BAF" w:rsidRDefault="00FE2BAF" w:rsidP="00FE2BAF">
            <w:r w:rsidRPr="00FE2BAF">
              <w:t>Payment or validation failed</w:t>
            </w:r>
          </w:p>
        </w:tc>
      </w:tr>
      <w:tr w:rsidR="00FE2BAF" w:rsidRPr="00FE2BAF" w14:paraId="5AE72230" w14:textId="77777777" w:rsidTr="007F27D0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49D53025" w14:textId="77777777" w:rsidR="00FE2BAF" w:rsidRPr="00FE2BAF" w:rsidRDefault="00FE2BAF" w:rsidP="00FE2BAF">
            <w:r w:rsidRPr="00FE2BAF">
              <w:t>PENDING</w:t>
            </w:r>
          </w:p>
        </w:tc>
        <w:tc>
          <w:tcPr>
            <w:tcW w:w="7875" w:type="dxa"/>
            <w:vAlign w:val="center"/>
            <w:hideMark/>
          </w:tcPr>
          <w:p w14:paraId="12A4E4B8" w14:textId="77777777" w:rsidR="00FE2BAF" w:rsidRPr="00FE2BAF" w:rsidRDefault="00FE2BAF" w:rsidP="00FE2BAF">
            <w:r w:rsidRPr="00FE2BAF">
              <w:t>Order is created but not paid</w:t>
            </w:r>
          </w:p>
        </w:tc>
      </w:tr>
    </w:tbl>
    <w:p w14:paraId="025A1D4B" w14:textId="6BD5FC03" w:rsidR="00A33BB1" w:rsidRPr="00FE2BAF" w:rsidRDefault="00A33BB1" w:rsidP="00FE2BAF"/>
    <w:sectPr w:rsidR="00A33BB1" w:rsidRPr="00FE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B770B"/>
    <w:multiLevelType w:val="multilevel"/>
    <w:tmpl w:val="7F60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C66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893438"/>
    <w:multiLevelType w:val="multilevel"/>
    <w:tmpl w:val="05EC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C0897"/>
    <w:multiLevelType w:val="hybridMultilevel"/>
    <w:tmpl w:val="7806FCE0"/>
    <w:lvl w:ilvl="0" w:tplc="C94CE5C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0A0C81"/>
    <w:multiLevelType w:val="multilevel"/>
    <w:tmpl w:val="B08C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36DE2"/>
    <w:multiLevelType w:val="multilevel"/>
    <w:tmpl w:val="893E7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861327">
    <w:abstractNumId w:val="1"/>
  </w:num>
  <w:num w:numId="2" w16cid:durableId="73552610">
    <w:abstractNumId w:val="3"/>
  </w:num>
  <w:num w:numId="3" w16cid:durableId="1983001517">
    <w:abstractNumId w:val="0"/>
  </w:num>
  <w:num w:numId="4" w16cid:durableId="1169248886">
    <w:abstractNumId w:val="5"/>
  </w:num>
  <w:num w:numId="5" w16cid:durableId="1805660173">
    <w:abstractNumId w:val="2"/>
  </w:num>
  <w:num w:numId="6" w16cid:durableId="1011644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D2"/>
    <w:rsid w:val="002B3A1B"/>
    <w:rsid w:val="004A1ECD"/>
    <w:rsid w:val="005819E8"/>
    <w:rsid w:val="00590A2D"/>
    <w:rsid w:val="005E282F"/>
    <w:rsid w:val="005F7DCE"/>
    <w:rsid w:val="006264B1"/>
    <w:rsid w:val="00696EE9"/>
    <w:rsid w:val="006A7FB4"/>
    <w:rsid w:val="007F27D0"/>
    <w:rsid w:val="00861B4F"/>
    <w:rsid w:val="00890CD2"/>
    <w:rsid w:val="00905BA7"/>
    <w:rsid w:val="00942FC0"/>
    <w:rsid w:val="00A33BB1"/>
    <w:rsid w:val="00AC1555"/>
    <w:rsid w:val="00AE3A9B"/>
    <w:rsid w:val="00B13465"/>
    <w:rsid w:val="00FE2BAF"/>
    <w:rsid w:val="00FE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EC84"/>
  <w15:chartTrackingRefBased/>
  <w15:docId w15:val="{D1E7B0B1-3B61-4B65-B569-404ED746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CD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CD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rsid w:val="005E282F"/>
    <w:pPr>
      <w:spacing w:after="0"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5E282F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0CD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C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CD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CD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CD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CD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CD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CD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CD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2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B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B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1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Nhật Minh</dc:creator>
  <cp:keywords/>
  <dc:description/>
  <cp:lastModifiedBy>Đinh Nhật Minh</cp:lastModifiedBy>
  <cp:revision>11</cp:revision>
  <dcterms:created xsi:type="dcterms:W3CDTF">2025-07-04T01:41:00Z</dcterms:created>
  <dcterms:modified xsi:type="dcterms:W3CDTF">2025-07-04T03:17:00Z</dcterms:modified>
</cp:coreProperties>
</file>