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64" w:rsidRPr="002D4BBD" w:rsidRDefault="00ED1B64" w:rsidP="00743B67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2D4BBD">
        <w:rPr>
          <w:rFonts w:hint="eastAsia"/>
          <w:b/>
          <w:sz w:val="28"/>
        </w:rPr>
        <w:t>订单管理</w:t>
      </w:r>
      <w:r w:rsidR="00197CBF" w:rsidRPr="002D4BBD">
        <w:rPr>
          <w:rFonts w:hint="eastAsia"/>
          <w:b/>
          <w:sz w:val="28"/>
        </w:rPr>
        <w:t>（客服）</w:t>
      </w:r>
    </w:p>
    <w:p w:rsidR="00ED1B64" w:rsidRDefault="00ED1B64" w:rsidP="00743B6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" cy="20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87238C">
        <w:rPr>
          <w:rFonts w:hint="eastAsia"/>
          <w:b/>
        </w:rPr>
        <w:t>订单录入</w:t>
      </w:r>
      <w:r w:rsidR="00EB6AF2">
        <w:rPr>
          <w:rFonts w:hint="eastAsia"/>
        </w:rPr>
        <w:t>：根据客户电话录入响应的订单；</w:t>
      </w:r>
    </w:p>
    <w:p w:rsidR="00D07C7E" w:rsidRPr="00D07C7E" w:rsidRDefault="00D07C7E" w:rsidP="00743B67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D07C7E">
        <w:rPr>
          <w:rFonts w:hint="eastAsia"/>
          <w:b/>
        </w:rPr>
        <w:drawing>
          <wp:inline distT="0" distB="0" distL="0" distR="0">
            <wp:extent cx="266700" cy="20955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D07C7E">
        <w:rPr>
          <w:rFonts w:hint="eastAsia"/>
          <w:b/>
        </w:rPr>
        <w:t>订单修改</w:t>
      </w:r>
      <w:r w:rsidRPr="00D07C7E">
        <w:rPr>
          <w:rFonts w:hint="eastAsia"/>
        </w:rPr>
        <w:t>：对于尚未</w:t>
      </w:r>
      <w:r>
        <w:rPr>
          <w:rFonts w:hint="eastAsia"/>
        </w:rPr>
        <w:t>执行后续操作的订单，可以修改、删除；</w:t>
      </w:r>
    </w:p>
    <w:p w:rsidR="00ED1B64" w:rsidRDefault="00ED1B64" w:rsidP="00743B6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" cy="209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87238C">
        <w:rPr>
          <w:rFonts w:hint="eastAsia"/>
          <w:b/>
        </w:rPr>
        <w:t>批量导入</w:t>
      </w:r>
      <w:r w:rsidR="00EB6AF2">
        <w:rPr>
          <w:rFonts w:hint="eastAsia"/>
        </w:rPr>
        <w:t>：批量导入</w:t>
      </w:r>
      <w:r w:rsidR="00EB6AF2">
        <w:rPr>
          <w:rFonts w:hint="eastAsia"/>
        </w:rPr>
        <w:t>excel</w:t>
      </w:r>
      <w:r w:rsidR="00EB6AF2">
        <w:rPr>
          <w:rFonts w:hint="eastAsia"/>
        </w:rPr>
        <w:t>，生成批量订单；</w:t>
      </w:r>
    </w:p>
    <w:p w:rsidR="00ED1B64" w:rsidRDefault="00B66832" w:rsidP="00743B6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" cy="25089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4" cy="25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ED1B64" w:rsidRPr="0087238C">
        <w:rPr>
          <w:rFonts w:hint="eastAsia"/>
          <w:b/>
        </w:rPr>
        <w:t>订单查询</w:t>
      </w:r>
      <w:r w:rsidR="00EB6AF2">
        <w:rPr>
          <w:rFonts w:hint="eastAsia"/>
        </w:rPr>
        <w:t>：根据订单号、运单号、客户单号、客户名称等信息查询相应的订单</w:t>
      </w:r>
    </w:p>
    <w:p w:rsidR="00680243" w:rsidRDefault="00680243" w:rsidP="00ED1B64">
      <w:pPr>
        <w:rPr>
          <w:rFonts w:hint="eastAsia"/>
        </w:rPr>
      </w:pPr>
    </w:p>
    <w:p w:rsidR="00680243" w:rsidRPr="002D4BBD" w:rsidRDefault="00680243" w:rsidP="001B0FC3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2D4BBD">
        <w:rPr>
          <w:rFonts w:hint="eastAsia"/>
          <w:b/>
          <w:sz w:val="28"/>
        </w:rPr>
        <w:t>取件管理</w:t>
      </w:r>
      <w:r w:rsidR="00197CBF" w:rsidRPr="002D4BBD">
        <w:rPr>
          <w:rFonts w:hint="eastAsia"/>
          <w:b/>
          <w:sz w:val="28"/>
        </w:rPr>
        <w:t>（调度）</w:t>
      </w:r>
    </w:p>
    <w:p w:rsidR="00680243" w:rsidRDefault="00142FF0" w:rsidP="001B0FC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895" cy="247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BF2014">
        <w:rPr>
          <w:rFonts w:hint="eastAsia"/>
          <w:b/>
        </w:rPr>
        <w:t>安排取件</w:t>
      </w:r>
      <w:r w:rsidR="001B0FC3">
        <w:rPr>
          <w:rFonts w:hint="eastAsia"/>
        </w:rPr>
        <w:t>：根据</w:t>
      </w:r>
      <w:r w:rsidR="00EC498E">
        <w:rPr>
          <w:rFonts w:hint="eastAsia"/>
        </w:rPr>
        <w:t>新生成的</w:t>
      </w:r>
      <w:r w:rsidR="001B0FC3">
        <w:rPr>
          <w:rFonts w:hint="eastAsia"/>
        </w:rPr>
        <w:t>订单信息，生成取件单（可以一批订单统一取件，也可以分开取件）</w:t>
      </w:r>
      <w:r w:rsidR="005466C2">
        <w:rPr>
          <w:rFonts w:hint="eastAsia"/>
        </w:rPr>
        <w:t>，安排</w:t>
      </w:r>
      <w:r w:rsidR="00845797">
        <w:rPr>
          <w:rFonts w:hint="eastAsia"/>
        </w:rPr>
        <w:t>司机</w:t>
      </w:r>
      <w:r w:rsidR="005466C2">
        <w:rPr>
          <w:rFonts w:hint="eastAsia"/>
        </w:rPr>
        <w:t>（或者第三方公司）上门取件；</w:t>
      </w:r>
    </w:p>
    <w:p w:rsidR="009D7935" w:rsidRDefault="0090641C" w:rsidP="001B0FC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955" cy="2075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4" cy="2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BF2014">
        <w:rPr>
          <w:rFonts w:hint="eastAsia"/>
          <w:b/>
        </w:rPr>
        <w:t>取件入库</w:t>
      </w:r>
      <w:r w:rsidR="000F2871">
        <w:rPr>
          <w:rFonts w:hint="eastAsia"/>
        </w:rPr>
        <w:t>：司机取件后，</w:t>
      </w:r>
      <w:r w:rsidR="00E04E41">
        <w:rPr>
          <w:rFonts w:hint="eastAsia"/>
        </w:rPr>
        <w:t>调度</w:t>
      </w:r>
      <w:r w:rsidR="000F2871">
        <w:rPr>
          <w:rFonts w:hint="eastAsia"/>
        </w:rPr>
        <w:t>确保货物已经收到我公司</w:t>
      </w:r>
      <w:r w:rsidR="0055525D">
        <w:rPr>
          <w:rFonts w:hint="eastAsia"/>
        </w:rPr>
        <w:t>后，执行入库操作；</w:t>
      </w:r>
    </w:p>
    <w:p w:rsidR="009D7935" w:rsidRDefault="0051635C" w:rsidP="001B0FC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51635C">
        <w:rPr>
          <w:rFonts w:hint="eastAsia"/>
        </w:rPr>
        <w:drawing>
          <wp:inline distT="0" distB="0" distL="0" distR="0">
            <wp:extent cx="266700" cy="250896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4" cy="25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BF2014">
        <w:rPr>
          <w:rFonts w:hint="eastAsia"/>
          <w:b/>
        </w:rPr>
        <w:t>取件查询</w:t>
      </w:r>
      <w:r w:rsidR="000F2871">
        <w:rPr>
          <w:rFonts w:hint="eastAsia"/>
        </w:rPr>
        <w:t>：</w:t>
      </w:r>
    </w:p>
    <w:p w:rsidR="009D7935" w:rsidRDefault="009D7935" w:rsidP="00ED1B64">
      <w:pPr>
        <w:rPr>
          <w:rFonts w:hint="eastAsia"/>
        </w:rPr>
      </w:pPr>
    </w:p>
    <w:p w:rsidR="009D7935" w:rsidRPr="002D4BBD" w:rsidRDefault="007A5046" w:rsidP="002D4BBD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2D4BBD">
        <w:rPr>
          <w:rFonts w:hint="eastAsia"/>
          <w:b/>
          <w:sz w:val="28"/>
        </w:rPr>
        <w:t>配送</w:t>
      </w:r>
      <w:r w:rsidR="009D7935" w:rsidRPr="002D4BBD">
        <w:rPr>
          <w:rFonts w:hint="eastAsia"/>
          <w:b/>
          <w:sz w:val="28"/>
        </w:rPr>
        <w:t>管理</w:t>
      </w:r>
      <w:r w:rsidR="00197CBF" w:rsidRPr="002D4BBD">
        <w:rPr>
          <w:rFonts w:hint="eastAsia"/>
          <w:b/>
          <w:sz w:val="28"/>
        </w:rPr>
        <w:t>（客服</w:t>
      </w:r>
      <w:r w:rsidR="00197CBF" w:rsidRPr="002D4BBD">
        <w:rPr>
          <w:rFonts w:hint="eastAsia"/>
          <w:b/>
          <w:sz w:val="28"/>
        </w:rPr>
        <w:t>/</w:t>
      </w:r>
      <w:r w:rsidR="00197CBF" w:rsidRPr="002D4BBD">
        <w:rPr>
          <w:rFonts w:hint="eastAsia"/>
          <w:b/>
          <w:sz w:val="28"/>
        </w:rPr>
        <w:t>调度）</w:t>
      </w:r>
    </w:p>
    <w:p w:rsidR="006F1B5D" w:rsidRDefault="006F1B5D" w:rsidP="007A39B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A825CD">
        <w:rPr>
          <w:rFonts w:hint="eastAsia"/>
        </w:rPr>
        <w:drawing>
          <wp:inline distT="0" distB="0" distL="0" distR="0">
            <wp:extent cx="226695" cy="178117"/>
            <wp:effectExtent l="19050" t="0" r="190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7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7A39B4">
        <w:rPr>
          <w:rFonts w:hint="eastAsia"/>
          <w:b/>
        </w:rPr>
        <w:t>生成运单</w:t>
      </w:r>
      <w:r>
        <w:rPr>
          <w:rFonts w:hint="eastAsia"/>
        </w:rPr>
        <w:t>：对于已入库的订单，指定相应的承运商，并生成运单</w:t>
      </w:r>
      <w:r w:rsidR="00103B41">
        <w:rPr>
          <w:rFonts w:hint="eastAsia"/>
        </w:rPr>
        <w:t>（</w:t>
      </w:r>
      <w:r w:rsidR="00531C31">
        <w:rPr>
          <w:rFonts w:hint="eastAsia"/>
        </w:rPr>
        <w:t>可以混合不同的订单</w:t>
      </w:r>
      <w:r w:rsidR="00103B41">
        <w:rPr>
          <w:rFonts w:hint="eastAsia"/>
        </w:rPr>
        <w:t>，批量生成一个运单）</w:t>
      </w:r>
      <w:r>
        <w:rPr>
          <w:rFonts w:hint="eastAsia"/>
        </w:rPr>
        <w:t>；</w:t>
      </w:r>
    </w:p>
    <w:p w:rsidR="009D7935" w:rsidRDefault="009676A6" w:rsidP="007A39B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219" cy="217170"/>
            <wp:effectExtent l="19050" t="0" r="238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" cy="22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7A5046" w:rsidRPr="007A39B4">
        <w:rPr>
          <w:rFonts w:hint="eastAsia"/>
          <w:b/>
        </w:rPr>
        <w:t>配送出库</w:t>
      </w:r>
      <w:r w:rsidR="00EC498E">
        <w:rPr>
          <w:rFonts w:hint="eastAsia"/>
        </w:rPr>
        <w:t>：</w:t>
      </w:r>
      <w:r w:rsidR="00413D1D">
        <w:rPr>
          <w:rFonts w:hint="eastAsia"/>
        </w:rPr>
        <w:t>在始发地，</w:t>
      </w:r>
      <w:r w:rsidR="00EC498E">
        <w:rPr>
          <w:rFonts w:hint="eastAsia"/>
        </w:rPr>
        <w:t>对于</w:t>
      </w:r>
      <w:r w:rsidR="00D43E2B">
        <w:rPr>
          <w:rFonts w:hint="eastAsia"/>
        </w:rPr>
        <w:t>已生成</w:t>
      </w:r>
      <w:r w:rsidR="00EC498E">
        <w:rPr>
          <w:rFonts w:hint="eastAsia"/>
        </w:rPr>
        <w:t>的</w:t>
      </w:r>
      <w:r w:rsidR="00D43E2B">
        <w:rPr>
          <w:rFonts w:hint="eastAsia"/>
        </w:rPr>
        <w:t>运单</w:t>
      </w:r>
      <w:r w:rsidR="00EC498E">
        <w:rPr>
          <w:rFonts w:hint="eastAsia"/>
        </w:rPr>
        <w:t>，</w:t>
      </w:r>
      <w:r w:rsidR="00D43E2B">
        <w:rPr>
          <w:rFonts w:hint="eastAsia"/>
        </w:rPr>
        <w:t>确认已经由承运商接收并出港</w:t>
      </w:r>
    </w:p>
    <w:p w:rsidR="009D7935" w:rsidRDefault="009676A6" w:rsidP="007A39B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695" cy="197633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6" cy="19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7A5046" w:rsidRPr="007A39B4">
        <w:rPr>
          <w:rFonts w:hint="eastAsia"/>
          <w:b/>
        </w:rPr>
        <w:t>配送入库</w:t>
      </w:r>
      <w:r w:rsidR="00EB0E7E" w:rsidRPr="006F1B5D">
        <w:rPr>
          <w:rFonts w:hint="eastAsia"/>
        </w:rPr>
        <w:t>：</w:t>
      </w:r>
      <w:r w:rsidR="00413D1D">
        <w:rPr>
          <w:rFonts w:hint="eastAsia"/>
        </w:rPr>
        <w:t>在目的地，</w:t>
      </w:r>
      <w:r w:rsidR="006F1B5D">
        <w:rPr>
          <w:rFonts w:hint="eastAsia"/>
        </w:rPr>
        <w:t>承运商运到目的港后</w:t>
      </w:r>
      <w:r w:rsidR="00D43E2B">
        <w:rPr>
          <w:rFonts w:hint="eastAsia"/>
        </w:rPr>
        <w:t>，确认该运单</w:t>
      </w:r>
      <w:r w:rsidR="00B5064D">
        <w:rPr>
          <w:rFonts w:hint="eastAsia"/>
        </w:rPr>
        <w:t>对应的货物</w:t>
      </w:r>
      <w:r w:rsidR="00D43E2B">
        <w:rPr>
          <w:rFonts w:hint="eastAsia"/>
        </w:rPr>
        <w:t>由我公司接手</w:t>
      </w:r>
    </w:p>
    <w:p w:rsidR="009D7935" w:rsidRPr="006F1B5D" w:rsidRDefault="00624B46" w:rsidP="007A39B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624B46">
        <w:rPr>
          <w:rFonts w:hint="eastAsia"/>
        </w:rPr>
        <w:drawing>
          <wp:inline distT="0" distB="0" distL="0" distR="0">
            <wp:extent cx="226695" cy="213261"/>
            <wp:effectExtent l="19050" t="0" r="190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3" cy="21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873916" w:rsidRPr="007A39B4">
        <w:rPr>
          <w:rFonts w:hint="eastAsia"/>
          <w:b/>
        </w:rPr>
        <w:t>运单</w:t>
      </w:r>
      <w:r w:rsidR="009D7935" w:rsidRPr="007A39B4">
        <w:rPr>
          <w:rFonts w:hint="eastAsia"/>
          <w:b/>
        </w:rPr>
        <w:t>查询</w:t>
      </w:r>
      <w:r w:rsidR="00EB0E7E" w:rsidRPr="006F1B5D">
        <w:rPr>
          <w:rFonts w:hint="eastAsia"/>
        </w:rPr>
        <w:t>：</w:t>
      </w:r>
    </w:p>
    <w:p w:rsidR="009D7935" w:rsidRDefault="009D7935" w:rsidP="00ED1B64">
      <w:pPr>
        <w:rPr>
          <w:rFonts w:hint="eastAsia"/>
        </w:rPr>
      </w:pPr>
    </w:p>
    <w:p w:rsidR="009D7935" w:rsidRPr="002D4BBD" w:rsidRDefault="009D7935" w:rsidP="002D4BBD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2D4BBD">
        <w:rPr>
          <w:rFonts w:hint="eastAsia"/>
          <w:b/>
          <w:sz w:val="28"/>
        </w:rPr>
        <w:t>送件管理</w:t>
      </w:r>
      <w:r w:rsidR="00197CBF" w:rsidRPr="002D4BBD">
        <w:rPr>
          <w:rFonts w:hint="eastAsia"/>
          <w:b/>
          <w:sz w:val="28"/>
        </w:rPr>
        <w:t>（调度）</w:t>
      </w:r>
    </w:p>
    <w:p w:rsidR="009D7935" w:rsidRDefault="00337C41" w:rsidP="007A39B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337C41">
        <w:rPr>
          <w:rFonts w:hint="eastAsia"/>
        </w:rPr>
        <w:drawing>
          <wp:inline distT="0" distB="0" distL="0" distR="0">
            <wp:extent cx="286895" cy="247650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2463A7">
        <w:rPr>
          <w:rFonts w:hint="eastAsia"/>
          <w:b/>
        </w:rPr>
        <w:t>安排送件</w:t>
      </w:r>
      <w:bookmarkStart w:id="0" w:name="OLE_LINK4"/>
      <w:bookmarkStart w:id="1" w:name="OLE_LINK5"/>
      <w:r w:rsidR="002463A7" w:rsidRPr="002463A7">
        <w:rPr>
          <w:rFonts w:hint="eastAsia"/>
        </w:rPr>
        <w:t>：</w:t>
      </w:r>
      <w:bookmarkEnd w:id="0"/>
      <w:bookmarkEnd w:id="1"/>
      <w:r w:rsidR="0055525D">
        <w:rPr>
          <w:rFonts w:hint="eastAsia"/>
        </w:rPr>
        <w:t>对已配送入库的订单，安排司机（或者第三方公司）送件上门，生成送检单；</w:t>
      </w:r>
    </w:p>
    <w:p w:rsidR="006D428A" w:rsidRDefault="004E002F" w:rsidP="007A39B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4E002F">
        <w:rPr>
          <w:rFonts w:hint="eastAsia"/>
        </w:rPr>
        <w:drawing>
          <wp:inline distT="0" distB="0" distL="0" distR="0">
            <wp:extent cx="271955" cy="207545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4" cy="2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2463A7">
        <w:rPr>
          <w:rFonts w:hint="eastAsia"/>
          <w:b/>
        </w:rPr>
        <w:t>送件出库</w:t>
      </w:r>
      <w:r w:rsidR="002463A7" w:rsidRPr="002463A7">
        <w:rPr>
          <w:rFonts w:hint="eastAsia"/>
        </w:rPr>
        <w:t>：</w:t>
      </w:r>
      <w:r w:rsidR="0055525D">
        <w:rPr>
          <w:rFonts w:hint="eastAsia"/>
        </w:rPr>
        <w:t>确保</w:t>
      </w:r>
      <w:r w:rsidR="0051277C">
        <w:rPr>
          <w:rFonts w:hint="eastAsia"/>
        </w:rPr>
        <w:t>需要配送的订单已由司机取走</w:t>
      </w:r>
    </w:p>
    <w:p w:rsidR="006D428A" w:rsidRDefault="004E002F" w:rsidP="007A39B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" cy="258856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6D428A" w:rsidRPr="002463A7">
        <w:rPr>
          <w:rFonts w:hint="eastAsia"/>
          <w:b/>
        </w:rPr>
        <w:t>签收管理</w:t>
      </w:r>
      <w:r w:rsidR="002463A7" w:rsidRPr="002463A7">
        <w:rPr>
          <w:rFonts w:hint="eastAsia"/>
        </w:rPr>
        <w:t>：</w:t>
      </w:r>
      <w:r w:rsidR="0051277C">
        <w:rPr>
          <w:rFonts w:hint="eastAsia"/>
        </w:rPr>
        <w:t>司机送件后，调度确认确认签收状态，已签、拒签（退货）、改</w:t>
      </w:r>
      <w:r w:rsidR="0051277C">
        <w:rPr>
          <w:rFonts w:hint="eastAsia"/>
        </w:rPr>
        <w:lastRenderedPageBreak/>
        <w:t>签；</w:t>
      </w:r>
    </w:p>
    <w:p w:rsidR="006D428A" w:rsidRDefault="00DE6903" w:rsidP="007A39B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DE6903">
        <w:rPr>
          <w:rFonts w:hint="eastAsia"/>
        </w:rPr>
        <w:drawing>
          <wp:inline distT="0" distB="0" distL="0" distR="0">
            <wp:extent cx="266700" cy="261007"/>
            <wp:effectExtent l="19050" t="0" r="0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0" cy="26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6D428A" w:rsidRPr="002463A7">
        <w:rPr>
          <w:rFonts w:hint="eastAsia"/>
          <w:b/>
        </w:rPr>
        <w:t>改派管理</w:t>
      </w:r>
      <w:r w:rsidR="002463A7" w:rsidRPr="002463A7">
        <w:rPr>
          <w:rFonts w:hint="eastAsia"/>
        </w:rPr>
        <w:t>：</w:t>
      </w:r>
      <w:r w:rsidR="0051277C">
        <w:rPr>
          <w:rFonts w:hint="eastAsia"/>
        </w:rPr>
        <w:t>对于改签的订单，重新安排送货</w:t>
      </w:r>
    </w:p>
    <w:p w:rsidR="006D428A" w:rsidRDefault="00DE6903" w:rsidP="007A39B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" cy="20099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6D428A" w:rsidRPr="002463A7">
        <w:rPr>
          <w:rFonts w:hint="eastAsia"/>
          <w:b/>
        </w:rPr>
        <w:t>回单管理</w:t>
      </w:r>
      <w:r w:rsidR="002463A7" w:rsidRPr="002463A7">
        <w:rPr>
          <w:rFonts w:hint="eastAsia"/>
        </w:rPr>
        <w:t>：</w:t>
      </w:r>
      <w:r w:rsidR="001E1101">
        <w:rPr>
          <w:rFonts w:hint="eastAsia"/>
        </w:rPr>
        <w:t>对于已签的订单，需要上传回单（拍照）</w:t>
      </w:r>
    </w:p>
    <w:p w:rsidR="0051277C" w:rsidRDefault="001747B5" w:rsidP="007A39B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  <w:b/>
          <w:noProof/>
        </w:rPr>
        <w:drawing>
          <wp:inline distT="0" distB="0" distL="0" distR="0">
            <wp:extent cx="245234" cy="238125"/>
            <wp:effectExtent l="19050" t="0" r="2416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7" cy="23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51277C" w:rsidRPr="0051277C">
        <w:rPr>
          <w:rFonts w:hint="eastAsia"/>
          <w:b/>
        </w:rPr>
        <w:t>退货管理</w:t>
      </w:r>
      <w:r w:rsidR="0051277C">
        <w:rPr>
          <w:rFonts w:hint="eastAsia"/>
        </w:rPr>
        <w:t>：退货相当于反过来执行一次完整的派送流程</w:t>
      </w:r>
    </w:p>
    <w:p w:rsidR="0077473B" w:rsidRPr="006F1B5D" w:rsidRDefault="0077473B" w:rsidP="0077473B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624B46">
        <w:rPr>
          <w:rFonts w:hint="eastAsia"/>
        </w:rPr>
        <w:drawing>
          <wp:inline distT="0" distB="0" distL="0" distR="0">
            <wp:extent cx="226695" cy="213261"/>
            <wp:effectExtent l="19050" t="0" r="190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3" cy="21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送件</w:t>
      </w:r>
      <w:r w:rsidRPr="007A39B4">
        <w:rPr>
          <w:rFonts w:hint="eastAsia"/>
          <w:b/>
        </w:rPr>
        <w:t>查询</w:t>
      </w:r>
      <w:r w:rsidRPr="006F1B5D">
        <w:rPr>
          <w:rFonts w:hint="eastAsia"/>
        </w:rPr>
        <w:t>：</w:t>
      </w:r>
    </w:p>
    <w:p w:rsidR="0077473B" w:rsidRDefault="0077473B" w:rsidP="0077473B">
      <w:pPr>
        <w:rPr>
          <w:rFonts w:hint="eastAsia"/>
        </w:rPr>
      </w:pPr>
    </w:p>
    <w:p w:rsidR="00197CBF" w:rsidRPr="002D4BBD" w:rsidRDefault="00C61CB0" w:rsidP="002D4BBD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2D4BBD">
        <w:rPr>
          <w:rFonts w:hint="eastAsia"/>
          <w:b/>
          <w:sz w:val="28"/>
        </w:rPr>
        <w:t>附加功能</w:t>
      </w:r>
    </w:p>
    <w:p w:rsidR="00197CBF" w:rsidRPr="00197CBF" w:rsidRDefault="00C61CB0" w:rsidP="00197CBF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b/>
          <w:noProof/>
        </w:rPr>
        <w:t>异常管理：</w:t>
      </w:r>
      <w:r w:rsidR="00197CBF" w:rsidRPr="00197CBF">
        <w:rPr>
          <w:rFonts w:hint="eastAsia"/>
          <w:noProof/>
        </w:rPr>
        <w:t>对于</w:t>
      </w:r>
      <w:r w:rsidR="00197CBF">
        <w:rPr>
          <w:rFonts w:hint="eastAsia"/>
          <w:noProof/>
        </w:rPr>
        <w:t>任意一笔订单，可以随时添加一条异常记录，并直接更改订单状态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CF00F8">
        <w:rPr>
          <w:rFonts w:hint="eastAsia"/>
          <w:b/>
        </w:rPr>
        <w:t>客户管理</w:t>
      </w:r>
      <w:r>
        <w:rPr>
          <w:rFonts w:hint="eastAsia"/>
        </w:rPr>
        <w:t>：</w:t>
      </w:r>
      <w:r w:rsidR="007D5135">
        <w:rPr>
          <w:rFonts w:hint="eastAsia"/>
        </w:rPr>
        <w:t>管理客户资料、客户数据统计等功能</w:t>
      </w:r>
    </w:p>
    <w:p w:rsidR="007D5135" w:rsidRPr="00541DE9" w:rsidRDefault="007D5135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第三方管理</w:t>
      </w:r>
      <w:r>
        <w:rPr>
          <w:rFonts w:hint="eastAsia"/>
        </w:rPr>
        <w:t>：取件、运输、送件等环节，都可以维护一个第三方，操作的时候可以选择第三方，也可以输入自己指定的人；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用户</w:t>
      </w:r>
      <w:r w:rsidRPr="00CF00F8">
        <w:rPr>
          <w:rFonts w:hint="eastAsia"/>
          <w:b/>
        </w:rPr>
        <w:t>/</w:t>
      </w:r>
      <w:r w:rsidRPr="00CF00F8">
        <w:rPr>
          <w:rFonts w:hint="eastAsia"/>
          <w:b/>
        </w:rPr>
        <w:t>角色管理</w:t>
      </w:r>
      <w:r>
        <w:rPr>
          <w:rFonts w:hint="eastAsia"/>
        </w:rPr>
        <w:t>：</w:t>
      </w:r>
      <w:r w:rsidR="005E1BBA">
        <w:rPr>
          <w:rFonts w:hint="eastAsia"/>
        </w:rPr>
        <w:t>维护系统用户、以及用户和功能模块的对应关系，确保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财务管理</w:t>
      </w:r>
      <w:r>
        <w:rPr>
          <w:rFonts w:hint="eastAsia"/>
        </w:rPr>
        <w:t>：</w:t>
      </w:r>
      <w:r w:rsidR="005E1BBA">
        <w:rPr>
          <w:rFonts w:hint="eastAsia"/>
        </w:rPr>
        <w:t>这块之前没有细聊，需要再进一步细化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CF00F8">
        <w:rPr>
          <w:rFonts w:hint="eastAsia"/>
          <w:b/>
        </w:rPr>
        <w:t>短信功能</w:t>
      </w:r>
      <w:r>
        <w:rPr>
          <w:rFonts w:hint="eastAsia"/>
        </w:rPr>
        <w:t>：</w:t>
      </w:r>
      <w:r w:rsidR="005E1BBA">
        <w:rPr>
          <w:rFonts w:hint="eastAsia"/>
        </w:rPr>
        <w:t>系统支持自动或者手动发送短信，可以指定订单是否需要发送短信，如果需要的话，则订单的每个状态变化都可以自动发送短信给客户；也可以手动发送指定的内容</w:t>
      </w:r>
    </w:p>
    <w:p w:rsidR="006D428A" w:rsidRDefault="006D428A">
      <w:pPr>
        <w:rPr>
          <w:rFonts w:hint="eastAsia"/>
        </w:rPr>
      </w:pPr>
    </w:p>
    <w:p w:rsidR="00413D1D" w:rsidRDefault="00413D1D">
      <w:pPr>
        <w:rPr>
          <w:rFonts w:hint="eastAsia"/>
        </w:rPr>
      </w:pPr>
    </w:p>
    <w:p w:rsidR="00413D1D" w:rsidRDefault="00413D1D">
      <w:pPr>
        <w:rPr>
          <w:rFonts w:hint="eastAsia"/>
        </w:rPr>
      </w:pPr>
      <w:r w:rsidRPr="00E415C7">
        <w:rPr>
          <w:rFonts w:hint="eastAsia"/>
          <w:b/>
        </w:rPr>
        <w:t>订单状态变化</w:t>
      </w:r>
      <w:r>
        <w:rPr>
          <w:rFonts w:hint="eastAsia"/>
        </w:rPr>
        <w:t>：</w:t>
      </w:r>
    </w:p>
    <w:p w:rsidR="00413D1D" w:rsidRDefault="00413D1D" w:rsidP="0035545D">
      <w:pPr>
        <w:ind w:firstLine="420"/>
        <w:rPr>
          <w:rFonts w:hint="eastAsia"/>
        </w:rPr>
      </w:pPr>
      <w:r>
        <w:rPr>
          <w:rFonts w:hint="eastAsia"/>
        </w:rPr>
        <w:t>新订单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始发地</w:t>
      </w:r>
      <w:r>
        <w:rPr>
          <w:rFonts w:hint="eastAsia"/>
        </w:rPr>
        <w:t>已安排取件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始发地</w:t>
      </w:r>
      <w:r>
        <w:rPr>
          <w:rFonts w:hint="eastAsia"/>
        </w:rPr>
        <w:t>已取件入库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>
        <w:rPr>
          <w:rFonts w:hint="eastAsia"/>
        </w:rPr>
        <w:t>已生成运单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>
        <w:rPr>
          <w:rFonts w:hint="eastAsia"/>
        </w:rPr>
        <w:t>始发地已出港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>
        <w:rPr>
          <w:rFonts w:hint="eastAsia"/>
        </w:rPr>
        <w:t>目的地已入港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已安排送件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目的地已出库</w:t>
      </w:r>
      <w:r w:rsidR="00C10535">
        <w:rPr>
          <w:rFonts w:hint="eastAsia"/>
        </w:rPr>
        <w:t xml:space="preserve"> </w:t>
      </w:r>
      <w:r w:rsidR="00FD11F4"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FD11F4">
        <w:rPr>
          <w:rFonts w:hint="eastAsia"/>
        </w:rPr>
        <w:t>已签收</w:t>
      </w:r>
      <w:r w:rsidR="00FD11F4">
        <w:rPr>
          <w:rFonts w:hint="eastAsia"/>
        </w:rPr>
        <w:t>/</w:t>
      </w:r>
      <w:r w:rsidR="00FD11F4">
        <w:rPr>
          <w:rFonts w:hint="eastAsia"/>
        </w:rPr>
        <w:t>拒签</w:t>
      </w:r>
      <w:r w:rsidR="00FD11F4">
        <w:rPr>
          <w:rFonts w:hint="eastAsia"/>
        </w:rPr>
        <w:t>/</w:t>
      </w:r>
      <w:r w:rsidR="00FD11F4">
        <w:rPr>
          <w:rFonts w:hint="eastAsia"/>
        </w:rPr>
        <w:t>改签</w:t>
      </w:r>
    </w:p>
    <w:p w:rsidR="0035545D" w:rsidRDefault="0035545D">
      <w:pPr>
        <w:rPr>
          <w:rFonts w:hint="eastAsia"/>
        </w:rPr>
      </w:pPr>
    </w:p>
    <w:p w:rsidR="0035545D" w:rsidRPr="00413D1D" w:rsidRDefault="0035545D"/>
    <w:sectPr w:rsidR="0035545D" w:rsidRPr="00413D1D" w:rsidSect="003A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F5E" w:rsidRDefault="00FD0F5E" w:rsidP="008C5CA2">
      <w:r>
        <w:separator/>
      </w:r>
    </w:p>
  </w:endnote>
  <w:endnote w:type="continuationSeparator" w:id="1">
    <w:p w:rsidR="00FD0F5E" w:rsidRDefault="00FD0F5E" w:rsidP="008C5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F5E" w:rsidRDefault="00FD0F5E" w:rsidP="008C5CA2">
      <w:r>
        <w:separator/>
      </w:r>
    </w:p>
  </w:footnote>
  <w:footnote w:type="continuationSeparator" w:id="1">
    <w:p w:rsidR="00FD0F5E" w:rsidRDefault="00FD0F5E" w:rsidP="008C5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50B4"/>
    <w:multiLevelType w:val="hybridMultilevel"/>
    <w:tmpl w:val="9E1636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785184"/>
    <w:multiLevelType w:val="hybridMultilevel"/>
    <w:tmpl w:val="F4C6F32E"/>
    <w:lvl w:ilvl="0" w:tplc="226A9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B5210"/>
    <w:multiLevelType w:val="hybridMultilevel"/>
    <w:tmpl w:val="EDD84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56062C"/>
    <w:multiLevelType w:val="hybridMultilevel"/>
    <w:tmpl w:val="DC4044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347A2D"/>
    <w:multiLevelType w:val="hybridMultilevel"/>
    <w:tmpl w:val="C14636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9ED"/>
    <w:rsid w:val="000A7772"/>
    <w:rsid w:val="000F151C"/>
    <w:rsid w:val="000F2871"/>
    <w:rsid w:val="00103B41"/>
    <w:rsid w:val="00142FF0"/>
    <w:rsid w:val="001747B5"/>
    <w:rsid w:val="00197CBF"/>
    <w:rsid w:val="001B0FC3"/>
    <w:rsid w:val="001E1101"/>
    <w:rsid w:val="002463A7"/>
    <w:rsid w:val="002540A0"/>
    <w:rsid w:val="002B2D6D"/>
    <w:rsid w:val="002D4BBD"/>
    <w:rsid w:val="002E12E0"/>
    <w:rsid w:val="00337C41"/>
    <w:rsid w:val="0035545D"/>
    <w:rsid w:val="003905DC"/>
    <w:rsid w:val="003A17C1"/>
    <w:rsid w:val="00413AF1"/>
    <w:rsid w:val="00413D1D"/>
    <w:rsid w:val="004148F1"/>
    <w:rsid w:val="004260EC"/>
    <w:rsid w:val="004A2E77"/>
    <w:rsid w:val="004E002F"/>
    <w:rsid w:val="0051277C"/>
    <w:rsid w:val="0051635C"/>
    <w:rsid w:val="0052449A"/>
    <w:rsid w:val="00531C31"/>
    <w:rsid w:val="00541D10"/>
    <w:rsid w:val="00541DE9"/>
    <w:rsid w:val="005466C2"/>
    <w:rsid w:val="0055525D"/>
    <w:rsid w:val="005B5CCA"/>
    <w:rsid w:val="005E1BBA"/>
    <w:rsid w:val="00624B46"/>
    <w:rsid w:val="00680243"/>
    <w:rsid w:val="006D428A"/>
    <w:rsid w:val="006E7BEF"/>
    <w:rsid w:val="006F1B5D"/>
    <w:rsid w:val="00743B67"/>
    <w:rsid w:val="00757BCC"/>
    <w:rsid w:val="007675B5"/>
    <w:rsid w:val="0077473B"/>
    <w:rsid w:val="00774974"/>
    <w:rsid w:val="007A39B4"/>
    <w:rsid w:val="007A5046"/>
    <w:rsid w:val="007B2CB6"/>
    <w:rsid w:val="007D5135"/>
    <w:rsid w:val="00845797"/>
    <w:rsid w:val="0087238C"/>
    <w:rsid w:val="00873916"/>
    <w:rsid w:val="008C5CA2"/>
    <w:rsid w:val="0090641C"/>
    <w:rsid w:val="009676A6"/>
    <w:rsid w:val="009D7935"/>
    <w:rsid w:val="009E2B9B"/>
    <w:rsid w:val="00A27368"/>
    <w:rsid w:val="00A37824"/>
    <w:rsid w:val="00A825CD"/>
    <w:rsid w:val="00AA3F8D"/>
    <w:rsid w:val="00AD1076"/>
    <w:rsid w:val="00AF3F8D"/>
    <w:rsid w:val="00AF7651"/>
    <w:rsid w:val="00B12744"/>
    <w:rsid w:val="00B25823"/>
    <w:rsid w:val="00B269ED"/>
    <w:rsid w:val="00B5064D"/>
    <w:rsid w:val="00B66832"/>
    <w:rsid w:val="00BD0C9C"/>
    <w:rsid w:val="00BF2014"/>
    <w:rsid w:val="00C10535"/>
    <w:rsid w:val="00C43637"/>
    <w:rsid w:val="00C61CB0"/>
    <w:rsid w:val="00CA67B8"/>
    <w:rsid w:val="00CB7D06"/>
    <w:rsid w:val="00CD3F61"/>
    <w:rsid w:val="00CE7316"/>
    <w:rsid w:val="00CF00F8"/>
    <w:rsid w:val="00D07C7E"/>
    <w:rsid w:val="00D43E2B"/>
    <w:rsid w:val="00D43E49"/>
    <w:rsid w:val="00D814AD"/>
    <w:rsid w:val="00D86DA0"/>
    <w:rsid w:val="00DA25EB"/>
    <w:rsid w:val="00DE4EFA"/>
    <w:rsid w:val="00DE6903"/>
    <w:rsid w:val="00E04E41"/>
    <w:rsid w:val="00E415C7"/>
    <w:rsid w:val="00E60CB1"/>
    <w:rsid w:val="00EB0E7E"/>
    <w:rsid w:val="00EB6AF2"/>
    <w:rsid w:val="00EC3163"/>
    <w:rsid w:val="00EC498E"/>
    <w:rsid w:val="00ED1B64"/>
    <w:rsid w:val="00F26DD9"/>
    <w:rsid w:val="00F44DEB"/>
    <w:rsid w:val="00F5734A"/>
    <w:rsid w:val="00FA232B"/>
    <w:rsid w:val="00FD0F5E"/>
    <w:rsid w:val="00FD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63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C5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C5C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C5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C5CA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D1B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1B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zhisongli</dc:creator>
  <cp:lastModifiedBy>zhisongli</cp:lastModifiedBy>
  <cp:revision>94</cp:revision>
  <dcterms:created xsi:type="dcterms:W3CDTF">2014-06-24T01:37:00Z</dcterms:created>
  <dcterms:modified xsi:type="dcterms:W3CDTF">2014-06-24T10:29:00Z</dcterms:modified>
</cp:coreProperties>
</file>