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57D4" w14:textId="1F0FCBF6" w:rsidR="00B9049A" w:rsidRDefault="005D5025">
      <w:r>
        <w:t xml:space="preserve">Pytorch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</w:p>
    <w:p w14:paraId="3C104F18" w14:textId="58B72FEF" w:rsidR="000B5498" w:rsidRDefault="000B5498"/>
    <w:p w14:paraId="06B6CEAD" w14:textId="02E7F552" w:rsidR="000B5498" w:rsidRDefault="000B5498">
      <w:pPr>
        <w:rPr>
          <w:rFonts w:hint="eastAsia"/>
        </w:rPr>
      </w:pPr>
      <w:r>
        <w:t xml:space="preserve">CNN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14:paraId="374F2600" w14:textId="6E04F6C5" w:rsidR="005D5025" w:rsidRDefault="005D5025">
      <w:r>
        <w:t>Windows</w:t>
      </w:r>
      <w:r w:rsidR="000B5498">
        <w:t>7</w:t>
      </w:r>
    </w:p>
    <w:p w14:paraId="72719A80" w14:textId="5C0F2EA5" w:rsidR="005D5025" w:rsidRDefault="005D5025">
      <w:r>
        <w:t>Python3.</w:t>
      </w:r>
      <w:r w:rsidR="000B5498">
        <w:t>7</w:t>
      </w:r>
    </w:p>
    <w:p w14:paraId="0B410BCD" w14:textId="77777777" w:rsidR="005D5025" w:rsidRDefault="005D5025">
      <w:r>
        <w:t>Anaconda</w:t>
      </w:r>
    </w:p>
    <w:p w14:paraId="596E6F25" w14:textId="30BD889F" w:rsidR="005D5025" w:rsidRDefault="005D5025">
      <w:r>
        <w:t>Cuda9.0</w:t>
      </w:r>
    </w:p>
    <w:p w14:paraId="722F161F" w14:textId="016BC922" w:rsidR="000B5498" w:rsidRDefault="000B5498">
      <w:r>
        <w:t>Cudnn 7.0</w:t>
      </w:r>
    </w:p>
    <w:p w14:paraId="7CAAB6B4" w14:textId="2DC319B2" w:rsidR="005D5025" w:rsidRDefault="005D5025">
      <w:r>
        <w:t xml:space="preserve">Pytorch </w:t>
      </w:r>
      <w:r w:rsidR="000B5498">
        <w:t>1.0.0</w:t>
      </w:r>
      <w:r w:rsidR="000D34F7">
        <w:t xml:space="preserve"> (</w:t>
      </w:r>
      <w:r w:rsidR="000D34F7" w:rsidRPr="000D34F7">
        <w:t>conda install pytorch torchvision cudatoolkit=9.0 -c pytorch</w:t>
      </w:r>
      <w:r w:rsidR="000D34F7">
        <w:t xml:space="preserve">) at anaconda prompt </w:t>
      </w:r>
    </w:p>
    <w:p w14:paraId="3C30168B" w14:textId="77777777" w:rsidR="005D5025" w:rsidRDefault="005D5025"/>
    <w:p w14:paraId="1BDDB5C7" w14:textId="3566163D" w:rsidR="005D5025" w:rsidRDefault="000B5498">
      <w:r>
        <w:t>CNN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</w:p>
    <w:p w14:paraId="286FFDE0" w14:textId="54BCA4E7" w:rsidR="000B5498" w:rsidRDefault="00B057DF" w:rsidP="00B057DF">
      <w:pPr>
        <w:pStyle w:val="ListParagraph"/>
        <w:numPr>
          <w:ilvl w:val="0"/>
          <w:numId w:val="1"/>
        </w:numPr>
      </w:pPr>
      <w:r>
        <w:t xml:space="preserve">Anaconda.exe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파이썬이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설치된다</w:t>
      </w:r>
      <w:r>
        <w:rPr>
          <w:rFonts w:hint="eastAsia"/>
        </w:rPr>
        <w:t xml:space="preserve"> </w:t>
      </w:r>
    </w:p>
    <w:p w14:paraId="640F0443" w14:textId="52484AE8" w:rsidR="00B057DF" w:rsidRDefault="00B057DF" w:rsidP="00B057DF">
      <w:pPr>
        <w:pStyle w:val="ListParagraph"/>
        <w:numPr>
          <w:ilvl w:val="0"/>
          <w:numId w:val="1"/>
        </w:numPr>
      </w:pPr>
      <w:r>
        <w:t xml:space="preserve">Nvidia developers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Cuda9.0.exe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설치한다</w:t>
      </w:r>
    </w:p>
    <w:p w14:paraId="6C519918" w14:textId="77777777" w:rsidR="00B057DF" w:rsidRDefault="00B057DF" w:rsidP="00B057DF">
      <w:pPr>
        <w:pStyle w:val="ListParagraph"/>
        <w:numPr>
          <w:ilvl w:val="0"/>
          <w:numId w:val="1"/>
        </w:numPr>
      </w:pPr>
      <w:r>
        <w:t>Cudnn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>nvidia developers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다운한다</w:t>
      </w:r>
      <w:r>
        <w:t xml:space="preserve">, </w:t>
      </w:r>
      <w:r>
        <w:rPr>
          <w:rFonts w:hint="eastAsia"/>
        </w:rPr>
        <w:t>압축을</w:t>
      </w:r>
      <w:r>
        <w:rPr>
          <w:rFonts w:hint="eastAsia"/>
        </w:rPr>
        <w:t xml:space="preserve"> </w:t>
      </w:r>
      <w:r>
        <w:rPr>
          <w:rFonts w:hint="eastAsia"/>
        </w:rPr>
        <w:t>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3A6E8D62" w14:textId="00A0B831" w:rsidR="00B057DF" w:rsidRDefault="00B057DF" w:rsidP="00B057DF">
      <w:r>
        <w:rPr>
          <w:rFonts w:hint="eastAsia"/>
        </w:rPr>
        <w:t>각각</w:t>
      </w:r>
      <w:r>
        <w:rPr>
          <w:rFonts w:hint="eastAsia"/>
        </w:rPr>
        <w:t xml:space="preserve"> </w:t>
      </w:r>
      <w:r w:rsidR="004C58F2">
        <w:t>lib, include, bin</w:t>
      </w:r>
      <w:r w:rsidR="004C58F2">
        <w:rPr>
          <w:rFonts w:hint="eastAsia"/>
        </w:rPr>
        <w:t xml:space="preserve"> </w:t>
      </w:r>
      <w:r w:rsidR="004C58F2">
        <w:rPr>
          <w:rFonts w:hint="eastAsia"/>
        </w:rPr>
        <w:t>폴더가</w:t>
      </w:r>
      <w:r w:rsidR="004C58F2">
        <w:rPr>
          <w:rFonts w:hint="eastAsia"/>
        </w:rPr>
        <w:t xml:space="preserve"> </w:t>
      </w:r>
      <w:r w:rsidR="004C58F2">
        <w:rPr>
          <w:rFonts w:hint="eastAsia"/>
        </w:rPr>
        <w:t>있다</w:t>
      </w:r>
      <w:r w:rsidR="004C58F2">
        <w:t xml:space="preserve">. </w:t>
      </w:r>
    </w:p>
    <w:p w14:paraId="30C6EDFE" w14:textId="6E74FF49" w:rsidR="004C58F2" w:rsidRDefault="004C58F2" w:rsidP="00B057DF">
      <w:r>
        <w:t xml:space="preserve">Cuda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t>programfile/Nvidia deverlopers took kit/cuda/9.0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폴더가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그곳에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넣기를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</w:p>
    <w:p w14:paraId="19728C15" w14:textId="4C98FFAC" w:rsidR="004C58F2" w:rsidRDefault="004C58F2" w:rsidP="00B057DF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환경변수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 xml:space="preserve"> </w:t>
      </w:r>
    </w:p>
    <w:p w14:paraId="09417418" w14:textId="77777777" w:rsidR="004C58F2" w:rsidRPr="004C58F2" w:rsidRDefault="004C58F2" w:rsidP="004C58F2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/>
        <w:rPr>
          <w:rFonts w:ascii="Courier New" w:eastAsia="Times New Roman" w:hAnsi="Courier New" w:cs="Courier New"/>
          <w:color w:val="224400"/>
          <w:sz w:val="20"/>
          <w:szCs w:val="20"/>
        </w:rPr>
      </w:pPr>
      <w:r w:rsidRPr="004C58F2">
        <w:rPr>
          <w:rFonts w:ascii="Courier New" w:eastAsia="Times New Roman" w:hAnsi="Courier New" w:cs="Courier New"/>
          <w:color w:val="224400"/>
          <w:sz w:val="20"/>
          <w:szCs w:val="20"/>
        </w:rPr>
        <w:t xml:space="preserve">Variable Name: CUDA_PATH </w:t>
      </w:r>
    </w:p>
    <w:p w14:paraId="2F0F6209" w14:textId="77777777" w:rsidR="004C58F2" w:rsidRPr="004C58F2" w:rsidRDefault="004C58F2" w:rsidP="004C58F2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/>
        <w:rPr>
          <w:rFonts w:ascii="Consolas" w:eastAsia="Times New Roman" w:hAnsi="Consolas" w:cs="Consolas"/>
          <w:color w:val="224400"/>
          <w:sz w:val="21"/>
          <w:szCs w:val="21"/>
        </w:rPr>
      </w:pPr>
      <w:r w:rsidRPr="004C58F2">
        <w:rPr>
          <w:rFonts w:ascii="Courier New" w:eastAsia="Times New Roman" w:hAnsi="Courier New" w:cs="Courier New"/>
          <w:color w:val="224400"/>
          <w:sz w:val="20"/>
          <w:szCs w:val="20"/>
        </w:rPr>
        <w:t>Variable Value: C:\Program Files\NVIDIA GPU Computing Toolkit\CUDA\v9.0</w:t>
      </w:r>
    </w:p>
    <w:p w14:paraId="24954533" w14:textId="7839466B" w:rsidR="004C58F2" w:rsidRDefault="00FF2C93" w:rsidP="00B057DF">
      <w:r>
        <w:t xml:space="preserve">Test.py </w:t>
      </w:r>
      <w:r>
        <w:rPr>
          <w:rFonts w:hint="eastAsia"/>
        </w:rPr>
        <w:t>시연</w:t>
      </w:r>
    </w:p>
    <w:p w14:paraId="484F6CF5" w14:textId="0F763ACE" w:rsidR="00FF2C93" w:rsidRDefault="00FF2C93" w:rsidP="00B057DF">
      <w:r>
        <w:rPr>
          <w:rFonts w:hint="eastAsia"/>
          <w:noProof/>
        </w:rPr>
        <w:lastRenderedPageBreak/>
        <w:drawing>
          <wp:inline distT="0" distB="0" distL="0" distR="0" wp14:anchorId="3E5BDD3A" wp14:editId="69C6ECC5">
            <wp:extent cx="5396230" cy="51390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3 at 7.40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044" w14:textId="650C6BD2" w:rsidR="00FF2C93" w:rsidRDefault="00FF2C93" w:rsidP="00B057DF">
      <w:r>
        <w:lastRenderedPageBreak/>
        <w:t xml:space="preserve">Training.py </w:t>
      </w:r>
      <w:r>
        <w:rPr>
          <w:rFonts w:hint="eastAsia"/>
        </w:rPr>
        <w:t>시연</w:t>
      </w:r>
      <w:r>
        <w:rPr>
          <w:rFonts w:hint="eastAsia"/>
          <w:noProof/>
        </w:rPr>
        <w:drawing>
          <wp:inline distT="0" distB="0" distL="0" distR="0" wp14:anchorId="7D5D393E" wp14:editId="6FAD43BC">
            <wp:extent cx="5396230" cy="41090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3 at 8.44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01E" w14:textId="6FD5E730" w:rsidR="00FF2C93" w:rsidRDefault="00FF2C93" w:rsidP="00B057DF">
      <w:r>
        <w:t>Test, training dataset dimension</w:t>
      </w:r>
    </w:p>
    <w:p w14:paraId="7C12FDEA" w14:textId="48EC2891" w:rsidR="00FF2C93" w:rsidRDefault="00FF2C93" w:rsidP="00B057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FA52A7" wp14:editId="46FC88B6">
            <wp:extent cx="5396230" cy="24453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3 at 8.43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423ED" wp14:editId="48A66106">
            <wp:extent cx="5396230" cy="22377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3 at 8.43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2CB4" w14:textId="0E08A9B2" w:rsidR="00EE5165" w:rsidRDefault="00EE5165" w:rsidP="00EE5165">
      <w:pPr>
        <w:rPr>
          <w:noProof/>
        </w:rPr>
      </w:pPr>
    </w:p>
    <w:p w14:paraId="7D62BCE5" w14:textId="1B876A2B" w:rsidR="00EE5165" w:rsidRDefault="00EE5165" w:rsidP="00EE5165">
      <w:pPr>
        <w:tabs>
          <w:tab w:val="left" w:pos="2004"/>
        </w:tabs>
      </w:pPr>
      <w:r>
        <w:tab/>
      </w:r>
    </w:p>
    <w:p w14:paraId="3500BF00" w14:textId="00E15C91" w:rsidR="00EE5165" w:rsidRDefault="00EE5165" w:rsidP="00EE5165">
      <w:pPr>
        <w:tabs>
          <w:tab w:val="left" w:pos="2004"/>
        </w:tabs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실험에서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안테나를</w:t>
      </w:r>
      <w:r>
        <w:rPr>
          <w:rFonts w:hint="eastAsia"/>
        </w:rPr>
        <w:t xml:space="preserve"> </w:t>
      </w:r>
      <w:r>
        <w:rPr>
          <w:rFonts w:hint="eastAsia"/>
        </w:rPr>
        <w:t>쓴것과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이곳에서는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transmitter, 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receiver 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 </w:t>
      </w:r>
    </w:p>
    <w:p w14:paraId="3D080918" w14:textId="77777777" w:rsidR="00EE5165" w:rsidRDefault="00EE5165" w:rsidP="00EE516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CSI is computed from a channel estimation process in the 802.11 n/g WiFi system. Using [31], we</w:t>
      </w:r>
    </w:p>
    <w:p w14:paraId="7851C185" w14:textId="77777777" w:rsidR="00EE5165" w:rsidRDefault="00EE5165" w:rsidP="00EE516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extract CSI as a complex-valued sequence, A 2 C</w:t>
      </w:r>
      <w:r>
        <w:rPr>
          <w:rFonts w:ascii="Times New Roman" w:hAnsi="Times New Roman" w:cs="Times New Roman"/>
          <w:sz w:val="14"/>
          <w:szCs w:val="14"/>
        </w:rPr>
        <w:t>N</w:t>
      </w:r>
      <w:r>
        <w:rPr>
          <w:rFonts w:ascii="Times New Roman" w:hAnsi="Times New Roman" w:cs="Times New Roman"/>
          <w:sz w:val="10"/>
          <w:szCs w:val="10"/>
        </w:rPr>
        <w:t>sa</w:t>
      </w:r>
      <w:r>
        <w:rPr>
          <w:rFonts w:ascii="Times New Roman" w:hAnsi="Times New Roman" w:cs="Times New Roman"/>
          <w:sz w:val="14"/>
          <w:szCs w:val="14"/>
        </w:rPr>
        <w:t>_N</w:t>
      </w:r>
      <w:r>
        <w:rPr>
          <w:rFonts w:ascii="Times New Roman" w:hAnsi="Times New Roman" w:cs="Times New Roman"/>
          <w:sz w:val="10"/>
          <w:szCs w:val="10"/>
        </w:rPr>
        <w:t>sc</w:t>
      </w:r>
      <w:r>
        <w:rPr>
          <w:rFonts w:ascii="Times New Roman" w:hAnsi="Times New Roman" w:cs="Times New Roman"/>
          <w:sz w:val="14"/>
          <w:szCs w:val="14"/>
        </w:rPr>
        <w:t>_N</w:t>
      </w:r>
      <w:r>
        <w:rPr>
          <w:rFonts w:ascii="Times New Roman" w:hAnsi="Times New Roman" w:cs="Times New Roman"/>
          <w:sz w:val="10"/>
          <w:szCs w:val="10"/>
        </w:rPr>
        <w:t>tx</w:t>
      </w:r>
      <w:r>
        <w:rPr>
          <w:rFonts w:ascii="Times New Roman" w:hAnsi="Times New Roman" w:cs="Times New Roman"/>
          <w:sz w:val="14"/>
          <w:szCs w:val="14"/>
        </w:rPr>
        <w:t>_</w:t>
      </w:r>
      <w:proofErr w:type="gramStart"/>
      <w:r>
        <w:rPr>
          <w:rFonts w:ascii="Times New Roman" w:hAnsi="Times New Roman" w:cs="Times New Roman"/>
          <w:sz w:val="14"/>
          <w:szCs w:val="14"/>
        </w:rPr>
        <w:t>N</w:t>
      </w:r>
      <w:r>
        <w:rPr>
          <w:rFonts w:ascii="Times New Roman" w:hAnsi="Times New Roman" w:cs="Times New Roman"/>
          <w:sz w:val="10"/>
          <w:szCs w:val="10"/>
        </w:rPr>
        <w:t xml:space="preserve">rx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N</w:t>
      </w:r>
      <w:r>
        <w:rPr>
          <w:rFonts w:ascii="Times New Roman" w:hAnsi="Times New Roman" w:cs="Times New Roman"/>
          <w:sz w:val="14"/>
          <w:szCs w:val="14"/>
        </w:rPr>
        <w:t xml:space="preserve">sa </w:t>
      </w:r>
      <w:r>
        <w:rPr>
          <w:rFonts w:ascii="Times New Roman" w:hAnsi="Times New Roman" w:cs="Times New Roman"/>
          <w:sz w:val="20"/>
          <w:szCs w:val="20"/>
        </w:rPr>
        <w:t>and N</w:t>
      </w:r>
      <w:r>
        <w:rPr>
          <w:rFonts w:ascii="Times New Roman" w:hAnsi="Times New Roman" w:cs="Times New Roman"/>
          <w:sz w:val="14"/>
          <w:szCs w:val="14"/>
        </w:rPr>
        <w:t xml:space="preserve">sc </w:t>
      </w:r>
      <w:r>
        <w:rPr>
          <w:rFonts w:ascii="Times New Roman" w:hAnsi="Times New Roman" w:cs="Times New Roman"/>
          <w:sz w:val="20"/>
          <w:szCs w:val="20"/>
        </w:rPr>
        <w:t>are the</w:t>
      </w:r>
    </w:p>
    <w:p w14:paraId="737A096B" w14:textId="77777777" w:rsidR="00EE5165" w:rsidRDefault="00EE5165" w:rsidP="00EE516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number of sampled WiFi packets and number of subcarriers, respectively. N</w:t>
      </w:r>
      <w:r>
        <w:rPr>
          <w:rFonts w:ascii="Times New Roman" w:hAnsi="Times New Roman" w:cs="Times New Roman"/>
          <w:sz w:val="14"/>
          <w:szCs w:val="14"/>
        </w:rPr>
        <w:t xml:space="preserve">tx </w:t>
      </w:r>
      <w:r>
        <w:rPr>
          <w:rFonts w:ascii="Times New Roman" w:hAnsi="Times New Roman" w:cs="Times New Roman"/>
          <w:sz w:val="20"/>
          <w:szCs w:val="20"/>
        </w:rPr>
        <w:t>and N</w:t>
      </w:r>
      <w:r>
        <w:rPr>
          <w:rFonts w:ascii="Times New Roman" w:hAnsi="Times New Roman" w:cs="Times New Roman"/>
          <w:sz w:val="14"/>
          <w:szCs w:val="14"/>
        </w:rPr>
        <w:t xml:space="preserve">rx </w:t>
      </w:r>
      <w:r>
        <w:rPr>
          <w:rFonts w:ascii="Times New Roman" w:hAnsi="Times New Roman" w:cs="Times New Roman"/>
          <w:sz w:val="20"/>
          <w:szCs w:val="20"/>
        </w:rPr>
        <w:t>are number</w:t>
      </w:r>
    </w:p>
    <w:p w14:paraId="2BC842B0" w14:textId="77777777" w:rsidR="00EE5165" w:rsidRDefault="00EE5165" w:rsidP="00EE516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transmitting and receiving antennas, respectively. In our setting, N</w:t>
      </w:r>
      <w:r>
        <w:rPr>
          <w:rFonts w:ascii="Times New Roman" w:hAnsi="Times New Roman" w:cs="Times New Roman"/>
          <w:sz w:val="14"/>
          <w:szCs w:val="14"/>
        </w:rPr>
        <w:t xml:space="preserve">sc </w:t>
      </w:r>
      <w:r>
        <w:rPr>
          <w:rFonts w:ascii="Times New Roman" w:hAnsi="Times New Roman" w:cs="Times New Roman"/>
          <w:sz w:val="20"/>
          <w:szCs w:val="20"/>
        </w:rPr>
        <w:t>= 30, N</w:t>
      </w:r>
      <w:r>
        <w:rPr>
          <w:rFonts w:ascii="Times New Roman" w:hAnsi="Times New Roman" w:cs="Times New Roman"/>
          <w:sz w:val="14"/>
          <w:szCs w:val="14"/>
        </w:rPr>
        <w:t xml:space="preserve">tx </w:t>
      </w:r>
      <w:r>
        <w:rPr>
          <w:rFonts w:ascii="Times New Roman" w:hAnsi="Times New Roman" w:cs="Times New Roman"/>
          <w:sz w:val="20"/>
          <w:szCs w:val="20"/>
        </w:rPr>
        <w:t>= 1 and N</w:t>
      </w:r>
      <w:r>
        <w:rPr>
          <w:rFonts w:ascii="Times New Roman" w:hAnsi="Times New Roman" w:cs="Times New Roman"/>
          <w:sz w:val="14"/>
          <w:szCs w:val="14"/>
        </w:rPr>
        <w:t xml:space="preserve">rx </w:t>
      </w:r>
      <w:r>
        <w:rPr>
          <w:rFonts w:ascii="Times New Roman" w:hAnsi="Times New Roman" w:cs="Times New Roman"/>
          <w:sz w:val="20"/>
          <w:szCs w:val="20"/>
        </w:rPr>
        <w:t>= 1.</w:t>
      </w:r>
    </w:p>
    <w:p w14:paraId="3CB3144F" w14:textId="77777777" w:rsidR="00EE5165" w:rsidRDefault="00EE5165" w:rsidP="00EE516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take the CSI at each sampling time-stamp as a multi-channel tensor, (a</w:t>
      </w:r>
      <w:r>
        <w:rPr>
          <w:rFonts w:ascii="Times New Roman" w:hAnsi="Times New Roman" w:cs="Times New Roman"/>
          <w:sz w:val="14"/>
          <w:szCs w:val="14"/>
        </w:rPr>
        <w:t xml:space="preserve">i </w:t>
      </w:r>
      <w:r>
        <w:rPr>
          <w:rFonts w:ascii="Times New Roman" w:hAnsi="Times New Roman" w:cs="Times New Roman"/>
          <w:sz w:val="20"/>
          <w:szCs w:val="20"/>
        </w:rPr>
        <w:t>2 C</w:t>
      </w:r>
      <w:r>
        <w:rPr>
          <w:rFonts w:ascii="Times New Roman" w:hAnsi="Times New Roman" w:cs="Times New Roman"/>
          <w:sz w:val="14"/>
          <w:szCs w:val="14"/>
        </w:rPr>
        <w:t>30_1__1</w:t>
      </w:r>
      <w:r>
        <w:rPr>
          <w:rFonts w:ascii="Times New Roman" w:hAnsi="Times New Roman" w:cs="Times New Roman"/>
          <w:sz w:val="20"/>
          <w:szCs w:val="20"/>
        </w:rPr>
        <w:t>; i 2</w:t>
      </w:r>
    </w:p>
    <w:p w14:paraId="60A8DFC5" w14:textId="64B5650A" w:rsidR="00EE5165" w:rsidRDefault="00EE5165" w:rsidP="00EE5165">
      <w:pPr>
        <w:tabs>
          <w:tab w:val="left" w:pos="200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1;N</w:t>
      </w:r>
      <w:r>
        <w:rPr>
          <w:rFonts w:ascii="Times New Roman" w:hAnsi="Times New Roman" w:cs="Times New Roman"/>
          <w:sz w:val="14"/>
          <w:szCs w:val="14"/>
        </w:rPr>
        <w:t>sa</w:t>
      </w:r>
      <w:proofErr w:type="gramEnd"/>
      <w:r>
        <w:rPr>
          <w:rFonts w:ascii="Times New Roman" w:hAnsi="Times New Roman" w:cs="Times New Roman"/>
          <w:sz w:val="20"/>
          <w:szCs w:val="20"/>
        </w:rPr>
        <w:t>]). Due to the unstable CSI phases, we only use CSI amplitudes.</w:t>
      </w:r>
    </w:p>
    <w:p w14:paraId="1DF22154" w14:textId="77777777" w:rsidR="00EE5165" w:rsidRPr="00EE5165" w:rsidRDefault="00EE5165" w:rsidP="00EE5165">
      <w:pPr>
        <w:tabs>
          <w:tab w:val="left" w:pos="2004"/>
        </w:tabs>
        <w:rPr>
          <w:rFonts w:hint="eastAsia"/>
        </w:rPr>
      </w:pPr>
      <w:bookmarkStart w:id="0" w:name="_GoBack"/>
      <w:bookmarkEnd w:id="0"/>
    </w:p>
    <w:sectPr w:rsidR="00EE5165" w:rsidRPr="00EE5165" w:rsidSect="00D2663D">
      <w:pgSz w:w="11900" w:h="16840"/>
      <w:pgMar w:top="1985" w:right="1701" w:bottom="1701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435"/>
    <w:multiLevelType w:val="hybridMultilevel"/>
    <w:tmpl w:val="C8A0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25"/>
    <w:rsid w:val="000301F7"/>
    <w:rsid w:val="000B5498"/>
    <w:rsid w:val="000D34F7"/>
    <w:rsid w:val="00170795"/>
    <w:rsid w:val="00220BFF"/>
    <w:rsid w:val="004B3159"/>
    <w:rsid w:val="004C58F2"/>
    <w:rsid w:val="00596EFB"/>
    <w:rsid w:val="005D5025"/>
    <w:rsid w:val="006239FF"/>
    <w:rsid w:val="0079451C"/>
    <w:rsid w:val="0082190F"/>
    <w:rsid w:val="008812AF"/>
    <w:rsid w:val="00B057DF"/>
    <w:rsid w:val="00D2663D"/>
    <w:rsid w:val="00DD4B3B"/>
    <w:rsid w:val="00EE5165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E789E"/>
  <w14:defaultImageDpi w14:val="32767"/>
  <w15:chartTrackingRefBased/>
  <w15:docId w15:val="{4810D1D7-B6EA-2D45-8A0F-E52B219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8F2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58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C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Taegi Kim</dc:creator>
  <cp:keywords/>
  <dc:description/>
  <cp:lastModifiedBy>Taegi Kim</cp:lastModifiedBy>
  <cp:revision>5</cp:revision>
  <dcterms:created xsi:type="dcterms:W3CDTF">2019-04-03T07:23:00Z</dcterms:created>
  <dcterms:modified xsi:type="dcterms:W3CDTF">2019-04-03T12:37:00Z</dcterms:modified>
</cp:coreProperties>
</file>