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State saving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useful interaction pattern to use in DataTables is state saving, so when the end user reloads or revisits a page its previous state is retained. ColReorder works seamlessly with state saving in DataTables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stateSaveDT</w:t>
        </w:r>
      </w:hyperlink>
      <w:r w:rsidDel="00000000" w:rsidR="00000000" w:rsidRPr="00000000">
        <w:rPr>
          <w:rtl w:val="0"/>
        </w:rPr>
        <w:t xml:space="preserve">), remembering and restoring the column positions, as well as everything else such as sorting and filtering.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'Rlfrtip', stateSave: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edefined.html" TargetMode="External"/><Relationship Id="rId22" Type="http://schemas.openxmlformats.org/officeDocument/2006/relationships/hyperlink" Target="http://docs.google.com/colvis.html" TargetMode="External"/><Relationship Id="rId21" Type="http://schemas.openxmlformats.org/officeDocument/2006/relationships/hyperlink" Target="http://docs.google.com/reset.html" TargetMode="External"/><Relationship Id="rId24" Type="http://schemas.openxmlformats.org/officeDocument/2006/relationships/hyperlink" Target="http://docs.google.com/fixedheader.html" TargetMode="External"/><Relationship Id="rId23" Type="http://schemas.openxmlformats.org/officeDocument/2006/relationships/hyperlink" Target="http://docs.google.com/fixedcolum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Reorder.js" TargetMode="External"/><Relationship Id="rId26" Type="http://schemas.openxmlformats.org/officeDocument/2006/relationships/hyperlink" Target="http://docs.google.com/col_filter.html" TargetMode="External"/><Relationship Id="rId25" Type="http://schemas.openxmlformats.org/officeDocument/2006/relationships/hyperlink" Target="http://docs.google.com/jqueryui.html" TargetMode="External"/><Relationship Id="rId28" Type="http://schemas.openxmlformats.org/officeDocument/2006/relationships/hyperlink" Target="http://www.datatables.net" TargetMode="External"/><Relationship Id="rId27" Type="http://schemas.openxmlformats.org/officeDocument/2006/relationships/hyperlink" Target="http://docs.google.com/server_si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tateSave" TargetMode="External"/><Relationship Id="rId29" Type="http://schemas.openxmlformats.org/officeDocument/2006/relationships/hyperlink" Target="http://www.datatables.net/extras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sprymedia.co.uk" TargetMode="External"/><Relationship Id="rId3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css/dataTables.colReorder.cs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realtime.html" TargetMode="External"/><Relationship Id="rId16" Type="http://schemas.openxmlformats.org/officeDocument/2006/relationships/hyperlink" Target="http://docs.google.com/alt_insert.html" TargetMode="External"/><Relationship Id="rId19" Type="http://schemas.openxmlformats.org/officeDocument/2006/relationships/hyperlink" Target="http://docs.google.com/scrolling.html" TargetMode="External"/><Relationship Id="rId18" Type="http://schemas.openxmlformats.org/officeDocument/2006/relationships/hyperlink" Target="http://docs.google.com/state_sa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