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Scroller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include: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The aim of Scroller for DataTables is to make rendering large data sets fast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compatibility with DataTables' deferred rendering for maximum speed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state saving in DataTables (scrolling position is saved)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scrolling with millions of rows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Scroller, first download DataTables ( http://datatables.net/download ) and place the unzipped Scroller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initialised by simply including the letter `dt-string S` in the `dt-init dom` for the table you want to have this feature enabled on. Note that the `dt-string S` must come after the `dt-string t` parameter in `dom`. For example: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$('#example').DataTable(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dom: 'lfrtipS'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rows in the table must all be the same height. Information in a cell which expands on to multiple lines will cause some odd behaviour in the scrolling. Additionally, the table's `cellspacing` parameter must be set to 0, again to ensure the information display is correct.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http://datatables.net/extensions/scroller/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Scroller and help make it better, please refer to its GitHub repo: https://github.com/DataTables/Scroller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