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315DB" w14:textId="77777777" w:rsidR="00C06515" w:rsidRDefault="00000000">
      <w:pPr>
        <w:pStyle w:val="Title"/>
        <w:spacing w:after="40"/>
      </w:pPr>
      <w:r>
        <w:rPr>
          <w:color w:val="000000"/>
          <w:sz w:val="52"/>
          <w:szCs w:val="52"/>
        </w:rPr>
        <w:t>Steam Review Filter and Score</w:t>
      </w:r>
    </w:p>
    <w:p w14:paraId="4A6A2D0A" w14:textId="77777777" w:rsidR="00C06515" w:rsidRDefault="00000000">
      <w:pPr>
        <w:spacing w:after="80"/>
      </w:pPr>
      <w:r>
        <w:rPr>
          <w:i/>
          <w:iCs/>
          <w:color w:val="555555"/>
        </w:rPr>
        <w:t>Capstone Project Documentation: Data Science &amp; AI, Institute of Data</w:t>
      </w:r>
    </w:p>
    <w:p w14:paraId="664EBCD9" w14:textId="77777777" w:rsidR="00C06515" w:rsidRDefault="00000000">
      <w:pPr>
        <w:spacing w:after="80"/>
      </w:pPr>
      <w:r>
        <w:rPr>
          <w:color w:val="666666"/>
          <w:sz w:val="16"/>
          <w:szCs w:val="16"/>
        </w:rPr>
        <w:t>Author: Sean C.   |   Repo: github.com/brighthikaru/steam-review-filter-and-score   |   Live app: steam-review-filter-and-score.streamlit.app</w:t>
      </w:r>
    </w:p>
    <w:p w14:paraId="75AFBBAD" w14:textId="77777777" w:rsidR="00C06515" w:rsidRDefault="00000000">
      <w:pPr>
        <w:spacing w:after="80"/>
      </w:pPr>
      <w:r>
        <w:rPr>
          <w:i/>
          <w:iCs/>
          <w:color w:val="444444"/>
          <w:sz w:val="17"/>
          <w:szCs w:val="17"/>
        </w:rPr>
        <w:t>AI assistance disclosure: the pipeline, summarisation component (model selection/testing across seven attempts, and the per-review-then-join method described under Model 3 in Section 8) and the Streamlit app (UI and deployment) were built with assistance from Claude (Anthropic), used as a coding assistant since I had little experience with generative summarisation models or app deployment. The core data science work (EDA in Section 7, and the Model 1/Model 2 comparisons in Section 8) is my own.</w:t>
      </w:r>
    </w:p>
    <w:p w14:paraId="71BFDCCC" w14:textId="77777777" w:rsidR="00C06515" w:rsidRDefault="00000000">
      <w:pPr>
        <w:pStyle w:val="Heading1"/>
        <w:spacing w:before="160" w:after="70"/>
      </w:pPr>
      <w:r>
        <w:rPr>
          <w:b/>
          <w:bCs/>
          <w:color w:val="2E74B5"/>
          <w:sz w:val="28"/>
          <w:szCs w:val="28"/>
        </w:rPr>
        <w:t>1. Problem Statement</w:t>
      </w:r>
    </w:p>
    <w:p w14:paraId="68866F2D" w14:textId="61E13156" w:rsidR="00C06515" w:rsidRDefault="00000000">
      <w:pPr>
        <w:spacing w:after="80"/>
      </w:pPr>
      <w:r>
        <w:t>A one-word Steam review like "good game," "bad," or "10/10" records a vote but explains nothing: no gameplay mechanics, no bugs, no story, nothing that helps another player judge whether the game is actually for them. These thin reviews sit alongside reviews that actually say something, at roughly equal visibility in Steam's review list, and both count identically toward the aggregate score. That makes it harder for a prospective buyer to find the reviews that would actually inform a purchase decision, and harder for developers to separate real feedback from noise. Steam applies some internal filtering, but it never specifically makes the useful reviews easy to find, nor gives a "real sentiment" number or a readable summary of what people are actually saying. Left unaddressed, purchase decisions and developer feedback both rest on a review list where the detail is buried rather than easy to find. No published prior work solving this specific problem for Steam was identified.</w:t>
      </w:r>
    </w:p>
    <w:p w14:paraId="0863EEF0" w14:textId="77777777" w:rsidR="00C06515" w:rsidRDefault="00000000">
      <w:pPr>
        <w:pStyle w:val="Heading1"/>
        <w:spacing w:before="160" w:after="70"/>
      </w:pPr>
      <w:r>
        <w:rPr>
          <w:b/>
          <w:bCs/>
          <w:color w:val="2E74B5"/>
          <w:sz w:val="28"/>
          <w:szCs w:val="28"/>
        </w:rPr>
        <w:t>2. Industry / Domain</w:t>
      </w:r>
    </w:p>
    <w:p w14:paraId="7CD21BA4" w14:textId="7767AB8F" w:rsidR="00C06515" w:rsidRDefault="00000000">
      <w:pPr>
        <w:spacing w:after="80"/>
      </w:pPr>
      <w:r>
        <w:t xml:space="preserve">Digital game storefronts, and more broadly any platform built on user-generated reviews: app stores, e-commerce sites, anywhere reviews turn into a public score. The chain runs from player experience to review text to aggregate score to purchase decisions by future players, and reputation signal to developers. This is directly relevant to any </w:t>
      </w:r>
      <w:r w:rsidR="00274B8F">
        <w:t>user-generated content</w:t>
      </w:r>
      <w:r>
        <w:t xml:space="preserve"> review platform facing the same low-effort-review dilution problem; the same two-model approach, quality filter plus text-based sentiment, would transfer with minimal changes.</w:t>
      </w:r>
    </w:p>
    <w:p w14:paraId="237B5419" w14:textId="77777777" w:rsidR="00C06515" w:rsidRDefault="00000000">
      <w:pPr>
        <w:pStyle w:val="Heading1"/>
        <w:spacing w:before="160" w:after="70"/>
      </w:pPr>
      <w:r>
        <w:rPr>
          <w:b/>
          <w:bCs/>
          <w:color w:val="2E74B5"/>
          <w:sz w:val="28"/>
          <w:szCs w:val="28"/>
        </w:rPr>
        <w:t>3. Stakeholders</w:t>
      </w:r>
    </w:p>
    <w:p w14:paraId="4D55FDC0" w14:textId="77777777" w:rsidR="00C06515" w:rsidRDefault="00000000">
      <w:pPr>
        <w:pStyle w:val="ListParagraph"/>
        <w:numPr>
          <w:ilvl w:val="0"/>
          <w:numId w:val="1"/>
        </w:numPr>
        <w:spacing w:after="30"/>
      </w:pPr>
      <w:r>
        <w:t>Players deciding whether to buy a game: want real detail (gameplay, bugs, story, value) to judge fit, not just a vote count or a blended score.</w:t>
      </w:r>
    </w:p>
    <w:p w14:paraId="76F49134" w14:textId="77777777" w:rsidR="00C06515" w:rsidRDefault="00000000">
      <w:pPr>
        <w:pStyle w:val="ListParagraph"/>
        <w:numPr>
          <w:ilvl w:val="0"/>
          <w:numId w:val="1"/>
        </w:numPr>
        <w:spacing w:after="30"/>
      </w:pPr>
      <w:r>
        <w:t>Developers and publishers: want genuine feedback made easy to find, especially after a patch, price change, or controversy, when low-effort review volume spikes.</w:t>
      </w:r>
    </w:p>
    <w:p w14:paraId="1F736BA8" w14:textId="77777777" w:rsidR="00C06515" w:rsidRDefault="00000000">
      <w:pPr>
        <w:pStyle w:val="ListParagraph"/>
        <w:numPr>
          <w:ilvl w:val="0"/>
          <w:numId w:val="1"/>
        </w:numPr>
        <w:spacing w:after="30"/>
      </w:pPr>
      <w:r>
        <w:t>Steam itself: already filters some abuse; making the useful reviews easy to find specifically, plus a transparent text-only "real sentiment" score, is a natural extension its own review list doesn't currently provide.</w:t>
      </w:r>
    </w:p>
    <w:p w14:paraId="29F5D7EF" w14:textId="77777777" w:rsidR="00C06515" w:rsidRDefault="00000000">
      <w:pPr>
        <w:pStyle w:val="Heading1"/>
        <w:spacing w:before="160" w:after="70"/>
      </w:pPr>
      <w:r>
        <w:rPr>
          <w:b/>
          <w:bCs/>
          <w:color w:val="2E74B5"/>
          <w:sz w:val="28"/>
          <w:szCs w:val="28"/>
        </w:rPr>
        <w:t>4. Business Question</w:t>
      </w:r>
    </w:p>
    <w:p w14:paraId="5769C5BD" w14:textId="77777777" w:rsidR="00C06515" w:rsidRDefault="00000000">
      <w:pPr>
        <w:spacing w:after="80"/>
      </w:pPr>
      <w:r>
        <w:t>Can we make the useful reviews easy to find, filter out the low-effort/junk ones, and turn what’s left into a real sentiment score and a plain-English summary, so a player can see a game’s actual current sentiment and act on it without reading everything themselves? To be useful in practice, the quality filter needs precision high enough that genuine reviews are rarely misclassified as junk, and the sentiment model needs to track a reviewer's real vote closely enough to work as a trustworthy proxy where a vote isn't available. Section 8 covers how both models measure up against that bar.</w:t>
      </w:r>
    </w:p>
    <w:p w14:paraId="0FD3BC4E" w14:textId="77777777" w:rsidR="00C42F99" w:rsidRDefault="00000000">
      <w:r>
        <w:t>Quantifying the value: the dataset's own measured low-effort rate is 36.1% of all reviews (Section 4.2 of the notebook). If the quality filter removes that share of noise before a player or developer reads through a game's reviews, that's roughly a third less reading effort to find the same amount of genuine detail, a real, if modest, efficiency gain rather than a monetised return, since this is a free discovery tool layered on Steam's own review data, not a paid product with its own revenue line.</w:t>
      </w:r>
    </w:p>
    <w:p w14:paraId="48EBAB3E" w14:textId="77777777" w:rsidR="00C06515" w:rsidRDefault="00000000">
      <w:pPr>
        <w:pStyle w:val="Heading1"/>
        <w:spacing w:before="160" w:after="70"/>
      </w:pPr>
      <w:r>
        <w:rPr>
          <w:b/>
          <w:bCs/>
          <w:color w:val="2E74B5"/>
          <w:sz w:val="28"/>
          <w:szCs w:val="28"/>
        </w:rPr>
        <w:t>5. Data Question</w:t>
      </w:r>
    </w:p>
    <w:p w14:paraId="14153820" w14:textId="77777777" w:rsidR="00C06515" w:rsidRDefault="00000000">
      <w:pPr>
        <w:spacing w:after="80"/>
      </w:pPr>
      <w:r>
        <w:t>Can the model learn from text alone, and does it still work on games it wasn't trained on, for (a) sentiment and (b) review quality, across genuinely different games and genres?</w:t>
      </w:r>
    </w:p>
    <w:p w14:paraId="0D16EBDC" w14:textId="77777777" w:rsidR="00C06515" w:rsidRDefault="00000000">
      <w:pPr>
        <w:pStyle w:val="Heading1"/>
        <w:spacing w:before="160" w:after="70"/>
      </w:pPr>
      <w:r>
        <w:rPr>
          <w:b/>
          <w:bCs/>
          <w:color w:val="2E74B5"/>
          <w:sz w:val="28"/>
          <w:szCs w:val="28"/>
        </w:rPr>
        <w:t>6. Data</w:t>
      </w:r>
    </w:p>
    <w:p w14:paraId="43630E4B" w14:textId="77777777" w:rsidR="00C06515" w:rsidRDefault="00000000">
      <w:pPr>
        <w:spacing w:after="80"/>
      </w:pPr>
      <w:r>
        <w:t>140,000 reviews across 7 games, 20,000 each, pulled live from Steam's public appreviews API (no key required, cursor-paginated). Games were chosen to span distinct genres so the results aren't just picking up how one game's players happen to write: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2400"/>
        <w:gridCol w:w="1840"/>
      </w:tblGrid>
      <w:tr w:rsidR="00C06515" w14:paraId="27C91492" w14:textId="77777777">
        <w:tc>
          <w:tcPr>
            <w:tcW w:w="2800" w:type="dxa"/>
            <w:shd w:val="clear" w:color="auto" w:fill="D9E6F2"/>
            <w:tcMar>
              <w:top w:w="40" w:type="dxa"/>
              <w:left w:w="80" w:type="dxa"/>
              <w:bottom w:w="40" w:type="dxa"/>
              <w:right w:w="80" w:type="dxa"/>
            </w:tcMar>
          </w:tcPr>
          <w:p w14:paraId="4A283600" w14:textId="77777777" w:rsidR="00C06515" w:rsidRDefault="00000000">
            <w:r>
              <w:rPr>
                <w:b/>
                <w:bCs/>
                <w:sz w:val="18"/>
                <w:szCs w:val="18"/>
              </w:rPr>
              <w:t>Game</w:t>
            </w:r>
          </w:p>
        </w:tc>
        <w:tc>
          <w:tcPr>
            <w:tcW w:w="2600" w:type="dxa"/>
            <w:shd w:val="clear" w:color="auto" w:fill="D9E6F2"/>
            <w:tcMar>
              <w:top w:w="40" w:type="dxa"/>
              <w:left w:w="80" w:type="dxa"/>
              <w:bottom w:w="40" w:type="dxa"/>
              <w:right w:w="80" w:type="dxa"/>
            </w:tcMar>
          </w:tcPr>
          <w:p w14:paraId="03AC8747" w14:textId="77777777" w:rsidR="00C06515" w:rsidRDefault="00000000">
            <w:r>
              <w:rPr>
                <w:b/>
                <w:bCs/>
                <w:sz w:val="18"/>
                <w:szCs w:val="18"/>
              </w:rPr>
              <w:t>Genre</w:t>
            </w:r>
          </w:p>
        </w:tc>
        <w:tc>
          <w:tcPr>
            <w:tcW w:w="2400" w:type="dxa"/>
            <w:shd w:val="clear" w:color="auto" w:fill="D9E6F2"/>
            <w:tcMar>
              <w:top w:w="40" w:type="dxa"/>
              <w:left w:w="80" w:type="dxa"/>
              <w:bottom w:w="40" w:type="dxa"/>
              <w:right w:w="80" w:type="dxa"/>
            </w:tcMar>
          </w:tcPr>
          <w:p w14:paraId="0CCE6A24" w14:textId="77777777" w:rsidR="00C06515" w:rsidRDefault="00000000">
            <w:r>
              <w:rPr>
                <w:b/>
                <w:bCs/>
                <w:sz w:val="18"/>
                <w:szCs w:val="18"/>
              </w:rPr>
              <w:t>Total English reviews</w:t>
            </w:r>
          </w:p>
        </w:tc>
        <w:tc>
          <w:tcPr>
            <w:tcW w:w="1840" w:type="dxa"/>
            <w:shd w:val="clear" w:color="auto" w:fill="D9E6F2"/>
            <w:tcMar>
              <w:top w:w="40" w:type="dxa"/>
              <w:left w:w="80" w:type="dxa"/>
              <w:bottom w:w="40" w:type="dxa"/>
              <w:right w:w="80" w:type="dxa"/>
            </w:tcMar>
          </w:tcPr>
          <w:p w14:paraId="65CA9528" w14:textId="77777777" w:rsidR="00C06515" w:rsidRDefault="00000000">
            <w:r>
              <w:rPr>
                <w:b/>
                <w:bCs/>
                <w:sz w:val="18"/>
                <w:szCs w:val="18"/>
              </w:rPr>
              <w:t>% sampled</w:t>
            </w:r>
          </w:p>
        </w:tc>
      </w:tr>
      <w:tr w:rsidR="00C06515" w14:paraId="101F74FF" w14:textId="77777777">
        <w:tc>
          <w:tcPr>
            <w:tcW w:w="2800" w:type="dxa"/>
            <w:tcMar>
              <w:top w:w="40" w:type="dxa"/>
              <w:left w:w="80" w:type="dxa"/>
              <w:bottom w:w="40" w:type="dxa"/>
              <w:right w:w="80" w:type="dxa"/>
            </w:tcMar>
          </w:tcPr>
          <w:p w14:paraId="6826F43C" w14:textId="77777777" w:rsidR="00C06515" w:rsidRDefault="00000000">
            <w:r>
              <w:rPr>
                <w:sz w:val="18"/>
                <w:szCs w:val="18"/>
              </w:rPr>
              <w:t>Helldivers 2</w:t>
            </w:r>
          </w:p>
        </w:tc>
        <w:tc>
          <w:tcPr>
            <w:tcW w:w="2600" w:type="dxa"/>
            <w:tcMar>
              <w:top w:w="40" w:type="dxa"/>
              <w:left w:w="80" w:type="dxa"/>
              <w:bottom w:w="40" w:type="dxa"/>
              <w:right w:w="80" w:type="dxa"/>
            </w:tcMar>
          </w:tcPr>
          <w:p w14:paraId="3974A1C6" w14:textId="77777777" w:rsidR="00C06515" w:rsidRDefault="00000000">
            <w:r>
              <w:rPr>
                <w:sz w:val="18"/>
                <w:szCs w:val="18"/>
              </w:rPr>
              <w:t>Co-op action shooter</w:t>
            </w:r>
          </w:p>
        </w:tc>
        <w:tc>
          <w:tcPr>
            <w:tcW w:w="2400" w:type="dxa"/>
            <w:tcMar>
              <w:top w:w="40" w:type="dxa"/>
              <w:left w:w="80" w:type="dxa"/>
              <w:bottom w:w="40" w:type="dxa"/>
              <w:right w:w="80" w:type="dxa"/>
            </w:tcMar>
          </w:tcPr>
          <w:p w14:paraId="4A6F0C0F" w14:textId="77777777" w:rsidR="00C06515" w:rsidRDefault="00000000">
            <w:r>
              <w:rPr>
                <w:sz w:val="18"/>
                <w:szCs w:val="18"/>
              </w:rPr>
              <w:t>816,065</w:t>
            </w:r>
          </w:p>
        </w:tc>
        <w:tc>
          <w:tcPr>
            <w:tcW w:w="1840" w:type="dxa"/>
            <w:tcMar>
              <w:top w:w="40" w:type="dxa"/>
              <w:left w:w="80" w:type="dxa"/>
              <w:bottom w:w="40" w:type="dxa"/>
              <w:right w:w="80" w:type="dxa"/>
            </w:tcMar>
          </w:tcPr>
          <w:p w14:paraId="212E8134" w14:textId="77777777" w:rsidR="00C06515" w:rsidRDefault="00000000">
            <w:r>
              <w:rPr>
                <w:sz w:val="18"/>
                <w:szCs w:val="18"/>
              </w:rPr>
              <w:t>2.5%</w:t>
            </w:r>
          </w:p>
        </w:tc>
      </w:tr>
      <w:tr w:rsidR="00C06515" w14:paraId="0203B4C7" w14:textId="77777777">
        <w:tc>
          <w:tcPr>
            <w:tcW w:w="2800" w:type="dxa"/>
            <w:tcMar>
              <w:top w:w="40" w:type="dxa"/>
              <w:left w:w="80" w:type="dxa"/>
              <w:bottom w:w="40" w:type="dxa"/>
              <w:right w:w="80" w:type="dxa"/>
            </w:tcMar>
          </w:tcPr>
          <w:p w14:paraId="21D80A98" w14:textId="77777777" w:rsidR="00C06515" w:rsidRDefault="00000000">
            <w:r>
              <w:rPr>
                <w:sz w:val="18"/>
                <w:szCs w:val="18"/>
              </w:rPr>
              <w:lastRenderedPageBreak/>
              <w:t>Team Fortress 2</w:t>
            </w:r>
          </w:p>
        </w:tc>
        <w:tc>
          <w:tcPr>
            <w:tcW w:w="2600" w:type="dxa"/>
            <w:tcMar>
              <w:top w:w="40" w:type="dxa"/>
              <w:left w:w="80" w:type="dxa"/>
              <w:bottom w:w="40" w:type="dxa"/>
              <w:right w:w="80" w:type="dxa"/>
            </w:tcMar>
          </w:tcPr>
          <w:p w14:paraId="781B2648" w14:textId="77777777" w:rsidR="00C06515" w:rsidRDefault="00000000">
            <w:r>
              <w:rPr>
                <w:sz w:val="18"/>
                <w:szCs w:val="18"/>
              </w:rPr>
              <w:t>Multiplayer FPS</w:t>
            </w:r>
          </w:p>
        </w:tc>
        <w:tc>
          <w:tcPr>
            <w:tcW w:w="2400" w:type="dxa"/>
            <w:tcMar>
              <w:top w:w="40" w:type="dxa"/>
              <w:left w:w="80" w:type="dxa"/>
              <w:bottom w:w="40" w:type="dxa"/>
              <w:right w:w="80" w:type="dxa"/>
            </w:tcMar>
          </w:tcPr>
          <w:p w14:paraId="449899C8" w14:textId="77777777" w:rsidR="00C06515" w:rsidRDefault="00000000">
            <w:r>
              <w:rPr>
                <w:sz w:val="18"/>
                <w:szCs w:val="18"/>
              </w:rPr>
              <w:t>739,332</w:t>
            </w:r>
          </w:p>
        </w:tc>
        <w:tc>
          <w:tcPr>
            <w:tcW w:w="1840" w:type="dxa"/>
            <w:tcMar>
              <w:top w:w="40" w:type="dxa"/>
              <w:left w:w="80" w:type="dxa"/>
              <w:bottom w:w="40" w:type="dxa"/>
              <w:right w:w="80" w:type="dxa"/>
            </w:tcMar>
          </w:tcPr>
          <w:p w14:paraId="2D5070CA" w14:textId="77777777" w:rsidR="00C06515" w:rsidRDefault="00000000">
            <w:r>
              <w:rPr>
                <w:sz w:val="18"/>
                <w:szCs w:val="18"/>
              </w:rPr>
              <w:t>2.7%</w:t>
            </w:r>
          </w:p>
        </w:tc>
      </w:tr>
      <w:tr w:rsidR="00C06515" w14:paraId="423D633C" w14:textId="77777777">
        <w:tc>
          <w:tcPr>
            <w:tcW w:w="2800" w:type="dxa"/>
            <w:tcMar>
              <w:top w:w="40" w:type="dxa"/>
              <w:left w:w="80" w:type="dxa"/>
              <w:bottom w:w="40" w:type="dxa"/>
              <w:right w:w="80" w:type="dxa"/>
            </w:tcMar>
          </w:tcPr>
          <w:p w14:paraId="633ADD07" w14:textId="77777777" w:rsidR="00C06515" w:rsidRDefault="00000000">
            <w:r>
              <w:rPr>
                <w:sz w:val="18"/>
                <w:szCs w:val="18"/>
              </w:rPr>
              <w:t>Cyberpunk 2077</w:t>
            </w:r>
          </w:p>
        </w:tc>
        <w:tc>
          <w:tcPr>
            <w:tcW w:w="2600" w:type="dxa"/>
            <w:tcMar>
              <w:top w:w="40" w:type="dxa"/>
              <w:left w:w="80" w:type="dxa"/>
              <w:bottom w:w="40" w:type="dxa"/>
              <w:right w:w="80" w:type="dxa"/>
            </w:tcMar>
          </w:tcPr>
          <w:p w14:paraId="643E5239" w14:textId="77777777" w:rsidR="00C06515" w:rsidRDefault="00000000">
            <w:r>
              <w:rPr>
                <w:sz w:val="18"/>
                <w:szCs w:val="18"/>
              </w:rPr>
              <w:t>Open-world RPG</w:t>
            </w:r>
          </w:p>
        </w:tc>
        <w:tc>
          <w:tcPr>
            <w:tcW w:w="2400" w:type="dxa"/>
            <w:tcMar>
              <w:top w:w="40" w:type="dxa"/>
              <w:left w:w="80" w:type="dxa"/>
              <w:bottom w:w="40" w:type="dxa"/>
              <w:right w:w="80" w:type="dxa"/>
            </w:tcMar>
          </w:tcPr>
          <w:p w14:paraId="45E54F24" w14:textId="77777777" w:rsidR="00C06515" w:rsidRDefault="00000000">
            <w:r>
              <w:rPr>
                <w:sz w:val="18"/>
                <w:szCs w:val="18"/>
              </w:rPr>
              <w:t>411,481</w:t>
            </w:r>
          </w:p>
        </w:tc>
        <w:tc>
          <w:tcPr>
            <w:tcW w:w="1840" w:type="dxa"/>
            <w:tcMar>
              <w:top w:w="40" w:type="dxa"/>
              <w:left w:w="80" w:type="dxa"/>
              <w:bottom w:w="40" w:type="dxa"/>
              <w:right w:w="80" w:type="dxa"/>
            </w:tcMar>
          </w:tcPr>
          <w:p w14:paraId="0919EA47" w14:textId="77777777" w:rsidR="00C06515" w:rsidRDefault="00000000">
            <w:r>
              <w:rPr>
                <w:sz w:val="18"/>
                <w:szCs w:val="18"/>
              </w:rPr>
              <w:t>4.9%</w:t>
            </w:r>
          </w:p>
        </w:tc>
      </w:tr>
      <w:tr w:rsidR="00C06515" w14:paraId="0CBD0872" w14:textId="77777777">
        <w:tc>
          <w:tcPr>
            <w:tcW w:w="2800" w:type="dxa"/>
            <w:tcMar>
              <w:top w:w="40" w:type="dxa"/>
              <w:left w:w="80" w:type="dxa"/>
              <w:bottom w:w="40" w:type="dxa"/>
              <w:right w:w="80" w:type="dxa"/>
            </w:tcMar>
          </w:tcPr>
          <w:p w14:paraId="4814CC8A" w14:textId="77777777" w:rsidR="00C06515" w:rsidRDefault="00000000">
            <w:r>
              <w:rPr>
                <w:sz w:val="18"/>
                <w:szCs w:val="18"/>
              </w:rPr>
              <w:t>Resident Evil Requiem</w:t>
            </w:r>
          </w:p>
        </w:tc>
        <w:tc>
          <w:tcPr>
            <w:tcW w:w="2600" w:type="dxa"/>
            <w:tcMar>
              <w:top w:w="40" w:type="dxa"/>
              <w:left w:w="80" w:type="dxa"/>
              <w:bottom w:w="40" w:type="dxa"/>
              <w:right w:w="80" w:type="dxa"/>
            </w:tcMar>
          </w:tcPr>
          <w:p w14:paraId="60F79882" w14:textId="77777777" w:rsidR="00C06515" w:rsidRDefault="00000000">
            <w:r>
              <w:rPr>
                <w:sz w:val="18"/>
                <w:szCs w:val="18"/>
              </w:rPr>
              <w:t>Survival horror / adventure</w:t>
            </w:r>
          </w:p>
        </w:tc>
        <w:tc>
          <w:tcPr>
            <w:tcW w:w="2400" w:type="dxa"/>
            <w:tcMar>
              <w:top w:w="40" w:type="dxa"/>
              <w:left w:w="80" w:type="dxa"/>
              <w:bottom w:w="40" w:type="dxa"/>
              <w:right w:w="80" w:type="dxa"/>
            </w:tcMar>
          </w:tcPr>
          <w:p w14:paraId="15A28CEB" w14:textId="77777777" w:rsidR="00C06515" w:rsidRDefault="00000000">
            <w:r>
              <w:rPr>
                <w:sz w:val="18"/>
                <w:szCs w:val="18"/>
              </w:rPr>
              <w:t>79,019</w:t>
            </w:r>
          </w:p>
        </w:tc>
        <w:tc>
          <w:tcPr>
            <w:tcW w:w="1840" w:type="dxa"/>
            <w:tcMar>
              <w:top w:w="40" w:type="dxa"/>
              <w:left w:w="80" w:type="dxa"/>
              <w:bottom w:w="40" w:type="dxa"/>
              <w:right w:w="80" w:type="dxa"/>
            </w:tcMar>
          </w:tcPr>
          <w:p w14:paraId="1804D71C" w14:textId="77777777" w:rsidR="00C06515" w:rsidRDefault="00000000">
            <w:r>
              <w:rPr>
                <w:sz w:val="18"/>
                <w:szCs w:val="18"/>
              </w:rPr>
              <w:t>25.3%</w:t>
            </w:r>
          </w:p>
        </w:tc>
      </w:tr>
      <w:tr w:rsidR="00C06515" w14:paraId="752EA4F4" w14:textId="77777777">
        <w:tc>
          <w:tcPr>
            <w:tcW w:w="2800" w:type="dxa"/>
            <w:tcMar>
              <w:top w:w="40" w:type="dxa"/>
              <w:left w:w="80" w:type="dxa"/>
              <w:bottom w:w="40" w:type="dxa"/>
              <w:right w:w="80" w:type="dxa"/>
            </w:tcMar>
          </w:tcPr>
          <w:p w14:paraId="4AF9A487" w14:textId="77777777" w:rsidR="00C06515" w:rsidRDefault="00000000">
            <w:r>
              <w:rPr>
                <w:sz w:val="18"/>
                <w:szCs w:val="18"/>
              </w:rPr>
              <w:t>Slay the Spire 2</w:t>
            </w:r>
          </w:p>
        </w:tc>
        <w:tc>
          <w:tcPr>
            <w:tcW w:w="2600" w:type="dxa"/>
            <w:tcMar>
              <w:top w:w="40" w:type="dxa"/>
              <w:left w:w="80" w:type="dxa"/>
              <w:bottom w:w="40" w:type="dxa"/>
              <w:right w:w="80" w:type="dxa"/>
            </w:tcMar>
          </w:tcPr>
          <w:p w14:paraId="6629A1D6" w14:textId="77777777" w:rsidR="00C06515" w:rsidRDefault="00000000">
            <w:r>
              <w:rPr>
                <w:sz w:val="18"/>
                <w:szCs w:val="18"/>
              </w:rPr>
              <w:t>Deck-building roguelike</w:t>
            </w:r>
          </w:p>
        </w:tc>
        <w:tc>
          <w:tcPr>
            <w:tcW w:w="2400" w:type="dxa"/>
            <w:tcMar>
              <w:top w:w="40" w:type="dxa"/>
              <w:left w:w="80" w:type="dxa"/>
              <w:bottom w:w="40" w:type="dxa"/>
              <w:right w:w="80" w:type="dxa"/>
            </w:tcMar>
          </w:tcPr>
          <w:p w14:paraId="663283EE" w14:textId="77777777" w:rsidR="00C06515" w:rsidRDefault="00000000">
            <w:r>
              <w:rPr>
                <w:sz w:val="18"/>
                <w:szCs w:val="18"/>
              </w:rPr>
              <w:t>72,061</w:t>
            </w:r>
          </w:p>
        </w:tc>
        <w:tc>
          <w:tcPr>
            <w:tcW w:w="1840" w:type="dxa"/>
            <w:tcMar>
              <w:top w:w="40" w:type="dxa"/>
              <w:left w:w="80" w:type="dxa"/>
              <w:bottom w:w="40" w:type="dxa"/>
              <w:right w:w="80" w:type="dxa"/>
            </w:tcMar>
          </w:tcPr>
          <w:p w14:paraId="3AFC1E99" w14:textId="77777777" w:rsidR="00C06515" w:rsidRDefault="00000000">
            <w:r>
              <w:rPr>
                <w:sz w:val="18"/>
                <w:szCs w:val="18"/>
              </w:rPr>
              <w:t>27.8%</w:t>
            </w:r>
          </w:p>
        </w:tc>
      </w:tr>
      <w:tr w:rsidR="00C06515" w14:paraId="7A7E99C3" w14:textId="77777777">
        <w:tc>
          <w:tcPr>
            <w:tcW w:w="2800" w:type="dxa"/>
            <w:tcMar>
              <w:top w:w="40" w:type="dxa"/>
              <w:left w:w="80" w:type="dxa"/>
              <w:bottom w:w="40" w:type="dxa"/>
              <w:right w:w="80" w:type="dxa"/>
            </w:tcMar>
          </w:tcPr>
          <w:p w14:paraId="197B0886" w14:textId="77777777" w:rsidR="00C06515" w:rsidRDefault="00000000">
            <w:r>
              <w:rPr>
                <w:sz w:val="18"/>
                <w:szCs w:val="18"/>
              </w:rPr>
              <w:t>Forza Horizon 5</w:t>
            </w:r>
          </w:p>
        </w:tc>
        <w:tc>
          <w:tcPr>
            <w:tcW w:w="2600" w:type="dxa"/>
            <w:tcMar>
              <w:top w:w="40" w:type="dxa"/>
              <w:left w:w="80" w:type="dxa"/>
              <w:bottom w:w="40" w:type="dxa"/>
              <w:right w:w="80" w:type="dxa"/>
            </w:tcMar>
          </w:tcPr>
          <w:p w14:paraId="2002B51A" w14:textId="77777777" w:rsidR="00C06515" w:rsidRDefault="00000000">
            <w:r>
              <w:rPr>
                <w:sz w:val="18"/>
                <w:szCs w:val="18"/>
              </w:rPr>
              <w:t>Racing</w:t>
            </w:r>
          </w:p>
        </w:tc>
        <w:tc>
          <w:tcPr>
            <w:tcW w:w="2400" w:type="dxa"/>
            <w:tcMar>
              <w:top w:w="40" w:type="dxa"/>
              <w:left w:w="80" w:type="dxa"/>
              <w:bottom w:w="40" w:type="dxa"/>
              <w:right w:w="80" w:type="dxa"/>
            </w:tcMar>
          </w:tcPr>
          <w:p w14:paraId="22EA77AB" w14:textId="77777777" w:rsidR="00C06515" w:rsidRDefault="00000000">
            <w:r>
              <w:rPr>
                <w:sz w:val="18"/>
                <w:szCs w:val="18"/>
              </w:rPr>
              <w:t>97,866</w:t>
            </w:r>
          </w:p>
        </w:tc>
        <w:tc>
          <w:tcPr>
            <w:tcW w:w="1840" w:type="dxa"/>
            <w:tcMar>
              <w:top w:w="40" w:type="dxa"/>
              <w:left w:w="80" w:type="dxa"/>
              <w:bottom w:w="40" w:type="dxa"/>
              <w:right w:w="80" w:type="dxa"/>
            </w:tcMar>
          </w:tcPr>
          <w:p w14:paraId="17FDB111" w14:textId="77777777" w:rsidR="00C06515" w:rsidRDefault="00000000">
            <w:r>
              <w:rPr>
                <w:sz w:val="18"/>
                <w:szCs w:val="18"/>
              </w:rPr>
              <w:t>20.4%</w:t>
            </w:r>
          </w:p>
        </w:tc>
      </w:tr>
      <w:tr w:rsidR="00C06515" w14:paraId="3584DC71" w14:textId="77777777">
        <w:tc>
          <w:tcPr>
            <w:tcW w:w="2800" w:type="dxa"/>
            <w:tcMar>
              <w:top w:w="40" w:type="dxa"/>
              <w:left w:w="80" w:type="dxa"/>
              <w:bottom w:w="40" w:type="dxa"/>
              <w:right w:w="80" w:type="dxa"/>
            </w:tcMar>
          </w:tcPr>
          <w:p w14:paraId="65DDBDB5" w14:textId="77777777" w:rsidR="00C06515" w:rsidRDefault="00000000">
            <w:r>
              <w:rPr>
                <w:sz w:val="18"/>
                <w:szCs w:val="18"/>
              </w:rPr>
              <w:t>Tekken 8</w:t>
            </w:r>
          </w:p>
        </w:tc>
        <w:tc>
          <w:tcPr>
            <w:tcW w:w="2600" w:type="dxa"/>
            <w:tcMar>
              <w:top w:w="40" w:type="dxa"/>
              <w:left w:w="80" w:type="dxa"/>
              <w:bottom w:w="40" w:type="dxa"/>
              <w:right w:w="80" w:type="dxa"/>
            </w:tcMar>
          </w:tcPr>
          <w:p w14:paraId="06C3A9F1" w14:textId="77777777" w:rsidR="00C06515" w:rsidRDefault="00000000">
            <w:r>
              <w:rPr>
                <w:sz w:val="18"/>
                <w:szCs w:val="18"/>
              </w:rPr>
              <w:t>Fighting</w:t>
            </w:r>
          </w:p>
        </w:tc>
        <w:tc>
          <w:tcPr>
            <w:tcW w:w="2400" w:type="dxa"/>
            <w:tcMar>
              <w:top w:w="40" w:type="dxa"/>
              <w:left w:w="80" w:type="dxa"/>
              <w:bottom w:w="40" w:type="dxa"/>
              <w:right w:w="80" w:type="dxa"/>
            </w:tcMar>
          </w:tcPr>
          <w:p w14:paraId="1B5B2638" w14:textId="77777777" w:rsidR="00C06515" w:rsidRDefault="00000000">
            <w:r>
              <w:rPr>
                <w:sz w:val="18"/>
                <w:szCs w:val="18"/>
              </w:rPr>
              <w:t>43,200</w:t>
            </w:r>
          </w:p>
        </w:tc>
        <w:tc>
          <w:tcPr>
            <w:tcW w:w="1840" w:type="dxa"/>
            <w:tcMar>
              <w:top w:w="40" w:type="dxa"/>
              <w:left w:w="80" w:type="dxa"/>
              <w:bottom w:w="40" w:type="dxa"/>
              <w:right w:w="80" w:type="dxa"/>
            </w:tcMar>
          </w:tcPr>
          <w:p w14:paraId="12D5F781" w14:textId="77777777" w:rsidR="00C06515" w:rsidRDefault="00000000">
            <w:r>
              <w:rPr>
                <w:sz w:val="18"/>
                <w:szCs w:val="18"/>
              </w:rPr>
              <w:t>46.3%</w:t>
            </w:r>
          </w:p>
        </w:tc>
      </w:tr>
    </w:tbl>
    <w:p w14:paraId="4509A6F4" w14:textId="1A96D5A8" w:rsidR="00C06515" w:rsidRDefault="00000000">
      <w:pPr>
        <w:spacing w:after="80"/>
      </w:pPr>
      <w:r>
        <w:t>20,000 per game is a practical cap: it keeps every genre contributing equally to what the models learn and keeps training time manageable. On reliability: Steam's own language tag is reviewer-set, not content-verified (1.06% of "English"-tagged reviews turned out to be in another language), so I added a second filter based on the actual text, dropping any review with non-Latin script. The project is scoped to English-only by design, since a review that cannot be manually verified is not defensible to include. The data is available on an ongoing basis via the same API for any future re-collection.</w:t>
      </w:r>
    </w:p>
    <w:p w14:paraId="1E56B88F" w14:textId="77777777" w:rsidR="00C06515" w:rsidRDefault="00000000">
      <w:pPr>
        <w:pStyle w:val="Heading1"/>
        <w:spacing w:before="160" w:after="70"/>
      </w:pPr>
      <w:r>
        <w:rPr>
          <w:b/>
          <w:bCs/>
          <w:color w:val="2E74B5"/>
          <w:sz w:val="28"/>
          <w:szCs w:val="28"/>
        </w:rPr>
        <w:t>7. Data Analysis (EDA highlights)</w:t>
      </w:r>
    </w:p>
    <w:p w14:paraId="7FF2F839" w14:textId="77777777" w:rsidR="00C06515" w:rsidRDefault="00000000">
      <w:pPr>
        <w:pStyle w:val="ListParagraph"/>
        <w:numPr>
          <w:ilvl w:val="0"/>
          <w:numId w:val="1"/>
        </w:numPr>
        <w:spacing w:after="30"/>
      </w:pPr>
      <w:r>
        <w:t>Review length is heavily right-skewed: a large share of reviews are only a handful of characters, exactly what the quality filter targets.</w:t>
      </w:r>
    </w:p>
    <w:p w14:paraId="27299E57" w14:textId="77777777" w:rsidR="00C06515" w:rsidRDefault="00000000">
      <w:pPr>
        <w:pStyle w:val="ListParagraph"/>
        <w:numPr>
          <w:ilvl w:val="0"/>
          <w:numId w:val="1"/>
        </w:numPr>
        <w:spacing w:after="30"/>
      </w:pPr>
      <w:r>
        <w:t>Playtime at time of review has a median of ~48 hours; only 1.2% of reviews come from accounts with under 1 hour played, so the low-playtime signal is a strict, narrow flag, not a majority pattern.</w:t>
      </w:r>
    </w:p>
    <w:p w14:paraId="02AC3E5C" w14:textId="77777777" w:rsidR="00C06515" w:rsidRDefault="00000000">
      <w:pPr>
        <w:pStyle w:val="ListParagraph"/>
        <w:numPr>
          <w:ilvl w:val="0"/>
          <w:numId w:val="1"/>
        </w:numPr>
        <w:spacing w:after="30"/>
      </w:pPr>
      <w:r>
        <w:t>Two of seven games sit below 60% positive: Tekken 8 (real, ongoing monetisation backlash) and Helldivers 2. Helldivers 2 is notable because its all-time Steam score is "Very Positive" (~80%), but this sample of its most recent 20,000 English reviews shows only 51.6%, which shows how a recent-reviews sample can be very different from an all-time aggregate.</w:t>
      </w:r>
    </w:p>
    <w:p w14:paraId="24E0FF3A" w14:textId="77777777" w:rsidR="00C06515" w:rsidRDefault="00000000">
      <w:pPr>
        <w:pStyle w:val="ListParagraph"/>
        <w:numPr>
          <w:ilvl w:val="0"/>
          <w:numId w:val="1"/>
        </w:numPr>
        <w:spacing w:after="30"/>
      </w:pPr>
      <w:r>
        <w:t>Checked for missing data: only one column had any gaps, `review` itself, with 483 blank rows out of ~139,000 (0.3%) after the English-content filter; every other column (vote, playtime, timestamps) was fully populated. Those blanks aren't dropped separately; they become empty strings and get caught by the same `is_very_short` filter as any other near-empty review.</w:t>
      </w:r>
    </w:p>
    <w:p w14:paraId="66AC2990" w14:textId="77777777" w:rsidR="00C42F99" w:rsidRDefault="00000000">
      <w:pPr>
        <w:jc w:val="center"/>
      </w:pPr>
      <w:r>
        <w:rPr>
          <w:noProof/>
        </w:rPr>
        <w:drawing>
          <wp:inline distT="0" distB="0" distL="0" distR="0" wp14:anchorId="4B467EBC" wp14:editId="6A78DA25">
            <wp:extent cx="4754880" cy="2717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length_hist_fresh.png"/>
                    <pic:cNvPicPr/>
                  </pic:nvPicPr>
                  <pic:blipFill>
                    <a:blip r:embed="rId5"/>
                    <a:stretch>
                      <a:fillRect/>
                    </a:stretch>
                  </pic:blipFill>
                  <pic:spPr>
                    <a:xfrm>
                      <a:off x="0" y="0"/>
                      <a:ext cx="4754880" cy="2717074"/>
                    </a:xfrm>
                    <a:prstGeom prst="rect">
                      <a:avLst/>
                    </a:prstGeom>
                  </pic:spPr>
                </pic:pic>
              </a:graphicData>
            </a:graphic>
          </wp:inline>
        </w:drawing>
      </w:r>
    </w:p>
    <w:p w14:paraId="75C373D1" w14:textId="77777777" w:rsidR="00C42F99" w:rsidRDefault="00000000">
      <w:pPr>
        <w:jc w:val="center"/>
      </w:pPr>
      <w:r>
        <w:rPr>
          <w:i/>
          <w:sz w:val="18"/>
        </w:rPr>
        <w:t>Fig 1: Review length distribution (all 7 games combined)</w:t>
      </w:r>
    </w:p>
    <w:p w14:paraId="663F1874" w14:textId="77777777" w:rsidR="00C42F99" w:rsidRDefault="00000000">
      <w:pPr>
        <w:jc w:val="center"/>
      </w:pPr>
      <w:r>
        <w:rPr>
          <w:noProof/>
        </w:rPr>
        <w:drawing>
          <wp:inline distT="0" distB="0" distL="0" distR="0" wp14:anchorId="3955B434" wp14:editId="27EF04E9">
            <wp:extent cx="4754880" cy="27170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time_hist_fresh.png"/>
                    <pic:cNvPicPr/>
                  </pic:nvPicPr>
                  <pic:blipFill>
                    <a:blip r:embed="rId6"/>
                    <a:stretch>
                      <a:fillRect/>
                    </a:stretch>
                  </pic:blipFill>
                  <pic:spPr>
                    <a:xfrm>
                      <a:off x="0" y="0"/>
                      <a:ext cx="4754880" cy="2717074"/>
                    </a:xfrm>
                    <a:prstGeom prst="rect">
                      <a:avLst/>
                    </a:prstGeom>
                  </pic:spPr>
                </pic:pic>
              </a:graphicData>
            </a:graphic>
          </wp:inline>
        </w:drawing>
      </w:r>
    </w:p>
    <w:p w14:paraId="1D99F9FA" w14:textId="77777777" w:rsidR="00C42F99" w:rsidRDefault="00000000">
      <w:pPr>
        <w:jc w:val="center"/>
      </w:pPr>
      <w:r>
        <w:rPr>
          <w:i/>
          <w:sz w:val="18"/>
        </w:rPr>
        <w:lastRenderedPageBreak/>
        <w:t>Fig 2: Playtime-at-review distribution (all 7 games combined)</w:t>
      </w:r>
    </w:p>
    <w:p w14:paraId="3717AB83" w14:textId="77777777" w:rsidR="00C42F99" w:rsidRDefault="00000000">
      <w:pPr>
        <w:jc w:val="center"/>
      </w:pPr>
      <w:r>
        <w:rPr>
          <w:noProof/>
        </w:rPr>
        <w:drawing>
          <wp:inline distT="0" distB="0" distL="0" distR="0" wp14:anchorId="179C2634" wp14:editId="5C725E46">
            <wp:extent cx="4754880" cy="27170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by_game_fresh.png"/>
                    <pic:cNvPicPr/>
                  </pic:nvPicPr>
                  <pic:blipFill>
                    <a:blip r:embed="rId7"/>
                    <a:stretch>
                      <a:fillRect/>
                    </a:stretch>
                  </pic:blipFill>
                  <pic:spPr>
                    <a:xfrm>
                      <a:off x="0" y="0"/>
                      <a:ext cx="4754880" cy="2717074"/>
                    </a:xfrm>
                    <a:prstGeom prst="rect">
                      <a:avLst/>
                    </a:prstGeom>
                  </pic:spPr>
                </pic:pic>
              </a:graphicData>
            </a:graphic>
          </wp:inline>
        </w:drawing>
      </w:r>
    </w:p>
    <w:p w14:paraId="221B8334" w14:textId="77777777" w:rsidR="00C42F99" w:rsidRDefault="00000000">
      <w:pPr>
        <w:jc w:val="center"/>
      </w:pPr>
      <w:r>
        <w:rPr>
          <w:i/>
          <w:sz w:val="18"/>
        </w:rPr>
        <w:t>Fig 3: Raw sentiment per game, before filtering (red = below 60% positive)</w:t>
      </w:r>
    </w:p>
    <w:p w14:paraId="148527BA" w14:textId="77777777" w:rsidR="00C06515" w:rsidRDefault="00000000">
      <w:pPr>
        <w:pStyle w:val="Heading1"/>
        <w:spacing w:before="160" w:after="70"/>
      </w:pPr>
      <w:r>
        <w:rPr>
          <w:b/>
          <w:bCs/>
          <w:color w:val="2E74B5"/>
          <w:sz w:val="28"/>
          <w:szCs w:val="28"/>
        </w:rPr>
        <w:t>8. Modelling</w:t>
      </w:r>
    </w:p>
    <w:p w14:paraId="5351C922" w14:textId="77777777" w:rsidR="00C06515" w:rsidRDefault="00000000">
      <w:pPr>
        <w:spacing w:after="100"/>
      </w:pPr>
      <w:r>
        <w:rPr>
          <w:b/>
          <w:bCs/>
        </w:rPr>
        <w:t xml:space="preserve">Features: </w:t>
      </w:r>
      <w:r>
        <w:t>three structural signals were computed (is_very_short, is_low_playtime, is_duplicate_text), which combine into the proxy "low-effort" training label. Neither deployed model actually sees any of these features at inference time either way, so both models work on review text from anywhere, with nothing to recalibrate per game. The quality filter couldn't use them as direct model inputs either way: they literally define its label, so feeding them in too would just have it checking its own formula instead of learning from the text. The sentiment model's label doesn't depend on these features though, it comes straight from Steam's real vote, so adding something like playtime or review length as an extra input there was a genuine option, just one I didn't explore, not one ruled out for a specific reason.</w:t>
      </w:r>
    </w:p>
    <w:p w14:paraId="039E10E5" w14:textId="77777777" w:rsidR="00C06515" w:rsidRDefault="00000000">
      <w:pPr>
        <w:spacing w:after="100"/>
      </w:pPr>
      <w:r>
        <w:rPr>
          <w:b/>
          <w:bCs/>
        </w:rPr>
        <w:t xml:space="preserve">Feature selection: </w:t>
      </w:r>
      <w:r>
        <w:t>there's no real "low-effort" label to learn from, so I built one from length, playtime, and duplicate-text signals, since they're game-agnostic and don't depend on timing. TF-IDF (unigrams and bigrams, built only from the training data) gives the classical models their text features; the CNN and LSTM learn their own embeddings instead.</w:t>
      </w:r>
    </w:p>
    <w:p w14:paraId="61FAD81D" w14:textId="77777777" w:rsidR="00C06515" w:rsidRDefault="00000000">
      <w:pPr>
        <w:pStyle w:val="Heading2"/>
        <w:spacing w:before="100" w:after="40"/>
      </w:pPr>
      <w:r>
        <w:rPr>
          <w:b/>
          <w:bCs/>
          <w:color w:val="2E74B5"/>
          <w:sz w:val="24"/>
          <w:szCs w:val="24"/>
        </w:rPr>
        <w:t>Model 1: Quality (low-effort) filter, six algorithms compared</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20"/>
        <w:gridCol w:w="1400"/>
        <w:gridCol w:w="1200"/>
        <w:gridCol w:w="1420"/>
      </w:tblGrid>
      <w:tr w:rsidR="00C06515" w14:paraId="6BFA9440" w14:textId="77777777">
        <w:tc>
          <w:tcPr>
            <w:tcW w:w="2600" w:type="dxa"/>
            <w:shd w:val="clear" w:color="auto" w:fill="D9E6F2"/>
            <w:tcMar>
              <w:top w:w="40" w:type="dxa"/>
              <w:left w:w="80" w:type="dxa"/>
              <w:bottom w:w="40" w:type="dxa"/>
              <w:right w:w="80" w:type="dxa"/>
            </w:tcMar>
          </w:tcPr>
          <w:p w14:paraId="6F41AFD7" w14:textId="77777777" w:rsidR="00C06515" w:rsidRDefault="00000000">
            <w:r>
              <w:rPr>
                <w:b/>
                <w:bCs/>
                <w:sz w:val="18"/>
                <w:szCs w:val="18"/>
              </w:rPr>
              <w:t>Model</w:t>
            </w:r>
          </w:p>
        </w:tc>
        <w:tc>
          <w:tcPr>
            <w:tcW w:w="1620" w:type="dxa"/>
            <w:shd w:val="clear" w:color="auto" w:fill="D9E6F2"/>
            <w:tcMar>
              <w:top w:w="40" w:type="dxa"/>
              <w:left w:w="80" w:type="dxa"/>
              <w:bottom w:w="40" w:type="dxa"/>
              <w:right w:w="80" w:type="dxa"/>
            </w:tcMar>
          </w:tcPr>
          <w:p w14:paraId="4603CD1B" w14:textId="77777777" w:rsidR="00C06515" w:rsidRDefault="00000000">
            <w:r>
              <w:rPr>
                <w:b/>
                <w:bCs/>
                <w:sz w:val="18"/>
                <w:szCs w:val="18"/>
              </w:rPr>
              <w:t>Precision</w:t>
            </w:r>
          </w:p>
        </w:tc>
        <w:tc>
          <w:tcPr>
            <w:tcW w:w="1400" w:type="dxa"/>
            <w:shd w:val="clear" w:color="auto" w:fill="D9E6F2"/>
            <w:tcMar>
              <w:top w:w="40" w:type="dxa"/>
              <w:left w:w="80" w:type="dxa"/>
              <w:bottom w:w="40" w:type="dxa"/>
              <w:right w:w="80" w:type="dxa"/>
            </w:tcMar>
          </w:tcPr>
          <w:p w14:paraId="1AE06458" w14:textId="77777777" w:rsidR="00C06515" w:rsidRDefault="00000000">
            <w:r>
              <w:rPr>
                <w:b/>
                <w:bCs/>
                <w:sz w:val="18"/>
                <w:szCs w:val="18"/>
              </w:rPr>
              <w:t>Recall</w:t>
            </w:r>
          </w:p>
        </w:tc>
        <w:tc>
          <w:tcPr>
            <w:tcW w:w="1200" w:type="dxa"/>
            <w:shd w:val="clear" w:color="auto" w:fill="D9E6F2"/>
            <w:tcMar>
              <w:top w:w="40" w:type="dxa"/>
              <w:left w:w="80" w:type="dxa"/>
              <w:bottom w:w="40" w:type="dxa"/>
              <w:right w:w="80" w:type="dxa"/>
            </w:tcMar>
          </w:tcPr>
          <w:p w14:paraId="2D764E26" w14:textId="77777777" w:rsidR="00C06515" w:rsidRDefault="00000000">
            <w:r>
              <w:rPr>
                <w:b/>
                <w:bCs/>
                <w:sz w:val="18"/>
                <w:szCs w:val="18"/>
              </w:rPr>
              <w:t>F1</w:t>
            </w:r>
          </w:p>
        </w:tc>
        <w:tc>
          <w:tcPr>
            <w:tcW w:w="1420" w:type="dxa"/>
            <w:shd w:val="clear" w:color="auto" w:fill="D9E6F2"/>
            <w:tcMar>
              <w:top w:w="40" w:type="dxa"/>
              <w:left w:w="80" w:type="dxa"/>
              <w:bottom w:w="40" w:type="dxa"/>
              <w:right w:w="80" w:type="dxa"/>
            </w:tcMar>
          </w:tcPr>
          <w:p w14:paraId="2EA0DAE7" w14:textId="77777777" w:rsidR="00C06515" w:rsidRDefault="00000000">
            <w:r>
              <w:rPr>
                <w:b/>
                <w:bCs/>
                <w:sz w:val="18"/>
                <w:szCs w:val="18"/>
              </w:rPr>
              <w:t>ROC-AUC</w:t>
            </w:r>
          </w:p>
        </w:tc>
      </w:tr>
      <w:tr w:rsidR="00C06515" w14:paraId="11EF7B2A" w14:textId="77777777">
        <w:tc>
          <w:tcPr>
            <w:tcW w:w="2600" w:type="dxa"/>
            <w:tcMar>
              <w:top w:w="40" w:type="dxa"/>
              <w:left w:w="80" w:type="dxa"/>
              <w:bottom w:w="40" w:type="dxa"/>
              <w:right w:w="80" w:type="dxa"/>
            </w:tcMar>
          </w:tcPr>
          <w:p w14:paraId="07164E45" w14:textId="77777777" w:rsidR="00C06515" w:rsidRDefault="00000000">
            <w:r>
              <w:rPr>
                <w:sz w:val="18"/>
                <w:szCs w:val="18"/>
              </w:rPr>
              <w:t>Naive Bayes</w:t>
            </w:r>
          </w:p>
        </w:tc>
        <w:tc>
          <w:tcPr>
            <w:tcW w:w="1620" w:type="dxa"/>
            <w:tcMar>
              <w:top w:w="40" w:type="dxa"/>
              <w:left w:w="80" w:type="dxa"/>
              <w:bottom w:w="40" w:type="dxa"/>
              <w:right w:w="80" w:type="dxa"/>
            </w:tcMar>
          </w:tcPr>
          <w:p w14:paraId="7DC559A5" w14:textId="77777777" w:rsidR="00C06515" w:rsidRDefault="00000000">
            <w:r>
              <w:rPr>
                <w:sz w:val="18"/>
                <w:szCs w:val="18"/>
              </w:rPr>
              <w:t>0.790</w:t>
            </w:r>
          </w:p>
        </w:tc>
        <w:tc>
          <w:tcPr>
            <w:tcW w:w="1400" w:type="dxa"/>
            <w:tcMar>
              <w:top w:w="40" w:type="dxa"/>
              <w:left w:w="80" w:type="dxa"/>
              <w:bottom w:w="40" w:type="dxa"/>
              <w:right w:w="80" w:type="dxa"/>
            </w:tcMar>
          </w:tcPr>
          <w:p w14:paraId="170D1212" w14:textId="77777777" w:rsidR="00C06515" w:rsidRDefault="00000000">
            <w:r>
              <w:rPr>
                <w:sz w:val="18"/>
                <w:szCs w:val="18"/>
              </w:rPr>
              <w:t>0.604</w:t>
            </w:r>
          </w:p>
        </w:tc>
        <w:tc>
          <w:tcPr>
            <w:tcW w:w="1200" w:type="dxa"/>
            <w:tcMar>
              <w:top w:w="40" w:type="dxa"/>
              <w:left w:w="80" w:type="dxa"/>
              <w:bottom w:w="40" w:type="dxa"/>
              <w:right w:w="80" w:type="dxa"/>
            </w:tcMar>
          </w:tcPr>
          <w:p w14:paraId="6B7AEB38" w14:textId="77777777" w:rsidR="00C06515" w:rsidRDefault="00000000">
            <w:r>
              <w:rPr>
                <w:sz w:val="18"/>
                <w:szCs w:val="18"/>
              </w:rPr>
              <w:t>0.685</w:t>
            </w:r>
          </w:p>
        </w:tc>
        <w:tc>
          <w:tcPr>
            <w:tcW w:w="1420" w:type="dxa"/>
            <w:tcMar>
              <w:top w:w="40" w:type="dxa"/>
              <w:left w:w="80" w:type="dxa"/>
              <w:bottom w:w="40" w:type="dxa"/>
              <w:right w:w="80" w:type="dxa"/>
            </w:tcMar>
          </w:tcPr>
          <w:p w14:paraId="659EA366" w14:textId="77777777" w:rsidR="00C06515" w:rsidRDefault="00000000">
            <w:r>
              <w:rPr>
                <w:sz w:val="18"/>
                <w:szCs w:val="18"/>
              </w:rPr>
              <w:t>0.911</w:t>
            </w:r>
          </w:p>
        </w:tc>
      </w:tr>
      <w:tr w:rsidR="00C06515" w14:paraId="0D332431" w14:textId="77777777">
        <w:tc>
          <w:tcPr>
            <w:tcW w:w="2600" w:type="dxa"/>
            <w:tcMar>
              <w:top w:w="40" w:type="dxa"/>
              <w:left w:w="80" w:type="dxa"/>
              <w:bottom w:w="40" w:type="dxa"/>
              <w:right w:w="80" w:type="dxa"/>
            </w:tcMar>
          </w:tcPr>
          <w:p w14:paraId="2B54BE72" w14:textId="77777777" w:rsidR="00C06515" w:rsidRDefault="00000000">
            <w:r>
              <w:rPr>
                <w:sz w:val="18"/>
                <w:szCs w:val="18"/>
              </w:rPr>
              <w:t>Random Forest</w:t>
            </w:r>
          </w:p>
        </w:tc>
        <w:tc>
          <w:tcPr>
            <w:tcW w:w="1620" w:type="dxa"/>
            <w:tcMar>
              <w:top w:w="40" w:type="dxa"/>
              <w:left w:w="80" w:type="dxa"/>
              <w:bottom w:w="40" w:type="dxa"/>
              <w:right w:w="80" w:type="dxa"/>
            </w:tcMar>
          </w:tcPr>
          <w:p w14:paraId="6D1ADA20" w14:textId="77777777" w:rsidR="00C06515" w:rsidRDefault="00000000">
            <w:r>
              <w:rPr>
                <w:sz w:val="18"/>
                <w:szCs w:val="18"/>
              </w:rPr>
              <w:t>0.708</w:t>
            </w:r>
          </w:p>
        </w:tc>
        <w:tc>
          <w:tcPr>
            <w:tcW w:w="1400" w:type="dxa"/>
            <w:tcMar>
              <w:top w:w="40" w:type="dxa"/>
              <w:left w:w="80" w:type="dxa"/>
              <w:bottom w:w="40" w:type="dxa"/>
              <w:right w:w="80" w:type="dxa"/>
            </w:tcMar>
          </w:tcPr>
          <w:p w14:paraId="3A2EFF1A" w14:textId="77777777" w:rsidR="00C06515" w:rsidRDefault="00000000">
            <w:r>
              <w:rPr>
                <w:sz w:val="18"/>
                <w:szCs w:val="18"/>
              </w:rPr>
              <w:t>0.970</w:t>
            </w:r>
          </w:p>
        </w:tc>
        <w:tc>
          <w:tcPr>
            <w:tcW w:w="1200" w:type="dxa"/>
            <w:tcMar>
              <w:top w:w="40" w:type="dxa"/>
              <w:left w:w="80" w:type="dxa"/>
              <w:bottom w:w="40" w:type="dxa"/>
              <w:right w:w="80" w:type="dxa"/>
            </w:tcMar>
          </w:tcPr>
          <w:p w14:paraId="37FD5D7D" w14:textId="77777777" w:rsidR="00C06515" w:rsidRDefault="00000000">
            <w:r>
              <w:rPr>
                <w:sz w:val="18"/>
                <w:szCs w:val="18"/>
              </w:rPr>
              <w:t>0.819</w:t>
            </w:r>
          </w:p>
        </w:tc>
        <w:tc>
          <w:tcPr>
            <w:tcW w:w="1420" w:type="dxa"/>
            <w:tcMar>
              <w:top w:w="40" w:type="dxa"/>
              <w:left w:w="80" w:type="dxa"/>
              <w:bottom w:w="40" w:type="dxa"/>
              <w:right w:w="80" w:type="dxa"/>
            </w:tcMar>
          </w:tcPr>
          <w:p w14:paraId="0DF86479" w14:textId="77777777" w:rsidR="00C06515" w:rsidRDefault="00000000">
            <w:r>
              <w:rPr>
                <w:sz w:val="18"/>
                <w:szCs w:val="18"/>
              </w:rPr>
              <w:t>0.954</w:t>
            </w:r>
          </w:p>
        </w:tc>
      </w:tr>
      <w:tr w:rsidR="00C06515" w14:paraId="5DC7098D" w14:textId="77777777">
        <w:tc>
          <w:tcPr>
            <w:tcW w:w="2600" w:type="dxa"/>
            <w:tcMar>
              <w:top w:w="40" w:type="dxa"/>
              <w:left w:w="80" w:type="dxa"/>
              <w:bottom w:w="40" w:type="dxa"/>
              <w:right w:w="80" w:type="dxa"/>
            </w:tcMar>
          </w:tcPr>
          <w:p w14:paraId="7E00220C" w14:textId="77777777" w:rsidR="00C06515" w:rsidRDefault="00000000">
            <w:r>
              <w:rPr>
                <w:sz w:val="18"/>
                <w:szCs w:val="18"/>
              </w:rPr>
              <w:t>Linear SVM</w:t>
            </w:r>
          </w:p>
        </w:tc>
        <w:tc>
          <w:tcPr>
            <w:tcW w:w="1620" w:type="dxa"/>
            <w:tcMar>
              <w:top w:w="40" w:type="dxa"/>
              <w:left w:w="80" w:type="dxa"/>
              <w:bottom w:w="40" w:type="dxa"/>
              <w:right w:w="80" w:type="dxa"/>
            </w:tcMar>
          </w:tcPr>
          <w:p w14:paraId="662713AE" w14:textId="77777777" w:rsidR="00C06515" w:rsidRDefault="00000000">
            <w:r>
              <w:rPr>
                <w:sz w:val="18"/>
                <w:szCs w:val="18"/>
              </w:rPr>
              <w:t>0.845</w:t>
            </w:r>
          </w:p>
        </w:tc>
        <w:tc>
          <w:tcPr>
            <w:tcW w:w="1400" w:type="dxa"/>
            <w:tcMar>
              <w:top w:w="40" w:type="dxa"/>
              <w:left w:w="80" w:type="dxa"/>
              <w:bottom w:w="40" w:type="dxa"/>
              <w:right w:w="80" w:type="dxa"/>
            </w:tcMar>
          </w:tcPr>
          <w:p w14:paraId="042AD4A7" w14:textId="77777777" w:rsidR="00C06515" w:rsidRDefault="00000000">
            <w:r>
              <w:rPr>
                <w:sz w:val="18"/>
                <w:szCs w:val="18"/>
              </w:rPr>
              <w:t>0.890</w:t>
            </w:r>
          </w:p>
        </w:tc>
        <w:tc>
          <w:tcPr>
            <w:tcW w:w="1200" w:type="dxa"/>
            <w:tcMar>
              <w:top w:w="40" w:type="dxa"/>
              <w:left w:w="80" w:type="dxa"/>
              <w:bottom w:w="40" w:type="dxa"/>
              <w:right w:w="80" w:type="dxa"/>
            </w:tcMar>
          </w:tcPr>
          <w:p w14:paraId="7A2CC75B" w14:textId="77777777" w:rsidR="00C06515" w:rsidRDefault="00000000">
            <w:r>
              <w:rPr>
                <w:sz w:val="18"/>
                <w:szCs w:val="18"/>
              </w:rPr>
              <w:t>0.867</w:t>
            </w:r>
          </w:p>
        </w:tc>
        <w:tc>
          <w:tcPr>
            <w:tcW w:w="1420" w:type="dxa"/>
            <w:tcMar>
              <w:top w:w="40" w:type="dxa"/>
              <w:left w:w="80" w:type="dxa"/>
              <w:bottom w:w="40" w:type="dxa"/>
              <w:right w:w="80" w:type="dxa"/>
            </w:tcMar>
          </w:tcPr>
          <w:p w14:paraId="22E8F335" w14:textId="77777777" w:rsidR="00C06515" w:rsidRDefault="00000000">
            <w:r>
              <w:rPr>
                <w:sz w:val="18"/>
                <w:szCs w:val="18"/>
              </w:rPr>
              <w:t>0.956</w:t>
            </w:r>
          </w:p>
        </w:tc>
      </w:tr>
      <w:tr w:rsidR="00C06515" w14:paraId="4A31BAFB" w14:textId="77777777">
        <w:tc>
          <w:tcPr>
            <w:tcW w:w="2600" w:type="dxa"/>
            <w:tcMar>
              <w:top w:w="40" w:type="dxa"/>
              <w:left w:w="80" w:type="dxa"/>
              <w:bottom w:w="40" w:type="dxa"/>
              <w:right w:w="80" w:type="dxa"/>
            </w:tcMar>
          </w:tcPr>
          <w:p w14:paraId="37C64322" w14:textId="77777777" w:rsidR="00C06515" w:rsidRDefault="00000000">
            <w:r>
              <w:rPr>
                <w:sz w:val="18"/>
                <w:szCs w:val="18"/>
              </w:rPr>
              <w:t>Logistic Regression</w:t>
            </w:r>
          </w:p>
        </w:tc>
        <w:tc>
          <w:tcPr>
            <w:tcW w:w="1620" w:type="dxa"/>
            <w:tcMar>
              <w:top w:w="40" w:type="dxa"/>
              <w:left w:w="80" w:type="dxa"/>
              <w:bottom w:w="40" w:type="dxa"/>
              <w:right w:w="80" w:type="dxa"/>
            </w:tcMar>
          </w:tcPr>
          <w:p w14:paraId="4C0A522E" w14:textId="77777777" w:rsidR="00C06515" w:rsidRDefault="00000000">
            <w:r>
              <w:rPr>
                <w:sz w:val="18"/>
                <w:szCs w:val="18"/>
              </w:rPr>
              <w:t>0.826</w:t>
            </w:r>
          </w:p>
        </w:tc>
        <w:tc>
          <w:tcPr>
            <w:tcW w:w="1400" w:type="dxa"/>
            <w:tcMar>
              <w:top w:w="40" w:type="dxa"/>
              <w:left w:w="80" w:type="dxa"/>
              <w:bottom w:w="40" w:type="dxa"/>
              <w:right w:w="80" w:type="dxa"/>
            </w:tcMar>
          </w:tcPr>
          <w:p w14:paraId="42FF9EF4" w14:textId="77777777" w:rsidR="00C06515" w:rsidRDefault="00000000">
            <w:r>
              <w:rPr>
                <w:sz w:val="18"/>
                <w:szCs w:val="18"/>
              </w:rPr>
              <w:t>0.928</w:t>
            </w:r>
          </w:p>
        </w:tc>
        <w:tc>
          <w:tcPr>
            <w:tcW w:w="1200" w:type="dxa"/>
            <w:tcMar>
              <w:top w:w="40" w:type="dxa"/>
              <w:left w:w="80" w:type="dxa"/>
              <w:bottom w:w="40" w:type="dxa"/>
              <w:right w:w="80" w:type="dxa"/>
            </w:tcMar>
          </w:tcPr>
          <w:p w14:paraId="6381D439" w14:textId="77777777" w:rsidR="00C06515" w:rsidRDefault="00000000">
            <w:r>
              <w:rPr>
                <w:sz w:val="18"/>
                <w:szCs w:val="18"/>
              </w:rPr>
              <w:t>0.874</w:t>
            </w:r>
          </w:p>
        </w:tc>
        <w:tc>
          <w:tcPr>
            <w:tcW w:w="1420" w:type="dxa"/>
            <w:tcMar>
              <w:top w:w="40" w:type="dxa"/>
              <w:left w:w="80" w:type="dxa"/>
              <w:bottom w:w="40" w:type="dxa"/>
              <w:right w:w="80" w:type="dxa"/>
            </w:tcMar>
          </w:tcPr>
          <w:p w14:paraId="06B789E5" w14:textId="77777777" w:rsidR="00C06515" w:rsidRDefault="00000000">
            <w:r>
              <w:rPr>
                <w:sz w:val="18"/>
                <w:szCs w:val="18"/>
              </w:rPr>
              <w:t>0.962</w:t>
            </w:r>
          </w:p>
        </w:tc>
      </w:tr>
      <w:tr w:rsidR="00C06515" w14:paraId="2FCADBE0" w14:textId="77777777">
        <w:tc>
          <w:tcPr>
            <w:tcW w:w="2600" w:type="dxa"/>
            <w:tcMar>
              <w:top w:w="40" w:type="dxa"/>
              <w:left w:w="80" w:type="dxa"/>
              <w:bottom w:w="40" w:type="dxa"/>
              <w:right w:w="80" w:type="dxa"/>
            </w:tcMar>
          </w:tcPr>
          <w:p w14:paraId="70DF1023" w14:textId="77777777" w:rsidR="00C06515" w:rsidRDefault="00000000">
            <w:r>
              <w:rPr>
                <w:sz w:val="18"/>
                <w:szCs w:val="18"/>
              </w:rPr>
              <w:t>Stacking (LogReg+NB+RF)</w:t>
            </w:r>
          </w:p>
        </w:tc>
        <w:tc>
          <w:tcPr>
            <w:tcW w:w="1620" w:type="dxa"/>
            <w:tcMar>
              <w:top w:w="40" w:type="dxa"/>
              <w:left w:w="80" w:type="dxa"/>
              <w:bottom w:w="40" w:type="dxa"/>
              <w:right w:w="80" w:type="dxa"/>
            </w:tcMar>
          </w:tcPr>
          <w:p w14:paraId="387B1091" w14:textId="77777777" w:rsidR="00C06515" w:rsidRDefault="00000000">
            <w:r>
              <w:rPr>
                <w:sz w:val="18"/>
                <w:szCs w:val="18"/>
              </w:rPr>
              <w:t>0.867</w:t>
            </w:r>
          </w:p>
        </w:tc>
        <w:tc>
          <w:tcPr>
            <w:tcW w:w="1400" w:type="dxa"/>
            <w:tcMar>
              <w:top w:w="40" w:type="dxa"/>
              <w:left w:w="80" w:type="dxa"/>
              <w:bottom w:w="40" w:type="dxa"/>
              <w:right w:w="80" w:type="dxa"/>
            </w:tcMar>
          </w:tcPr>
          <w:p w14:paraId="64375C45" w14:textId="77777777" w:rsidR="00C06515" w:rsidRDefault="00000000">
            <w:r>
              <w:rPr>
                <w:sz w:val="18"/>
                <w:szCs w:val="18"/>
              </w:rPr>
              <w:t>0.900</w:t>
            </w:r>
          </w:p>
        </w:tc>
        <w:tc>
          <w:tcPr>
            <w:tcW w:w="1200" w:type="dxa"/>
            <w:tcMar>
              <w:top w:w="40" w:type="dxa"/>
              <w:left w:w="80" w:type="dxa"/>
              <w:bottom w:w="40" w:type="dxa"/>
              <w:right w:w="80" w:type="dxa"/>
            </w:tcMar>
          </w:tcPr>
          <w:p w14:paraId="3ADBBBDA" w14:textId="77777777" w:rsidR="00C06515" w:rsidRDefault="00000000">
            <w:r>
              <w:rPr>
                <w:sz w:val="18"/>
                <w:szCs w:val="18"/>
              </w:rPr>
              <w:t>0.883</w:t>
            </w:r>
          </w:p>
        </w:tc>
        <w:tc>
          <w:tcPr>
            <w:tcW w:w="1420" w:type="dxa"/>
            <w:tcMar>
              <w:top w:w="40" w:type="dxa"/>
              <w:left w:w="80" w:type="dxa"/>
              <w:bottom w:w="40" w:type="dxa"/>
              <w:right w:w="80" w:type="dxa"/>
            </w:tcMar>
          </w:tcPr>
          <w:p w14:paraId="1AC26C8B" w14:textId="77777777" w:rsidR="00C06515" w:rsidRDefault="00000000">
            <w:r>
              <w:rPr>
                <w:sz w:val="18"/>
                <w:szCs w:val="18"/>
              </w:rPr>
              <w:t>0.963</w:t>
            </w:r>
          </w:p>
        </w:tc>
      </w:tr>
      <w:tr w:rsidR="00C06515" w14:paraId="3118AC94" w14:textId="77777777">
        <w:tc>
          <w:tcPr>
            <w:tcW w:w="2600" w:type="dxa"/>
            <w:tcMar>
              <w:top w:w="40" w:type="dxa"/>
              <w:left w:w="80" w:type="dxa"/>
              <w:bottom w:w="40" w:type="dxa"/>
              <w:right w:w="80" w:type="dxa"/>
            </w:tcMar>
          </w:tcPr>
          <w:p w14:paraId="1461EFE0" w14:textId="77777777" w:rsidR="00C06515" w:rsidRDefault="00000000">
            <w:r>
              <w:rPr>
                <w:sz w:val="18"/>
                <w:szCs w:val="18"/>
              </w:rPr>
              <w:t>CNN (deployed)</w:t>
            </w:r>
          </w:p>
        </w:tc>
        <w:tc>
          <w:tcPr>
            <w:tcW w:w="1620" w:type="dxa"/>
            <w:tcMar>
              <w:top w:w="40" w:type="dxa"/>
              <w:left w:w="80" w:type="dxa"/>
              <w:bottom w:w="40" w:type="dxa"/>
              <w:right w:w="80" w:type="dxa"/>
            </w:tcMar>
          </w:tcPr>
          <w:p w14:paraId="0C3C3381" w14:textId="77777777" w:rsidR="00C06515" w:rsidRDefault="00000000">
            <w:r>
              <w:rPr>
                <w:sz w:val="18"/>
                <w:szCs w:val="18"/>
              </w:rPr>
              <w:t>0.932</w:t>
            </w:r>
          </w:p>
        </w:tc>
        <w:tc>
          <w:tcPr>
            <w:tcW w:w="1400" w:type="dxa"/>
            <w:tcMar>
              <w:top w:w="40" w:type="dxa"/>
              <w:left w:w="80" w:type="dxa"/>
              <w:bottom w:w="40" w:type="dxa"/>
              <w:right w:w="80" w:type="dxa"/>
            </w:tcMar>
          </w:tcPr>
          <w:p w14:paraId="7C908824" w14:textId="77777777" w:rsidR="00C06515" w:rsidRDefault="00000000">
            <w:r>
              <w:rPr>
                <w:sz w:val="18"/>
                <w:szCs w:val="18"/>
              </w:rPr>
              <w:t>0.958</w:t>
            </w:r>
          </w:p>
        </w:tc>
        <w:tc>
          <w:tcPr>
            <w:tcW w:w="1200" w:type="dxa"/>
            <w:tcMar>
              <w:top w:w="40" w:type="dxa"/>
              <w:left w:w="80" w:type="dxa"/>
              <w:bottom w:w="40" w:type="dxa"/>
              <w:right w:w="80" w:type="dxa"/>
            </w:tcMar>
          </w:tcPr>
          <w:p w14:paraId="4FC3DAB1" w14:textId="77777777" w:rsidR="00C06515" w:rsidRDefault="00000000">
            <w:r>
              <w:rPr>
                <w:sz w:val="18"/>
                <w:szCs w:val="18"/>
              </w:rPr>
              <w:t>0.945</w:t>
            </w:r>
          </w:p>
        </w:tc>
        <w:tc>
          <w:tcPr>
            <w:tcW w:w="1420" w:type="dxa"/>
            <w:tcMar>
              <w:top w:w="40" w:type="dxa"/>
              <w:left w:w="80" w:type="dxa"/>
              <w:bottom w:w="40" w:type="dxa"/>
              <w:right w:w="80" w:type="dxa"/>
            </w:tcMar>
          </w:tcPr>
          <w:p w14:paraId="27A99DD5" w14:textId="77777777" w:rsidR="00C06515" w:rsidRDefault="00000000">
            <w:r>
              <w:rPr>
                <w:sz w:val="18"/>
                <w:szCs w:val="18"/>
              </w:rPr>
              <w:t>0.987</w:t>
            </w:r>
          </w:p>
        </w:tc>
      </w:tr>
    </w:tbl>
    <w:p w14:paraId="1AA16616" w14:textId="285A7E18" w:rsidR="00C06515" w:rsidRDefault="00000000">
      <w:pPr>
        <w:spacing w:after="80"/>
      </w:pPr>
      <w:r>
        <w:t>CNN selected: a clear, consistent win, ROC-AUC 0.987 vs. 0.963 for the best classical model, with precision holding between 0.91 and 0.96 across all seven genres.</w:t>
      </w:r>
    </w:p>
    <w:p w14:paraId="3CD615EF" w14:textId="77777777" w:rsidR="00C06515" w:rsidRDefault="00000000">
      <w:pPr>
        <w:spacing w:after="100"/>
      </w:pPr>
      <w:r>
        <w:rPr>
          <w:b/>
          <w:bCs/>
        </w:rPr>
        <w:t xml:space="preserve">What it actually catches: </w:t>
      </w:r>
      <w:r>
        <w:t>I pulled real examples straight from the test set to check this wasn’t just a good number on paper. It flags things like a two-character review (“WW”) with no trouble, but the more interesting catch was “GOATED !!!!!!!!!!!!!!!” on Helldivers 2, not short, and from a player with almost 500 hours logged, but the exact wording was copy-pasted across a bunch of other reviews too, so it got caught on duplicate text, not length or playtime. On the other side, it kept a detailed Resident Evil Requiem review, with specific mentions of the story, the returning ink-ribbon mechanic, and the reviewer's own completion progress, because it read as a genuine, specific opinion, not a template. Full examples are in the notebook, Section 5.5d.</w:t>
      </w:r>
    </w:p>
    <w:p w14:paraId="7C1457A6" w14:textId="77777777" w:rsidR="00C06515" w:rsidRDefault="00000000">
      <w:pPr>
        <w:pStyle w:val="Heading2"/>
        <w:spacing w:before="100" w:after="40"/>
      </w:pPr>
      <w:r>
        <w:rPr>
          <w:b/>
          <w:bCs/>
          <w:color w:val="2E74B5"/>
          <w:sz w:val="24"/>
          <w:szCs w:val="24"/>
        </w:rPr>
        <w:t>Model 2: Sentiment scoring, four algorithms compared</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20"/>
        <w:gridCol w:w="1400"/>
        <w:gridCol w:w="1200"/>
        <w:gridCol w:w="1420"/>
      </w:tblGrid>
      <w:tr w:rsidR="00C06515" w14:paraId="65613E15" w14:textId="77777777">
        <w:tc>
          <w:tcPr>
            <w:tcW w:w="2600" w:type="dxa"/>
            <w:shd w:val="clear" w:color="auto" w:fill="D9E6F2"/>
            <w:tcMar>
              <w:top w:w="40" w:type="dxa"/>
              <w:left w:w="80" w:type="dxa"/>
              <w:bottom w:w="40" w:type="dxa"/>
              <w:right w:w="80" w:type="dxa"/>
            </w:tcMar>
          </w:tcPr>
          <w:p w14:paraId="337375BD" w14:textId="77777777" w:rsidR="00C06515" w:rsidRDefault="00000000">
            <w:r>
              <w:rPr>
                <w:b/>
                <w:bCs/>
                <w:sz w:val="18"/>
                <w:szCs w:val="18"/>
              </w:rPr>
              <w:t>Model</w:t>
            </w:r>
          </w:p>
        </w:tc>
        <w:tc>
          <w:tcPr>
            <w:tcW w:w="1620" w:type="dxa"/>
            <w:shd w:val="clear" w:color="auto" w:fill="D9E6F2"/>
            <w:tcMar>
              <w:top w:w="40" w:type="dxa"/>
              <w:left w:w="80" w:type="dxa"/>
              <w:bottom w:w="40" w:type="dxa"/>
              <w:right w:w="80" w:type="dxa"/>
            </w:tcMar>
          </w:tcPr>
          <w:p w14:paraId="6F78A601" w14:textId="77777777" w:rsidR="00C06515" w:rsidRDefault="00000000">
            <w:r>
              <w:rPr>
                <w:b/>
                <w:bCs/>
                <w:sz w:val="18"/>
                <w:szCs w:val="18"/>
              </w:rPr>
              <w:t>Precision</w:t>
            </w:r>
          </w:p>
        </w:tc>
        <w:tc>
          <w:tcPr>
            <w:tcW w:w="1400" w:type="dxa"/>
            <w:shd w:val="clear" w:color="auto" w:fill="D9E6F2"/>
            <w:tcMar>
              <w:top w:w="40" w:type="dxa"/>
              <w:left w:w="80" w:type="dxa"/>
              <w:bottom w:w="40" w:type="dxa"/>
              <w:right w:w="80" w:type="dxa"/>
            </w:tcMar>
          </w:tcPr>
          <w:p w14:paraId="0285661C" w14:textId="77777777" w:rsidR="00C06515" w:rsidRDefault="00000000">
            <w:r>
              <w:rPr>
                <w:b/>
                <w:bCs/>
                <w:sz w:val="18"/>
                <w:szCs w:val="18"/>
              </w:rPr>
              <w:t>Recall</w:t>
            </w:r>
          </w:p>
        </w:tc>
        <w:tc>
          <w:tcPr>
            <w:tcW w:w="1200" w:type="dxa"/>
            <w:shd w:val="clear" w:color="auto" w:fill="D9E6F2"/>
            <w:tcMar>
              <w:top w:w="40" w:type="dxa"/>
              <w:left w:w="80" w:type="dxa"/>
              <w:bottom w:w="40" w:type="dxa"/>
              <w:right w:w="80" w:type="dxa"/>
            </w:tcMar>
          </w:tcPr>
          <w:p w14:paraId="52AAE975" w14:textId="77777777" w:rsidR="00C06515" w:rsidRDefault="00000000">
            <w:r>
              <w:rPr>
                <w:b/>
                <w:bCs/>
                <w:sz w:val="18"/>
                <w:szCs w:val="18"/>
              </w:rPr>
              <w:t>F1</w:t>
            </w:r>
          </w:p>
        </w:tc>
        <w:tc>
          <w:tcPr>
            <w:tcW w:w="1420" w:type="dxa"/>
            <w:shd w:val="clear" w:color="auto" w:fill="D9E6F2"/>
            <w:tcMar>
              <w:top w:w="40" w:type="dxa"/>
              <w:left w:w="80" w:type="dxa"/>
              <w:bottom w:w="40" w:type="dxa"/>
              <w:right w:w="80" w:type="dxa"/>
            </w:tcMar>
          </w:tcPr>
          <w:p w14:paraId="01CB0A92" w14:textId="77777777" w:rsidR="00C06515" w:rsidRDefault="00000000">
            <w:r>
              <w:rPr>
                <w:b/>
                <w:bCs/>
                <w:sz w:val="18"/>
                <w:szCs w:val="18"/>
              </w:rPr>
              <w:t>ROC-AUC</w:t>
            </w:r>
          </w:p>
        </w:tc>
      </w:tr>
      <w:tr w:rsidR="00C06515" w14:paraId="1342B105" w14:textId="77777777">
        <w:tc>
          <w:tcPr>
            <w:tcW w:w="2600" w:type="dxa"/>
            <w:tcMar>
              <w:top w:w="40" w:type="dxa"/>
              <w:left w:w="80" w:type="dxa"/>
              <w:bottom w:w="40" w:type="dxa"/>
              <w:right w:w="80" w:type="dxa"/>
            </w:tcMar>
          </w:tcPr>
          <w:p w14:paraId="5E978A90" w14:textId="77777777" w:rsidR="00C06515" w:rsidRDefault="00000000">
            <w:r>
              <w:rPr>
                <w:sz w:val="18"/>
                <w:szCs w:val="18"/>
              </w:rPr>
              <w:t>LSTM</w:t>
            </w:r>
          </w:p>
        </w:tc>
        <w:tc>
          <w:tcPr>
            <w:tcW w:w="1620" w:type="dxa"/>
            <w:tcMar>
              <w:top w:w="40" w:type="dxa"/>
              <w:left w:w="80" w:type="dxa"/>
              <w:bottom w:w="40" w:type="dxa"/>
              <w:right w:w="80" w:type="dxa"/>
            </w:tcMar>
          </w:tcPr>
          <w:p w14:paraId="76ABAC79" w14:textId="77777777" w:rsidR="00C06515" w:rsidRDefault="00000000">
            <w:r>
              <w:rPr>
                <w:sz w:val="18"/>
                <w:szCs w:val="18"/>
              </w:rPr>
              <w:t>0.955</w:t>
            </w:r>
          </w:p>
        </w:tc>
        <w:tc>
          <w:tcPr>
            <w:tcW w:w="1400" w:type="dxa"/>
            <w:tcMar>
              <w:top w:w="40" w:type="dxa"/>
              <w:left w:w="80" w:type="dxa"/>
              <w:bottom w:w="40" w:type="dxa"/>
              <w:right w:w="80" w:type="dxa"/>
            </w:tcMar>
          </w:tcPr>
          <w:p w14:paraId="330488F5" w14:textId="77777777" w:rsidR="00C06515" w:rsidRDefault="00000000">
            <w:r>
              <w:rPr>
                <w:sz w:val="18"/>
                <w:szCs w:val="18"/>
              </w:rPr>
              <w:t>0.920</w:t>
            </w:r>
          </w:p>
        </w:tc>
        <w:tc>
          <w:tcPr>
            <w:tcW w:w="1200" w:type="dxa"/>
            <w:tcMar>
              <w:top w:w="40" w:type="dxa"/>
              <w:left w:w="80" w:type="dxa"/>
              <w:bottom w:w="40" w:type="dxa"/>
              <w:right w:w="80" w:type="dxa"/>
            </w:tcMar>
          </w:tcPr>
          <w:p w14:paraId="5006E12A" w14:textId="77777777" w:rsidR="00C06515" w:rsidRDefault="00000000">
            <w:r>
              <w:rPr>
                <w:sz w:val="18"/>
                <w:szCs w:val="18"/>
              </w:rPr>
              <w:t>0.937</w:t>
            </w:r>
          </w:p>
        </w:tc>
        <w:tc>
          <w:tcPr>
            <w:tcW w:w="1420" w:type="dxa"/>
            <w:tcMar>
              <w:top w:w="40" w:type="dxa"/>
              <w:left w:w="80" w:type="dxa"/>
              <w:bottom w:w="40" w:type="dxa"/>
              <w:right w:w="80" w:type="dxa"/>
            </w:tcMar>
          </w:tcPr>
          <w:p w14:paraId="32F8F102" w14:textId="77777777" w:rsidR="00C06515" w:rsidRDefault="00000000">
            <w:r>
              <w:rPr>
                <w:sz w:val="18"/>
                <w:szCs w:val="18"/>
              </w:rPr>
              <w:t>0.950</w:t>
            </w:r>
          </w:p>
        </w:tc>
      </w:tr>
      <w:tr w:rsidR="00C06515" w14:paraId="24E5256D" w14:textId="77777777">
        <w:tc>
          <w:tcPr>
            <w:tcW w:w="2600" w:type="dxa"/>
            <w:tcMar>
              <w:top w:w="40" w:type="dxa"/>
              <w:left w:w="80" w:type="dxa"/>
              <w:bottom w:w="40" w:type="dxa"/>
              <w:right w:w="80" w:type="dxa"/>
            </w:tcMar>
          </w:tcPr>
          <w:p w14:paraId="008DD7C0" w14:textId="77777777" w:rsidR="00C06515" w:rsidRDefault="00000000">
            <w:r>
              <w:rPr>
                <w:sz w:val="18"/>
                <w:szCs w:val="18"/>
              </w:rPr>
              <w:t>CNN</w:t>
            </w:r>
          </w:p>
        </w:tc>
        <w:tc>
          <w:tcPr>
            <w:tcW w:w="1620" w:type="dxa"/>
            <w:tcMar>
              <w:top w:w="40" w:type="dxa"/>
              <w:left w:w="80" w:type="dxa"/>
              <w:bottom w:w="40" w:type="dxa"/>
              <w:right w:w="80" w:type="dxa"/>
            </w:tcMar>
          </w:tcPr>
          <w:p w14:paraId="5C9A8670" w14:textId="77777777" w:rsidR="00C06515" w:rsidRDefault="00000000">
            <w:r>
              <w:rPr>
                <w:sz w:val="18"/>
                <w:szCs w:val="18"/>
              </w:rPr>
              <w:t>0.962</w:t>
            </w:r>
          </w:p>
        </w:tc>
        <w:tc>
          <w:tcPr>
            <w:tcW w:w="1400" w:type="dxa"/>
            <w:tcMar>
              <w:top w:w="40" w:type="dxa"/>
              <w:left w:w="80" w:type="dxa"/>
              <w:bottom w:w="40" w:type="dxa"/>
              <w:right w:w="80" w:type="dxa"/>
            </w:tcMar>
          </w:tcPr>
          <w:p w14:paraId="2F245E8A" w14:textId="77777777" w:rsidR="00C06515" w:rsidRDefault="00000000">
            <w:r>
              <w:rPr>
                <w:sz w:val="18"/>
                <w:szCs w:val="18"/>
              </w:rPr>
              <w:t>0.912</w:t>
            </w:r>
          </w:p>
        </w:tc>
        <w:tc>
          <w:tcPr>
            <w:tcW w:w="1200" w:type="dxa"/>
            <w:tcMar>
              <w:top w:w="40" w:type="dxa"/>
              <w:left w:w="80" w:type="dxa"/>
              <w:bottom w:w="40" w:type="dxa"/>
              <w:right w:w="80" w:type="dxa"/>
            </w:tcMar>
          </w:tcPr>
          <w:p w14:paraId="214BAFFF" w14:textId="77777777" w:rsidR="00C06515" w:rsidRDefault="00000000">
            <w:r>
              <w:rPr>
                <w:sz w:val="18"/>
                <w:szCs w:val="18"/>
              </w:rPr>
              <w:t>0.936</w:t>
            </w:r>
          </w:p>
        </w:tc>
        <w:tc>
          <w:tcPr>
            <w:tcW w:w="1420" w:type="dxa"/>
            <w:tcMar>
              <w:top w:w="40" w:type="dxa"/>
              <w:left w:w="80" w:type="dxa"/>
              <w:bottom w:w="40" w:type="dxa"/>
              <w:right w:w="80" w:type="dxa"/>
            </w:tcMar>
          </w:tcPr>
          <w:p w14:paraId="6FAB97A2" w14:textId="77777777" w:rsidR="00C06515" w:rsidRDefault="00000000">
            <w:r>
              <w:rPr>
                <w:sz w:val="18"/>
                <w:szCs w:val="18"/>
              </w:rPr>
              <w:t>0.957</w:t>
            </w:r>
          </w:p>
        </w:tc>
      </w:tr>
      <w:tr w:rsidR="00C06515" w14:paraId="6DCA8290" w14:textId="77777777">
        <w:tc>
          <w:tcPr>
            <w:tcW w:w="2600" w:type="dxa"/>
            <w:tcMar>
              <w:top w:w="40" w:type="dxa"/>
              <w:left w:w="80" w:type="dxa"/>
              <w:bottom w:w="40" w:type="dxa"/>
              <w:right w:w="80" w:type="dxa"/>
            </w:tcMar>
          </w:tcPr>
          <w:p w14:paraId="05D99EF1" w14:textId="77777777" w:rsidR="00C06515" w:rsidRDefault="00000000">
            <w:r>
              <w:rPr>
                <w:sz w:val="18"/>
                <w:szCs w:val="18"/>
              </w:rPr>
              <w:t>Logistic Regression</w:t>
            </w:r>
          </w:p>
        </w:tc>
        <w:tc>
          <w:tcPr>
            <w:tcW w:w="1620" w:type="dxa"/>
            <w:tcMar>
              <w:top w:w="40" w:type="dxa"/>
              <w:left w:w="80" w:type="dxa"/>
              <w:bottom w:w="40" w:type="dxa"/>
              <w:right w:w="80" w:type="dxa"/>
            </w:tcMar>
          </w:tcPr>
          <w:p w14:paraId="08B33CF3" w14:textId="77777777" w:rsidR="00C06515" w:rsidRDefault="00000000">
            <w:r>
              <w:rPr>
                <w:sz w:val="18"/>
                <w:szCs w:val="18"/>
              </w:rPr>
              <w:t>0.962</w:t>
            </w:r>
          </w:p>
        </w:tc>
        <w:tc>
          <w:tcPr>
            <w:tcW w:w="1400" w:type="dxa"/>
            <w:tcMar>
              <w:top w:w="40" w:type="dxa"/>
              <w:left w:w="80" w:type="dxa"/>
              <w:bottom w:w="40" w:type="dxa"/>
              <w:right w:w="80" w:type="dxa"/>
            </w:tcMar>
          </w:tcPr>
          <w:p w14:paraId="5F35EEFF" w14:textId="77777777" w:rsidR="00C06515" w:rsidRDefault="00000000">
            <w:r>
              <w:rPr>
                <w:sz w:val="18"/>
                <w:szCs w:val="18"/>
              </w:rPr>
              <w:t>0.915</w:t>
            </w:r>
          </w:p>
        </w:tc>
        <w:tc>
          <w:tcPr>
            <w:tcW w:w="1200" w:type="dxa"/>
            <w:tcMar>
              <w:top w:w="40" w:type="dxa"/>
              <w:left w:w="80" w:type="dxa"/>
              <w:bottom w:w="40" w:type="dxa"/>
              <w:right w:w="80" w:type="dxa"/>
            </w:tcMar>
          </w:tcPr>
          <w:p w14:paraId="331E99BC" w14:textId="77777777" w:rsidR="00C06515" w:rsidRDefault="00000000">
            <w:r>
              <w:rPr>
                <w:sz w:val="18"/>
                <w:szCs w:val="18"/>
              </w:rPr>
              <w:t>0.938</w:t>
            </w:r>
          </w:p>
        </w:tc>
        <w:tc>
          <w:tcPr>
            <w:tcW w:w="1420" w:type="dxa"/>
            <w:tcMar>
              <w:top w:w="40" w:type="dxa"/>
              <w:left w:w="80" w:type="dxa"/>
              <w:bottom w:w="40" w:type="dxa"/>
              <w:right w:w="80" w:type="dxa"/>
            </w:tcMar>
          </w:tcPr>
          <w:p w14:paraId="37FC86C2" w14:textId="77777777" w:rsidR="00C06515" w:rsidRDefault="00000000">
            <w:r>
              <w:rPr>
                <w:sz w:val="18"/>
                <w:szCs w:val="18"/>
              </w:rPr>
              <w:t>0.959</w:t>
            </w:r>
          </w:p>
        </w:tc>
      </w:tr>
      <w:tr w:rsidR="00C06515" w14:paraId="5801D090" w14:textId="77777777">
        <w:tc>
          <w:tcPr>
            <w:tcW w:w="2600" w:type="dxa"/>
            <w:tcMar>
              <w:top w:w="40" w:type="dxa"/>
              <w:left w:w="80" w:type="dxa"/>
              <w:bottom w:w="40" w:type="dxa"/>
              <w:right w:w="80" w:type="dxa"/>
            </w:tcMar>
          </w:tcPr>
          <w:p w14:paraId="0CFFB019" w14:textId="77777777" w:rsidR="00C06515" w:rsidRDefault="00000000">
            <w:r>
              <w:rPr>
                <w:sz w:val="18"/>
                <w:szCs w:val="18"/>
              </w:rPr>
              <w:t>Stacking (deployed)</w:t>
            </w:r>
          </w:p>
        </w:tc>
        <w:tc>
          <w:tcPr>
            <w:tcW w:w="1620" w:type="dxa"/>
            <w:tcMar>
              <w:top w:w="40" w:type="dxa"/>
              <w:left w:w="80" w:type="dxa"/>
              <w:bottom w:w="40" w:type="dxa"/>
              <w:right w:w="80" w:type="dxa"/>
            </w:tcMar>
          </w:tcPr>
          <w:p w14:paraId="48136435" w14:textId="77777777" w:rsidR="00C06515" w:rsidRDefault="00000000">
            <w:r>
              <w:rPr>
                <w:sz w:val="18"/>
                <w:szCs w:val="18"/>
              </w:rPr>
              <w:t>0.943</w:t>
            </w:r>
          </w:p>
        </w:tc>
        <w:tc>
          <w:tcPr>
            <w:tcW w:w="1400" w:type="dxa"/>
            <w:tcMar>
              <w:top w:w="40" w:type="dxa"/>
              <w:left w:w="80" w:type="dxa"/>
              <w:bottom w:w="40" w:type="dxa"/>
              <w:right w:w="80" w:type="dxa"/>
            </w:tcMar>
          </w:tcPr>
          <w:p w14:paraId="2AF816C7" w14:textId="77777777" w:rsidR="00C06515" w:rsidRDefault="00000000">
            <w:r>
              <w:rPr>
                <w:sz w:val="18"/>
                <w:szCs w:val="18"/>
              </w:rPr>
              <w:t>0.955</w:t>
            </w:r>
          </w:p>
        </w:tc>
        <w:tc>
          <w:tcPr>
            <w:tcW w:w="1200" w:type="dxa"/>
            <w:tcMar>
              <w:top w:w="40" w:type="dxa"/>
              <w:left w:w="80" w:type="dxa"/>
              <w:bottom w:w="40" w:type="dxa"/>
              <w:right w:w="80" w:type="dxa"/>
            </w:tcMar>
          </w:tcPr>
          <w:p w14:paraId="0A8E9BC0" w14:textId="77777777" w:rsidR="00C06515" w:rsidRDefault="00000000">
            <w:r>
              <w:rPr>
                <w:sz w:val="18"/>
                <w:szCs w:val="18"/>
              </w:rPr>
              <w:t>0.949</w:t>
            </w:r>
          </w:p>
        </w:tc>
        <w:tc>
          <w:tcPr>
            <w:tcW w:w="1420" w:type="dxa"/>
            <w:tcMar>
              <w:top w:w="40" w:type="dxa"/>
              <w:left w:w="80" w:type="dxa"/>
              <w:bottom w:w="40" w:type="dxa"/>
              <w:right w:w="80" w:type="dxa"/>
            </w:tcMar>
          </w:tcPr>
          <w:p w14:paraId="1BF9C4DB" w14:textId="77777777" w:rsidR="00C06515" w:rsidRDefault="00000000">
            <w:r>
              <w:rPr>
                <w:sz w:val="18"/>
                <w:szCs w:val="18"/>
              </w:rPr>
              <w:t>0.959</w:t>
            </w:r>
          </w:p>
        </w:tc>
      </w:tr>
    </w:tbl>
    <w:p w14:paraId="58AAF755" w14:textId="77777777" w:rsidR="00C06515" w:rsidRDefault="00000000">
      <w:pPr>
        <w:spacing w:after="80"/>
      </w:pPr>
      <w:r>
        <w:lastRenderedPageBreak/>
        <w:t>Stacking selected: it wins on F1 and recall, and agrees with Steam's real vote more often (91.8% vs. Logistic Regression's 90.4%), though it ties Logistic Regression exactly on ROC-AUC (0.959 both). Deep learning didn't clearly help for sentiment the way it did for the quality filter, which is still a useful thing to know.</w:t>
      </w:r>
    </w:p>
    <w:p w14:paraId="31DF5B9C" w14:textId="77777777" w:rsidR="00C06515" w:rsidRDefault="00000000">
      <w:pPr>
        <w:spacing w:after="100"/>
      </w:pPr>
      <w:r>
        <w:rPr>
          <w:b/>
          <w:bCs/>
        </w:rPr>
        <w:t xml:space="preserve">Training cost: </w:t>
      </w:r>
      <w:r>
        <w:t>the quality CNN converges in about 3 epochs (~30 seconds on CPU); sentiment Stacking fits in about 25 seconds. Both trained locally on CPU with scikit-learn and TensorFlow/Keras, no cloud or GPU needed at this data size.</w:t>
      </w:r>
    </w:p>
    <w:p w14:paraId="60CA4071" w14:textId="77777777" w:rsidR="00C06515" w:rsidRDefault="00000000">
      <w:pPr>
        <w:pStyle w:val="Heading2"/>
        <w:spacing w:before="100" w:after="40"/>
      </w:pPr>
      <w:r>
        <w:rPr>
          <w:b/>
          <w:bCs/>
          <w:color w:val="2E74B5"/>
          <w:sz w:val="24"/>
          <w:szCs w:val="24"/>
        </w:rPr>
        <w:t>Classification threshold</w:t>
      </w:r>
    </w:p>
    <w:p w14:paraId="4A1727E9" w14:textId="77777777" w:rsidR="00C06515" w:rsidRDefault="00000000">
      <w:pPr>
        <w:spacing w:after="80"/>
      </w:pPr>
      <w:r>
        <w:t>Both deployed models use the default 0.5 probability cutoff, not tuned against a specific target. That's a deliberate choice, not an oversight: there's no verified ground truth for "low-effort" (see Feature selection above), so there's no labelled validation set to tune against, and 0.5 just treats a false "flagged as junk" the same as a false "missed junk," which might not match how a stakeholder actually weighs the two. In practice, the quality filter's precision (0.91–0.96) stays ahead of its recall, so on the rare mistake it's more likely to flag a genuine review than let junk through, which is the safer direction for a filter feeding a public score. Calibrating this against a real target (e.g. "never flag more than 2% of genuine reviews") is future work, Section 15.</w:t>
      </w:r>
    </w:p>
    <w:p w14:paraId="7562EEF5" w14:textId="77777777" w:rsidR="00C06515" w:rsidRDefault="00000000">
      <w:pPr>
        <w:pStyle w:val="Heading2"/>
        <w:spacing w:before="100" w:after="40"/>
      </w:pPr>
      <w:r>
        <w:rPr>
          <w:b/>
          <w:bCs/>
          <w:color w:val="2E74B5"/>
          <w:sz w:val="24"/>
          <w:szCs w:val="24"/>
        </w:rPr>
        <w:t>Model 3: Summarisation, the third part of the goal</w:t>
      </w:r>
    </w:p>
    <w:p w14:paraId="6F761A9F" w14:textId="77777777" w:rsidR="00C06515" w:rsidRDefault="00000000">
      <w:pPr>
        <w:spacing w:after="80"/>
      </w:pPr>
      <w:r>
        <w:t>The app generates a plain-English "Players liked: ..." / "Players disliked: ..." summary from the kept reviews. Filtering and scoring tell you what a game’s real sentiment is; this tells you why, in a form you can actually read. There's no precision/recall/ROC-AUC to score a generated summary against like Models 1 and 2, so what follows is a build log across seven attempts, not a metrics comparison: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5240"/>
      </w:tblGrid>
      <w:tr w:rsidR="00C06515" w14:paraId="6AE1A08C" w14:textId="77777777">
        <w:tc>
          <w:tcPr>
            <w:tcW w:w="2600" w:type="dxa"/>
            <w:shd w:val="clear" w:color="auto" w:fill="D9E6F2"/>
            <w:tcMar>
              <w:top w:w="40" w:type="dxa"/>
              <w:left w:w="80" w:type="dxa"/>
              <w:bottom w:w="40" w:type="dxa"/>
              <w:right w:w="80" w:type="dxa"/>
            </w:tcMar>
          </w:tcPr>
          <w:p w14:paraId="20E83C13" w14:textId="77777777" w:rsidR="00C06515" w:rsidRDefault="00000000">
            <w:r>
              <w:rPr>
                <w:b/>
                <w:bCs/>
                <w:sz w:val="18"/>
                <w:szCs w:val="18"/>
              </w:rPr>
              <w:t>Approach</w:t>
            </w:r>
          </w:p>
        </w:tc>
        <w:tc>
          <w:tcPr>
            <w:tcW w:w="1800" w:type="dxa"/>
            <w:shd w:val="clear" w:color="auto" w:fill="D9E6F2"/>
            <w:tcMar>
              <w:top w:w="40" w:type="dxa"/>
              <w:left w:w="80" w:type="dxa"/>
              <w:bottom w:w="40" w:type="dxa"/>
              <w:right w:w="80" w:type="dxa"/>
            </w:tcMar>
          </w:tcPr>
          <w:p w14:paraId="0855778D" w14:textId="77777777" w:rsidR="00C06515" w:rsidRDefault="00000000">
            <w:r>
              <w:rPr>
                <w:b/>
                <w:bCs/>
                <w:sz w:val="18"/>
                <w:szCs w:val="18"/>
              </w:rPr>
              <w:t>Outcome</w:t>
            </w:r>
          </w:p>
        </w:tc>
        <w:tc>
          <w:tcPr>
            <w:tcW w:w="5240" w:type="dxa"/>
            <w:shd w:val="clear" w:color="auto" w:fill="D9E6F2"/>
            <w:tcMar>
              <w:top w:w="40" w:type="dxa"/>
              <w:left w:w="80" w:type="dxa"/>
              <w:bottom w:w="40" w:type="dxa"/>
              <w:right w:w="80" w:type="dxa"/>
            </w:tcMar>
          </w:tcPr>
          <w:p w14:paraId="51D81D1C" w14:textId="77777777" w:rsidR="00C06515" w:rsidRDefault="00000000">
            <w:r>
              <w:rPr>
                <w:b/>
                <w:bCs/>
                <w:sz w:val="18"/>
                <w:szCs w:val="18"/>
              </w:rPr>
              <w:t>Why rejected / replaced</w:t>
            </w:r>
          </w:p>
        </w:tc>
      </w:tr>
      <w:tr w:rsidR="00C06515" w14:paraId="0C1799D9" w14:textId="77777777">
        <w:tc>
          <w:tcPr>
            <w:tcW w:w="2600" w:type="dxa"/>
            <w:tcMar>
              <w:top w:w="40" w:type="dxa"/>
              <w:left w:w="80" w:type="dxa"/>
              <w:bottom w:w="40" w:type="dxa"/>
              <w:right w:w="80" w:type="dxa"/>
            </w:tcMar>
          </w:tcPr>
          <w:p w14:paraId="6CD911D8" w14:textId="77777777" w:rsidR="00C06515" w:rsidRDefault="00000000">
            <w:r>
              <w:rPr>
                <w:sz w:val="18"/>
                <w:szCs w:val="18"/>
              </w:rPr>
              <w:t>t5-small (generic)</w:t>
            </w:r>
          </w:p>
        </w:tc>
        <w:tc>
          <w:tcPr>
            <w:tcW w:w="1800" w:type="dxa"/>
            <w:tcMar>
              <w:top w:w="40" w:type="dxa"/>
              <w:left w:w="80" w:type="dxa"/>
              <w:bottom w:w="40" w:type="dxa"/>
              <w:right w:w="80" w:type="dxa"/>
            </w:tcMar>
          </w:tcPr>
          <w:p w14:paraId="5E8E7664" w14:textId="77777777" w:rsidR="00C06515" w:rsidRDefault="00000000">
            <w:r>
              <w:rPr>
                <w:sz w:val="18"/>
                <w:szCs w:val="18"/>
              </w:rPr>
              <w:t>Safe on memory</w:t>
            </w:r>
          </w:p>
        </w:tc>
        <w:tc>
          <w:tcPr>
            <w:tcW w:w="5240" w:type="dxa"/>
            <w:tcMar>
              <w:top w:w="40" w:type="dxa"/>
              <w:left w:w="80" w:type="dxa"/>
              <w:bottom w:w="40" w:type="dxa"/>
              <w:right w:w="80" w:type="dxa"/>
            </w:tcMar>
          </w:tcPr>
          <w:p w14:paraId="1A60BBF6" w14:textId="77777777" w:rsidR="00C06515" w:rsidRDefault="00000000">
            <w:r>
              <w:rPr>
                <w:sz w:val="18"/>
                <w:szCs w:val="18"/>
              </w:rPr>
              <w:t>Copy-pasted raw fragments rather than condensing them</w:t>
            </w:r>
          </w:p>
        </w:tc>
      </w:tr>
      <w:tr w:rsidR="00C06515" w14:paraId="16F78E8D" w14:textId="77777777">
        <w:tc>
          <w:tcPr>
            <w:tcW w:w="2600" w:type="dxa"/>
            <w:tcMar>
              <w:top w:w="40" w:type="dxa"/>
              <w:left w:w="80" w:type="dxa"/>
              <w:bottom w:w="40" w:type="dxa"/>
              <w:right w:w="80" w:type="dxa"/>
            </w:tcMar>
          </w:tcPr>
          <w:p w14:paraId="0075C645" w14:textId="77777777" w:rsidR="00C06515" w:rsidRDefault="00000000">
            <w:r>
              <w:rPr>
                <w:sz w:val="18"/>
                <w:szCs w:val="18"/>
              </w:rPr>
              <w:t>bart-large-cnn (~400M)</w:t>
            </w:r>
          </w:p>
        </w:tc>
        <w:tc>
          <w:tcPr>
            <w:tcW w:w="1800" w:type="dxa"/>
            <w:tcMar>
              <w:top w:w="40" w:type="dxa"/>
              <w:left w:w="80" w:type="dxa"/>
              <w:bottom w:w="40" w:type="dxa"/>
              <w:right w:w="80" w:type="dxa"/>
            </w:tcMar>
          </w:tcPr>
          <w:p w14:paraId="4143ED87" w14:textId="77777777" w:rsidR="00C06515" w:rsidRDefault="00000000">
            <w:r>
              <w:rPr>
                <w:sz w:val="18"/>
                <w:szCs w:val="18"/>
              </w:rPr>
              <w:t>Coherent prose</w:t>
            </w:r>
          </w:p>
        </w:tc>
        <w:tc>
          <w:tcPr>
            <w:tcW w:w="5240" w:type="dxa"/>
            <w:tcMar>
              <w:top w:w="40" w:type="dxa"/>
              <w:left w:w="80" w:type="dxa"/>
              <w:bottom w:w="40" w:type="dxa"/>
              <w:right w:w="80" w:type="dxa"/>
            </w:tcMar>
          </w:tcPr>
          <w:p w14:paraId="65FC312E" w14:textId="77777777" w:rsidR="00C06515" w:rsidRDefault="00000000">
            <w:r>
              <w:rPr>
                <w:sz w:val="18"/>
                <w:szCs w:val="18"/>
              </w:rPr>
              <w:t>OOM-crashed a live free-tier deployment on first request</w:t>
            </w:r>
          </w:p>
        </w:tc>
      </w:tr>
      <w:tr w:rsidR="00C06515" w14:paraId="72D49E91" w14:textId="77777777">
        <w:tc>
          <w:tcPr>
            <w:tcW w:w="2600" w:type="dxa"/>
            <w:tcMar>
              <w:top w:w="40" w:type="dxa"/>
              <w:left w:w="80" w:type="dxa"/>
              <w:bottom w:w="40" w:type="dxa"/>
              <w:right w:w="80" w:type="dxa"/>
            </w:tcMar>
          </w:tcPr>
          <w:p w14:paraId="32246CB9" w14:textId="77777777" w:rsidR="00C06515" w:rsidRDefault="00000000">
            <w:r>
              <w:rPr>
                <w:sz w:val="18"/>
                <w:szCs w:val="18"/>
              </w:rPr>
              <w:t>distilbart-cnn-12-6</w:t>
            </w:r>
          </w:p>
        </w:tc>
        <w:tc>
          <w:tcPr>
            <w:tcW w:w="1800" w:type="dxa"/>
            <w:tcMar>
              <w:top w:w="40" w:type="dxa"/>
              <w:left w:w="80" w:type="dxa"/>
              <w:bottom w:w="40" w:type="dxa"/>
              <w:right w:w="80" w:type="dxa"/>
            </w:tcMar>
          </w:tcPr>
          <w:p w14:paraId="3A6BC335" w14:textId="77777777" w:rsidR="00C06515" w:rsidRDefault="00000000">
            <w:r>
              <w:rPr>
                <w:sz w:val="18"/>
                <w:szCs w:val="18"/>
              </w:rPr>
              <w:t>Never loaded</w:t>
            </w:r>
          </w:p>
        </w:tc>
        <w:tc>
          <w:tcPr>
            <w:tcW w:w="5240" w:type="dxa"/>
            <w:tcMar>
              <w:top w:w="40" w:type="dxa"/>
              <w:left w:w="80" w:type="dxa"/>
              <w:bottom w:w="40" w:type="dxa"/>
              <w:right w:w="80" w:type="dxa"/>
            </w:tcMar>
          </w:tcPr>
          <w:p w14:paraId="532CA577" w14:textId="77777777" w:rsidR="00C06515" w:rsidRDefault="00000000">
            <w:r>
              <w:rPr>
                <w:sz w:val="18"/>
                <w:szCs w:val="18"/>
              </w:rPr>
              <w:t>PyTorch-only weights, no TF-native option</w:t>
            </w:r>
          </w:p>
        </w:tc>
      </w:tr>
      <w:tr w:rsidR="00C06515" w14:paraId="7F8E3BCA" w14:textId="77777777">
        <w:tc>
          <w:tcPr>
            <w:tcW w:w="2600" w:type="dxa"/>
            <w:tcMar>
              <w:top w:w="40" w:type="dxa"/>
              <w:left w:w="80" w:type="dxa"/>
              <w:bottom w:w="40" w:type="dxa"/>
              <w:right w:w="80" w:type="dxa"/>
            </w:tcMar>
          </w:tcPr>
          <w:p w14:paraId="61D426CC" w14:textId="77777777" w:rsidR="00C06515" w:rsidRDefault="00000000">
            <w:r>
              <w:rPr>
                <w:sz w:val="18"/>
                <w:szCs w:val="18"/>
              </w:rPr>
              <w:t>flan-t5-base</w:t>
            </w:r>
          </w:p>
        </w:tc>
        <w:tc>
          <w:tcPr>
            <w:tcW w:w="1800" w:type="dxa"/>
            <w:tcMar>
              <w:top w:w="40" w:type="dxa"/>
              <w:left w:w="80" w:type="dxa"/>
              <w:bottom w:w="40" w:type="dxa"/>
              <w:right w:w="80" w:type="dxa"/>
            </w:tcMar>
          </w:tcPr>
          <w:p w14:paraId="22E13F58" w14:textId="77777777" w:rsidR="00C06515" w:rsidRDefault="00000000">
            <w:r>
              <w:rPr>
                <w:sz w:val="18"/>
                <w:szCs w:val="18"/>
              </w:rPr>
              <w:t>Hallucinated</w:t>
            </w:r>
          </w:p>
        </w:tc>
        <w:tc>
          <w:tcPr>
            <w:tcW w:w="5240" w:type="dxa"/>
            <w:tcMar>
              <w:top w:w="40" w:type="dxa"/>
              <w:left w:w="80" w:type="dxa"/>
              <w:bottom w:w="40" w:type="dxa"/>
              <w:right w:w="80" w:type="dxa"/>
            </w:tcMar>
          </w:tcPr>
          <w:p w14:paraId="3647E7A3" w14:textId="77777777" w:rsidR="00C06515" w:rsidRDefault="00000000">
            <w:r>
              <w:rPr>
                <w:sz w:val="18"/>
                <w:szCs w:val="18"/>
              </w:rPr>
              <w:t>Invented a detail ("graphics") not in the source reviews</w:t>
            </w:r>
          </w:p>
        </w:tc>
      </w:tr>
      <w:tr w:rsidR="00C06515" w14:paraId="6FFC2C18" w14:textId="77777777">
        <w:tc>
          <w:tcPr>
            <w:tcW w:w="2600" w:type="dxa"/>
            <w:tcMar>
              <w:top w:w="40" w:type="dxa"/>
              <w:left w:w="80" w:type="dxa"/>
              <w:bottom w:w="40" w:type="dxa"/>
              <w:right w:w="80" w:type="dxa"/>
            </w:tcMar>
          </w:tcPr>
          <w:p w14:paraId="0E98C3F3" w14:textId="77777777" w:rsidR="00C06515" w:rsidRDefault="00000000">
            <w:r>
              <w:rPr>
                <w:sz w:val="18"/>
                <w:szCs w:val="18"/>
              </w:rPr>
              <w:t>flan-t5-small</w:t>
            </w:r>
          </w:p>
        </w:tc>
        <w:tc>
          <w:tcPr>
            <w:tcW w:w="1800" w:type="dxa"/>
            <w:tcMar>
              <w:top w:w="40" w:type="dxa"/>
              <w:left w:w="80" w:type="dxa"/>
              <w:bottom w:w="40" w:type="dxa"/>
              <w:right w:w="80" w:type="dxa"/>
            </w:tcMar>
          </w:tcPr>
          <w:p w14:paraId="15A1F5A8" w14:textId="77777777" w:rsidR="00C06515" w:rsidRDefault="00000000">
            <w:r>
              <w:rPr>
                <w:sz w:val="18"/>
                <w:szCs w:val="18"/>
              </w:rPr>
              <w:t>Vague, one-sided</w:t>
            </w:r>
          </w:p>
        </w:tc>
        <w:tc>
          <w:tcPr>
            <w:tcW w:w="5240" w:type="dxa"/>
            <w:tcMar>
              <w:top w:w="40" w:type="dxa"/>
              <w:left w:w="80" w:type="dxa"/>
              <w:bottom w:w="40" w:type="dxa"/>
              <w:right w:w="80" w:type="dxa"/>
            </w:tcMar>
          </w:tcPr>
          <w:p w14:paraId="0159E03D" w14:textId="77777777" w:rsidR="00C06515" w:rsidRDefault="00000000">
            <w:r>
              <w:rPr>
                <w:sz w:val="18"/>
                <w:szCs w:val="18"/>
              </w:rPr>
              <w:t>Ignored negative reviews, produced generic praise</w:t>
            </w:r>
          </w:p>
        </w:tc>
      </w:tr>
      <w:tr w:rsidR="00C06515" w14:paraId="6F1A741B" w14:textId="77777777">
        <w:tc>
          <w:tcPr>
            <w:tcW w:w="2600" w:type="dxa"/>
            <w:tcMar>
              <w:top w:w="40" w:type="dxa"/>
              <w:left w:w="80" w:type="dxa"/>
              <w:bottom w:w="40" w:type="dxa"/>
              <w:right w:w="80" w:type="dxa"/>
            </w:tcMar>
          </w:tcPr>
          <w:p w14:paraId="38348DCE" w14:textId="77777777" w:rsidR="00C06515" w:rsidRDefault="00000000">
            <w:r>
              <w:rPr>
                <w:sz w:val="18"/>
                <w:szCs w:val="18"/>
              </w:rPr>
              <w:t>TF-IDF (extractive)</w:t>
            </w:r>
          </w:p>
        </w:tc>
        <w:tc>
          <w:tcPr>
            <w:tcW w:w="1800" w:type="dxa"/>
            <w:tcMar>
              <w:top w:w="40" w:type="dxa"/>
              <w:left w:w="80" w:type="dxa"/>
              <w:bottom w:w="40" w:type="dxa"/>
              <w:right w:w="80" w:type="dxa"/>
            </w:tcMar>
          </w:tcPr>
          <w:p w14:paraId="5330EB3B" w14:textId="77777777" w:rsidR="00C06515" w:rsidRDefault="00000000">
            <w:r>
              <w:rPr>
                <w:sz w:val="18"/>
                <w:szCs w:val="18"/>
              </w:rPr>
              <w:t>Safe, grounded</w:t>
            </w:r>
          </w:p>
        </w:tc>
        <w:tc>
          <w:tcPr>
            <w:tcW w:w="5240" w:type="dxa"/>
            <w:tcMar>
              <w:top w:w="40" w:type="dxa"/>
              <w:left w:w="80" w:type="dxa"/>
              <w:bottom w:w="40" w:type="dxa"/>
              <w:right w:w="80" w:type="dxa"/>
            </w:tcMar>
          </w:tcPr>
          <w:p w14:paraId="16BD16A5" w14:textId="77777777" w:rsidR="00C06515" w:rsidRDefault="00000000">
            <w:r>
              <w:rPr>
                <w:sz w:val="18"/>
                <w:szCs w:val="18"/>
              </w:rPr>
              <w:t>Couldn't produce real prose, phrase-list only</w:t>
            </w:r>
          </w:p>
        </w:tc>
      </w:tr>
      <w:tr w:rsidR="00C06515" w14:paraId="7E6C78A2" w14:textId="77777777">
        <w:tc>
          <w:tcPr>
            <w:tcW w:w="2600" w:type="dxa"/>
            <w:tcMar>
              <w:top w:w="40" w:type="dxa"/>
              <w:left w:w="80" w:type="dxa"/>
              <w:bottom w:w="40" w:type="dxa"/>
              <w:right w:w="80" w:type="dxa"/>
            </w:tcMar>
          </w:tcPr>
          <w:p w14:paraId="64E52A8A" w14:textId="77777777" w:rsidR="00C06515" w:rsidRDefault="00000000">
            <w:r>
              <w:rPr>
                <w:sz w:val="18"/>
                <w:szCs w:val="18"/>
              </w:rPr>
              <w:t>Falconsai/text_summarization (deployed)</w:t>
            </w:r>
          </w:p>
        </w:tc>
        <w:tc>
          <w:tcPr>
            <w:tcW w:w="1800" w:type="dxa"/>
            <w:tcMar>
              <w:top w:w="40" w:type="dxa"/>
              <w:left w:w="80" w:type="dxa"/>
              <w:bottom w:w="40" w:type="dxa"/>
              <w:right w:w="80" w:type="dxa"/>
            </w:tcMar>
          </w:tcPr>
          <w:p w14:paraId="469DDE5A" w14:textId="77777777" w:rsidR="00C06515" w:rsidRDefault="00000000">
            <w:r>
              <w:rPr>
                <w:sz w:val="18"/>
                <w:szCs w:val="18"/>
              </w:rPr>
              <w:t>Deployed</w:t>
            </w:r>
          </w:p>
        </w:tc>
        <w:tc>
          <w:tcPr>
            <w:tcW w:w="5240" w:type="dxa"/>
            <w:tcMar>
              <w:top w:w="40" w:type="dxa"/>
              <w:left w:w="80" w:type="dxa"/>
              <w:bottom w:w="40" w:type="dxa"/>
              <w:right w:w="80" w:type="dxa"/>
            </w:tcMar>
          </w:tcPr>
          <w:p w14:paraId="316803F4" w14:textId="77777777" w:rsidR="00C06515" w:rsidRDefault="00000000">
            <w:r>
              <w:rPr>
                <w:sz w:val="18"/>
                <w:szCs w:val="18"/>
              </w:rPr>
              <w:t>60.5M params / 242MB: same memory class as generic t5-small, but fine-tuned specifically for summarisation</w:t>
            </w:r>
          </w:p>
        </w:tc>
      </w:tr>
    </w:tbl>
    <w:p w14:paraId="225CEC9E" w14:textId="6A279683" w:rsidR="00C06515" w:rsidRDefault="00000000">
      <w:pPr>
        <w:spacing w:after="80"/>
      </w:pPr>
      <w:r>
        <w:t>I tested Falconsai directly rather than picking it by elimination. Local memory profiling (test_summarizer_memory.py, run against real Helldivers 2 reviews) showed it loading at ~764MB and peaking at ~1053MB, comfortably inside the free-tier budget that had already crashed bart-large-cnn. Across three separate test runs, the output never invented a detail that wasn't in the source review, the same check that had caught flan-t5-base inventing "graphics" out of nothing. I chose Falconsai specifically because it's a t5-small-class model, with the same safe memory footprint as the one already proven to work, but fine-tuned for summarisation instead of generic text-to-text, which is the combination the other six attempts didn't have.</w:t>
      </w:r>
    </w:p>
    <w:p w14:paraId="61EE3659" w14:textId="77777777" w:rsidR="00C06515" w:rsidRDefault="00000000">
      <w:pPr>
        <w:spacing w:after="80"/>
      </w:pPr>
      <w:r>
        <w:t>One problem remained even after landing on Falconsai: summarising several reviews in one pass kept dropping at least one review from the output entirely, the same failure that sank the original t5-small. The fix was method, not model: I summarise each kept review individually, then join the short results, so every review is guaranteed to show up since none can be dropped once it gets its own generation pass.</w:t>
      </w:r>
    </w:p>
    <w:p w14:paraId="0AA7E314" w14:textId="77777777" w:rsidR="00C06515" w:rsidRDefault="00000000">
      <w:pPr>
        <w:pStyle w:val="Heading1"/>
        <w:spacing w:before="160" w:after="70"/>
      </w:pPr>
      <w:r>
        <w:rPr>
          <w:b/>
          <w:bCs/>
          <w:color w:val="2E74B5"/>
          <w:sz w:val="28"/>
          <w:szCs w:val="28"/>
        </w:rPr>
        <w:t>9. Outcomes</w:t>
      </w:r>
    </w:p>
    <w:p w14:paraId="65BF3B93" w14:textId="77777777" w:rsidR="00C06515" w:rsidRDefault="00000000">
      <w:pPr>
        <w:spacing w:after="80"/>
      </w:pPr>
      <w:r>
        <w:t>The quality filter reliably separates thin, low-information reviews from the ones with real detail, which lets the app show that detail to a prospective buyer instead of a raw, unsorted review list. As a secondary check on that filtering, the positive percentage drops for every one of the seven games once low-effort reviews are removed: a consistent, non-obvious finding, because low-effort reviews skew more positive than detailed ones. Tekken 8 crosses a full Steam category ("Mixed" → "Mostly Negative", 47.6% → 37.9%), and so does Forza Horizon 5 ("Very Positive" → "Mostly Positive", 88.7% → 78.6%). The sentiment model's text-only prediction agrees with the reviewer's real vote 83–96% of the time depending on the game, confirming it is reading sentiment correctly rather than guessing.</w:t>
      </w:r>
    </w:p>
    <w:p w14:paraId="745D50EA" w14:textId="77777777" w:rsidR="00C06515" w:rsidRDefault="00000000">
      <w:pPr>
        <w:pStyle w:val="Heading1"/>
        <w:spacing w:before="160" w:after="70"/>
      </w:pPr>
      <w:r>
        <w:rPr>
          <w:b/>
          <w:bCs/>
          <w:color w:val="2E74B5"/>
          <w:sz w:val="28"/>
          <w:szCs w:val="28"/>
        </w:rPr>
        <w:t>10. Implementation</w:t>
      </w:r>
    </w:p>
    <w:p w14:paraId="3AF60B08" w14:textId="77777777" w:rsidR="00C06515" w:rsidRDefault="00000000">
      <w:pPr>
        <w:spacing w:after="80"/>
      </w:pPr>
      <w:r>
        <w:t xml:space="preserve">The two required models are packaged as portable artefacts: the CNN quality filter as a single .keras file (its vocabulary is baked into the model, so no separate vectorizer is needed at inference time), and the Stacking sentiment model plus its TF-IDF vectorizer as joblib files. The summariser downloads its own pretrained weights (Falconsai/text_summarization, 242MB) from Hugging Face on first load rather than using a locally-trained artefact. The Streamlit app loads all three models and, for any game someone searches, pulls fresh reviews live, drops non-English content, and scores with both required models. The headline UI elements are the "players liked/disliked" generated summary and a curated sample of the longest, most detailed reviews on each side of the vote, the ones with enough detail to actually inform a buying decision, shown alongside the before/after sentiment score (led by Steam's own category label, e.g. "Mostly Positive", rather than the raw percentage) and model-vs-Steam-vote comparison. Per-request inference (~65ms for a 1,000-review batch) is </w:t>
      </w:r>
      <w:r>
        <w:lastRenderedPageBreak/>
        <w:t>negligible next to the multi-second Steam API call the app already makes; the summariser only ever runs on the ~6 already-filtered reviews shown in the UI, not the full batch. No GPU is needed in production: the CPU build of TensorFlow keeps the deployed footprint small enough for a free-tier host.</w:t>
      </w:r>
    </w:p>
    <w:p w14:paraId="0C120CA6" w14:textId="77777777" w:rsidR="00C06515" w:rsidRDefault="00000000">
      <w:pPr>
        <w:pStyle w:val="Heading1"/>
        <w:spacing w:before="160" w:after="70"/>
      </w:pPr>
      <w:r>
        <w:rPr>
          <w:b/>
          <w:bCs/>
          <w:color w:val="2E74B5"/>
          <w:sz w:val="28"/>
          <w:szCs w:val="28"/>
        </w:rPr>
        <w:t>11. Data Answer</w:t>
      </w:r>
    </w:p>
    <w:p w14:paraId="2B7BEE82" w14:textId="77777777" w:rsidR="00C06515" w:rsidRDefault="00000000">
      <w:pPr>
        <w:spacing w:after="80"/>
      </w:pPr>
      <w:r>
        <w:t>Review text alone turned out to be enough for both quality and sentiment, and that held up across genuinely different genres, not just the ones each model was tuned on. Confidence is highest for the quality filter, where precision sits in a tight 0.91–0.96 band across all seven games, including Cyberpunk 2077's open-world RPG reviews, the style least represented in the dataset. Sentiment is a moderate-to-high confidence result: the contest between model families was closer here, but the deployed model's agreement with Steam's real vote stayed consistently ahead of the alternatives across games.</w:t>
      </w:r>
    </w:p>
    <w:p w14:paraId="4C79BF87" w14:textId="77777777" w:rsidR="00C06515" w:rsidRDefault="00000000">
      <w:pPr>
        <w:pStyle w:val="Heading1"/>
        <w:spacing w:before="160" w:after="70"/>
      </w:pPr>
      <w:r>
        <w:rPr>
          <w:b/>
          <w:bCs/>
          <w:color w:val="2E74B5"/>
          <w:sz w:val="28"/>
          <w:szCs w:val="28"/>
        </w:rPr>
        <w:t>12. Business Answer</w:t>
      </w:r>
    </w:p>
    <w:p w14:paraId="75B570C3" w14:textId="77777777" w:rsidR="00C06515" w:rsidRDefault="00000000">
      <w:pPr>
        <w:spacing w:after="80"/>
      </w:pPr>
      <w:r>
        <w:t>Yes: the quality filter reliably separates the reviews with real detail from the thin ones, so the app can show that detail (gameplay, bugs, story, value) instead of a raw, unsorted list. The resulting "real sentiment" score is a useful secondary check: it reads consistently more critically than Steam's raw score once low-effort noise is removed. One caveat: the filter rests on a proxy label for "low-effort" rather than verified ground truth, and the sample reflects recent reviews rather than a game's full history. So this is a tool to help find informative reviews and get a more honest sentiment snapshot, not a replacement for Steam's own aggregate.</w:t>
      </w:r>
    </w:p>
    <w:p w14:paraId="4CB3D70F" w14:textId="77777777" w:rsidR="00C06515" w:rsidRDefault="00000000">
      <w:pPr>
        <w:pStyle w:val="Heading1"/>
        <w:spacing w:before="160" w:after="70"/>
      </w:pPr>
      <w:r>
        <w:rPr>
          <w:b/>
          <w:bCs/>
          <w:color w:val="2E74B5"/>
          <w:sz w:val="28"/>
          <w:szCs w:val="28"/>
        </w:rPr>
        <w:t>13. Response to Stakeholders</w:t>
      </w:r>
    </w:p>
    <w:p w14:paraId="2A4E3BC8" w14:textId="77777777" w:rsidR="00C06515" w:rsidRDefault="00000000">
      <w:pPr>
        <w:pStyle w:val="ListParagraph"/>
        <w:numPr>
          <w:ilvl w:val="0"/>
          <w:numId w:val="1"/>
        </w:numPr>
        <w:spacing w:after="30"/>
      </w:pPr>
      <w:r>
        <w:t>Players: read the detailed reviews the app shows first for actual buying-decision detail, and use the filtered score alongside Steam's own as a secondary check, especially useful right after a patch, price change, or controversy, when low-effort review volume spikes and the raw score is most likely to be misleading.</w:t>
      </w:r>
    </w:p>
    <w:p w14:paraId="16583FA0" w14:textId="77777777" w:rsidR="00C06515" w:rsidRDefault="00000000">
      <w:pPr>
        <w:pStyle w:val="ListParagraph"/>
        <w:numPr>
          <w:ilvl w:val="0"/>
          <w:numId w:val="1"/>
        </w:numPr>
        <w:spacing w:after="30"/>
      </w:pPr>
      <w:r>
        <w:t>Developers/publishers: the detailed reviews the app shows, plus the filtered score, give a clearer read on genuine feedback than the raw aggregate, without needing to read thousands of reviews manually.</w:t>
      </w:r>
    </w:p>
    <w:p w14:paraId="528D9A0A" w14:textId="77777777" w:rsidR="00C06515" w:rsidRDefault="00000000">
      <w:pPr>
        <w:pStyle w:val="ListParagraph"/>
        <w:numPr>
          <w:ilvl w:val="0"/>
          <w:numId w:val="1"/>
        </w:numPr>
        <w:spacing w:after="30"/>
      </w:pPr>
      <w:r>
        <w:t>Recommendation: treat this as something to help you decide, not a single correct number; the underlying label is a proxy, and results are scoped to English-language reviews.</w:t>
      </w:r>
    </w:p>
    <w:p w14:paraId="1D5B6553" w14:textId="77777777" w:rsidR="00C06515" w:rsidRDefault="00000000">
      <w:pPr>
        <w:pStyle w:val="Heading1"/>
        <w:spacing w:before="160" w:after="70"/>
      </w:pPr>
      <w:r>
        <w:rPr>
          <w:b/>
          <w:bCs/>
          <w:color w:val="2E74B5"/>
          <w:sz w:val="28"/>
          <w:szCs w:val="28"/>
        </w:rPr>
        <w:t>14. End-to-End Solution</w:t>
      </w:r>
    </w:p>
    <w:p w14:paraId="564AE603" w14:textId="77777777" w:rsidR="009101C9" w:rsidRDefault="00000000">
      <w:pPr>
        <w:spacing w:after="80"/>
      </w:pPr>
      <w:r>
        <w:t xml:space="preserve">UI: Streamlit web app (game name or appid search, curated sample of detailed reviews on each side of the vote, before/after sentiment comparison, flagged-review sample for transparency). Model: CNN (quality) + Stacking ensemble (sentiment), both trained via a reproducible src/train_models.py pipeline separated from the exploratory notebook. </w:t>
      </w:r>
    </w:p>
    <w:p w14:paraId="1266D829" w14:textId="77777777" w:rsidR="009101C9" w:rsidRDefault="00000000">
      <w:pPr>
        <w:spacing w:after="80"/>
      </w:pPr>
      <w:r>
        <w:t>Data: Steam's public appreviews API, pulled live for any game, no re-training needed for new titles.</w:t>
      </w:r>
    </w:p>
    <w:p w14:paraId="0E7F52EC" w14:textId="77777777" w:rsidR="00C06515" w:rsidRDefault="00000000">
      <w:pPr>
        <w:spacing w:after="80"/>
      </w:pPr>
      <w:r>
        <w:t>Infrastructure: GitHub for source control and CI-free redeploy-on-push; Streamlit Community Cloud for hosting (free tier, sleeps when idle). Tools/libraries: Python, pandas, scikit-learn, TensorFlow/Keras, Streamlit, requests.</w:t>
      </w:r>
    </w:p>
    <w:p w14:paraId="459CD9C9" w14:textId="77777777" w:rsidR="00C06515" w:rsidRDefault="00000000">
      <w:pPr>
        <w:pStyle w:val="Heading1"/>
        <w:spacing w:before="160" w:after="70"/>
      </w:pPr>
      <w:r>
        <w:rPr>
          <w:b/>
          <w:bCs/>
          <w:color w:val="2E74B5"/>
          <w:sz w:val="28"/>
          <w:szCs w:val="28"/>
        </w:rPr>
        <w:t>15. Limitations &amp; Next Steps</w:t>
      </w:r>
    </w:p>
    <w:p w14:paraId="2D5BDABF" w14:textId="3B41B864" w:rsidR="00C42F99" w:rsidRDefault="00000000">
      <w:r>
        <w:t xml:space="preserve">Effort and planning: the define/design phase (problem framing, data collection, EDA, feature engineering) took the larger share of total effort, since building a defensible proxy label from scratch required more iteration than the modelling itself; comparing algorithms and training the final CNN and Stacking models was comparatively fast once the label and features were settled (see Training cost, Section 8). Remaining effort to reach a production-ready state is concentrated in the items below: a full website, a stronger summariser, and sarcasm handling are all meaningfully larger undertakings than anything completed so far, since each involves either new infrastructure or a materially bigger model than what's deployed </w:t>
      </w:r>
      <w:r w:rsidR="00996ADA">
        <w:t>in the Streamlit app</w:t>
      </w:r>
      <w:r>
        <w:t>.</w:t>
      </w:r>
    </w:p>
    <w:p w14:paraId="37E3AC5A" w14:textId="77777777" w:rsidR="00C06515" w:rsidRDefault="00000000">
      <w:pPr>
        <w:pStyle w:val="ListParagraph"/>
        <w:numPr>
          <w:ilvl w:val="0"/>
          <w:numId w:val="1"/>
        </w:numPr>
        <w:spacing w:after="30"/>
      </w:pPr>
      <w:r>
        <w:t>The "low-effort" label is a proxy, not verified ground truth: a review can be short but insightful, or long but empty.</w:t>
      </w:r>
    </w:p>
    <w:p w14:paraId="3457BFCE" w14:textId="77777777" w:rsidR="00C06515" w:rsidRDefault="00000000">
      <w:pPr>
        <w:pStyle w:val="ListParagraph"/>
        <w:numPr>
          <w:ilvl w:val="0"/>
          <w:numId w:val="1"/>
        </w:numPr>
        <w:spacing w:after="30"/>
      </w:pPr>
      <w:r>
        <w:t>The duplicate-text check only catches exact matches (after lowercasing and stripping punctuation) within the same game; a reworded copy-paste, or the same phrase reused across different games, won't be flagged.</w:t>
      </w:r>
    </w:p>
    <w:p w14:paraId="256603C6" w14:textId="77777777" w:rsidR="00C06515" w:rsidRDefault="00000000">
      <w:pPr>
        <w:pStyle w:val="ListParagraph"/>
        <w:numPr>
          <w:ilvl w:val="0"/>
          <w:numId w:val="1"/>
        </w:numPr>
        <w:spacing w:after="30"/>
      </w:pPr>
      <w:r>
        <w:t>English-only scope: results reflect English-speaking reviewers specifically, not a game's full community.</w:t>
      </w:r>
    </w:p>
    <w:p w14:paraId="55AB96C6" w14:textId="77777777" w:rsidR="00C06515" w:rsidRDefault="00000000">
      <w:pPr>
        <w:pStyle w:val="ListParagraph"/>
        <w:numPr>
          <w:ilvl w:val="0"/>
          <w:numId w:val="1"/>
        </w:numPr>
        <w:spacing w:after="30"/>
      </w:pPr>
      <w:r>
        <w:t>A most-recent-reviews sample, not full history; can diverge from a game's all-time score (Helldivers 2, Section 7).</w:t>
      </w:r>
    </w:p>
    <w:p w14:paraId="32C40D96" w14:textId="77777777" w:rsidR="00C06515" w:rsidRDefault="00000000">
      <w:pPr>
        <w:pStyle w:val="ListParagraph"/>
        <w:numPr>
          <w:ilvl w:val="0"/>
          <w:numId w:val="1"/>
        </w:numPr>
        <w:spacing w:after="30"/>
      </w:pPr>
      <w:r>
        <w:t xml:space="preserve">The "Players liked/disliked" summary is generated text (Falconsai/text_summarization, pulled from the ~6 longest kept reviews per game, not run across the full pulled batch), not extracted phrases; local testing across multiple runs showed no outright hallucination, but since it's generated prose rather than pulled-out phrases, there's less of a guarantee it stays perfectly grounded compared to literal extraction. Each review is summarised individually and the results joined, so the output reads as </w:t>
      </w:r>
      <w:r>
        <w:lastRenderedPageBreak/>
        <w:t>several short sentences placed back-to-back rather than one fully unified paragraph, a deliberate trade-off to guarantee every review is represented.</w:t>
      </w:r>
    </w:p>
    <w:p w14:paraId="2649FD4C" w14:textId="77777777" w:rsidR="00C06515" w:rsidRDefault="00000000">
      <w:pPr>
        <w:pStyle w:val="ListParagraph"/>
        <w:numPr>
          <w:ilvl w:val="0"/>
          <w:numId w:val="1"/>
        </w:numPr>
        <w:spacing w:after="30"/>
      </w:pPr>
      <w:r>
        <w:t>Next: validate against a broader genre spread; calibrate the flagging threshold against a specific precision/recall target; extend to other languages.</w:t>
      </w:r>
    </w:p>
    <w:p w14:paraId="7F872339" w14:textId="634BA4F3" w:rsidR="00C06515" w:rsidRDefault="00000000">
      <w:pPr>
        <w:pStyle w:val="ListParagraph"/>
        <w:numPr>
          <w:ilvl w:val="0"/>
          <w:numId w:val="1"/>
        </w:numPr>
        <w:spacing w:after="30"/>
      </w:pPr>
      <w:r>
        <w:t xml:space="preserve">Next (website): build this into a working website where you can search any game from Steam's library and get a few-sentence summary of what all its reviews are saying, not just the curated ~6-review sample </w:t>
      </w:r>
      <w:r w:rsidR="0094277A">
        <w:t>in the Streamlit web app.</w:t>
      </w:r>
    </w:p>
    <w:p w14:paraId="7E5F4102" w14:textId="77777777" w:rsidR="00C06515" w:rsidRDefault="00000000">
      <w:pPr>
        <w:pStyle w:val="ListParagraph"/>
        <w:numPr>
          <w:ilvl w:val="0"/>
          <w:numId w:val="1"/>
        </w:numPr>
        <w:spacing w:after="30"/>
      </w:pPr>
      <w:r>
        <w:t>Next (better summariser): swap Falconsai for a bigger transformer or an LLM. It's small and mostly stitches review fragments together rather than writing genuinely new sentences, and a real generative model would likely do a better job of that. Six summariser models were tried in total to reach the current approach (t5-small, bart-large-cnn, distilbart-cnn-12-6, flan-t5-base, flan-t5-small, and an interim extractive TF-IDF approach) before Falconsai/text_summarization was adopted.</w:t>
      </w:r>
    </w:p>
    <w:p w14:paraId="274DDAF2" w14:textId="77777777" w:rsidR="00C06515" w:rsidRDefault="00000000">
      <w:pPr>
        <w:pStyle w:val="ListParagraph"/>
        <w:numPr>
          <w:ilvl w:val="0"/>
          <w:numId w:val="1"/>
        </w:numPr>
        <w:spacing w:after="30"/>
      </w:pPr>
      <w:r>
        <w:t>Next (sarcasm / mixed signals): get better at catching sarcasm and mixed-signal reviews, where someone says good and bad things in the same review or means the opposite of what they're typing; both the sentiment model and the summariser can miss this.</w:t>
      </w:r>
    </w:p>
    <w:p w14:paraId="70D53B12" w14:textId="77777777" w:rsidR="00C06515" w:rsidRDefault="00000000">
      <w:pPr>
        <w:pStyle w:val="Heading1"/>
        <w:spacing w:before="160" w:after="70"/>
      </w:pPr>
      <w:r>
        <w:rPr>
          <w:b/>
          <w:bCs/>
          <w:color w:val="2E74B5"/>
          <w:sz w:val="28"/>
          <w:szCs w:val="28"/>
        </w:rPr>
        <w:t>16. References</w:t>
      </w:r>
    </w:p>
    <w:p w14:paraId="3F48147B" w14:textId="77777777" w:rsidR="00C06515" w:rsidRDefault="00000000">
      <w:pPr>
        <w:spacing w:after="80"/>
      </w:pPr>
      <w:r>
        <w:t>Code and notebook: github.com/brighthikaru/steam-review-filter-and-score. Live app: steam-review-filter-and-score.streamlit.app. Data source: Steam appreviews API. Libraries: scikit-learn, TensorFlow/Keras, pandas, Streamlit, requests.</w:t>
      </w:r>
    </w:p>
    <w:sectPr w:rsidR="00C06515">
      <w:pgSz w:w="11906" w:h="16838"/>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0F9"/>
    <w:multiLevelType w:val="hybridMultilevel"/>
    <w:tmpl w:val="CF20A7EE"/>
    <w:lvl w:ilvl="0" w:tplc="053AF94C">
      <w:start w:val="1"/>
      <w:numFmt w:val="bullet"/>
      <w:lvlText w:val="●"/>
      <w:lvlJc w:val="left"/>
      <w:pPr>
        <w:ind w:left="720" w:hanging="360"/>
      </w:pPr>
    </w:lvl>
    <w:lvl w:ilvl="1" w:tplc="761A2AA6">
      <w:start w:val="1"/>
      <w:numFmt w:val="bullet"/>
      <w:lvlText w:val="○"/>
      <w:lvlJc w:val="left"/>
      <w:pPr>
        <w:ind w:left="1440" w:hanging="360"/>
      </w:pPr>
    </w:lvl>
    <w:lvl w:ilvl="2" w:tplc="8A600FFE">
      <w:start w:val="1"/>
      <w:numFmt w:val="bullet"/>
      <w:lvlText w:val="■"/>
      <w:lvlJc w:val="left"/>
      <w:pPr>
        <w:ind w:left="2160" w:hanging="360"/>
      </w:pPr>
    </w:lvl>
    <w:lvl w:ilvl="3" w:tplc="D4F07B12">
      <w:start w:val="1"/>
      <w:numFmt w:val="bullet"/>
      <w:lvlText w:val="●"/>
      <w:lvlJc w:val="left"/>
      <w:pPr>
        <w:ind w:left="2880" w:hanging="360"/>
      </w:pPr>
    </w:lvl>
    <w:lvl w:ilvl="4" w:tplc="BF4436DE">
      <w:start w:val="1"/>
      <w:numFmt w:val="bullet"/>
      <w:lvlText w:val="○"/>
      <w:lvlJc w:val="left"/>
      <w:pPr>
        <w:ind w:left="3600" w:hanging="360"/>
      </w:pPr>
    </w:lvl>
    <w:lvl w:ilvl="5" w:tplc="41E2DAD8">
      <w:start w:val="1"/>
      <w:numFmt w:val="bullet"/>
      <w:lvlText w:val="■"/>
      <w:lvlJc w:val="left"/>
      <w:pPr>
        <w:ind w:left="4320" w:hanging="360"/>
      </w:pPr>
    </w:lvl>
    <w:lvl w:ilvl="6" w:tplc="47E45DB0">
      <w:start w:val="1"/>
      <w:numFmt w:val="bullet"/>
      <w:lvlText w:val="●"/>
      <w:lvlJc w:val="left"/>
      <w:pPr>
        <w:ind w:left="5040" w:hanging="360"/>
      </w:pPr>
    </w:lvl>
    <w:lvl w:ilvl="7" w:tplc="BC84C850">
      <w:start w:val="1"/>
      <w:numFmt w:val="bullet"/>
      <w:lvlText w:val="●"/>
      <w:lvlJc w:val="left"/>
      <w:pPr>
        <w:ind w:left="5760" w:hanging="360"/>
      </w:pPr>
    </w:lvl>
    <w:lvl w:ilvl="8" w:tplc="1D6AF316">
      <w:start w:val="1"/>
      <w:numFmt w:val="bullet"/>
      <w:lvlText w:val="●"/>
      <w:lvlJc w:val="left"/>
      <w:pPr>
        <w:ind w:left="6480" w:hanging="360"/>
      </w:pPr>
    </w:lvl>
  </w:abstractNum>
  <w:num w:numId="1" w16cid:durableId="20294804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515"/>
    <w:rsid w:val="001C290F"/>
    <w:rsid w:val="00274B8F"/>
    <w:rsid w:val="00332AC2"/>
    <w:rsid w:val="003D796D"/>
    <w:rsid w:val="005359BB"/>
    <w:rsid w:val="00581149"/>
    <w:rsid w:val="005F210F"/>
    <w:rsid w:val="009101C9"/>
    <w:rsid w:val="0094277A"/>
    <w:rsid w:val="00996ADA"/>
    <w:rsid w:val="00AE4318"/>
    <w:rsid w:val="00C06515"/>
    <w:rsid w:val="00C42F99"/>
    <w:rsid w:val="00E27A6F"/>
    <w:rsid w:val="00E84D63"/>
    <w:rsid w:val="00F41819"/>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78AA1"/>
  <w15:docId w15:val="{EB437F31-6D8E-4FDF-AA62-CBB341670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style>
  <w:style w:type="paragraph" w:styleId="Heading2">
    <w:name w:val="heading 2"/>
    <w:uiPriority w:val="9"/>
    <w:unhideWhenUsed/>
    <w:qFormat/>
    <w:pPr>
      <w:outlineLvl w:val="1"/>
    </w:p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3188</Words>
  <Characters>18176</Characters>
  <Application>Microsoft Office Word</Application>
  <DocSecurity>0</DocSecurity>
  <Lines>151</Lines>
  <Paragraphs>42</Paragraphs>
  <ScaleCrop>false</ScaleCrop>
  <Company/>
  <LinksUpToDate>false</LinksUpToDate>
  <CharactersWithSpaces>21322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Sean Chia</cp:lastModifiedBy>
  <cp:revision>10</cp:revision>
  <dcterms:created xsi:type="dcterms:W3CDTF">2026-08-05T10:03:00Z</dcterms:created>
  <dcterms:modified xsi:type="dcterms:W3CDTF">2026-08-15T04:17:00Z</dcterms:modified>
</cp:coreProperties>
</file>