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B6B6B"/>
          <w:sz w:val="72"/>
          <w:szCs w:val="72"/>
        </w:rPr>
        <w:t xml:space="preserve">MedNexus</w:t>
      </w:r>
    </w:p>
    <w:p>
      <w:pPr>
        <w:spacing w:after="100"/>
        <w:jc w:val="center"/>
      </w:pPr>
      <w:r>
        <w:rPr>
          <w:color w:val="444444"/>
          <w:sz w:val="36"/>
          <w:szCs w:val="36"/>
        </w:rPr>
        <w:t xml:space="preserve">Complete Master System Architecture &amp; Feature Blueprint</w:t>
      </w:r>
    </w:p>
    <w:p>
      <w:pPr>
        <w:spacing w:after="800"/>
        <w:jc w:val="center"/>
      </w:pPr>
      <w:r>
        <w:rPr>
          <w:i/>
          <w:iCs/>
          <w:color w:val="888888"/>
          <w:sz w:val="28"/>
          <w:szCs w:val="28"/>
        </w:rPr>
        <w:t xml:space="preserve">Premium Clinical Q-Bank Platform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1. Tech Stack &amp; Infrastructure</w:t>
      </w:r>
    </w:p>
    <w:p>
      <w:pPr>
        <w:pStyle w:val="Heading2"/>
        <w:spacing w:after="160" w:before="300"/>
      </w:pPr>
      <w:r>
        <w:t xml:space="preserve">1.1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Next.js (App Router)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16.2.9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 Library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19.2.7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4.3.1 — utility-first, PostCSS pipeline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Component Kit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Shadcn UI + Base 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@base-ui/react 1.6.0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Icons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1.21.0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Animation / Motion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CSS transitions + Tailwind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tw-animate-css 1.4.0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Vercel Analytics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1.6.1 (passive, anonymous)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t xml:space="preserve">1.2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Next.js API Routes — serverless-compatible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Database Driver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pg (node-postgres)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8.22.0 — raw SQL, no ORM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Schema Management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Inline migrations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lib/db.ts — CREATE TABLE IF NOT EXISTS on startup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HMAC-SHA256 signed tokens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Stateless; lib/session-auth.ts, lib/guest-auth.ts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Password Hashing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bcryptjs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3.0.3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Token Signing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jsonwebtoken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9.0.3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Zod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4.4.3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AI / LLM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Google Gemini (Generative AI)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@google/generative-ai 0.24.1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DOCX Parsing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mammoth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1.12.0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PDF Parsing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pdfjs-dist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5.6.x — client-side worker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t xml:space="preserve">1.3 Database</w:t>
      </w:r>
    </w:p>
    <w:p>
      <w:pPr>
        <w:spacing w:after="80" w:before="80"/>
      </w:pPr>
      <w:r>
        <w:rPr>
          <w:sz w:val="22"/>
          <w:szCs w:val="22"/>
        </w:rPr>
        <w:t xml:space="preserve">PostgreSQL (any version ≥ 12). The app connects via a single PG pool defined in lib/db.ts. The DATABASE_URL environment variable is optional — when absent, all cloud-sync routes return gracefully and the app falls back to browser localStorage.</w:t>
      </w:r>
    </w:p>
    <w:p>
      <w:pPr>
        <w:pStyle w:val="Heading2"/>
        <w:spacing w:after="160" w:before="300"/>
      </w:pPr>
      <w:r>
        <w:t xml:space="preserve">1.4 Deployment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Primary target: Vercel (vercel.json present)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Netlify config also included (netlify.toml)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Runs locally on port 5000 (next dev -p 5000 -H 0.0.0.0)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PDF worker asset auto-copied to /public on postinstall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2. Project File Structure</w:t>
      </w:r>
    </w:p>
    <w:p>
      <w:pPr>
        <w:pStyle w:val="Heading2"/>
        <w:spacing w:after="160" w:before="300"/>
      </w:pPr>
      <w:r>
        <w:t xml:space="preserve">2.1 app/ — Next.js App Router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app/page.tsx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Root entry — wraps MedNexusApp in all Context Providers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app/layout.tsx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HTML shell, global CSS imports, Analytics script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app/globals.css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CSS custom properties for all themes (color tokens)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app/exam/[token]/page.tsx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Dynamic route for Live Assessment attempts via share_token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app/api/auth/*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Register, login, guest-init, logout, password-reset endpoints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app/api/questions/*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Read/write the JSONB question bank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app/api/economy/*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Wallet, store, payout, bounties, inventory, cosmetics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app/api/game-rooms/*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Room create/join/poll/host-migrate for multiplayer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app/api/assessments/*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CRUD + attempt submission for Live Assessments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app/api/sync/*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Cloud progress sync (SRS data ↔ DB)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app/api/extract-single-chunk/*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Gemini LLM call for AI question extraction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app/api/notifications/*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Bell-notification CRUD for admin → user alerts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app/api/users/*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Admin: list, approve, reset, delete registered users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app/api/admin/*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auth (login / verify token)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t xml:space="preserve">2.2 components/ — UI &amp; Business Logic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quiz-simulator.tsx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Core quiz engine — Trial &amp; Exam modes, timer, SRS integration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dashboard.tsx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Home screen — module cards, weak-area strip, performance summary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game-mode.tsx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Solo arcade modes (Rapid Fire, Sudden Death, Time Attack, Streak Master, Double Jeopardy)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game-mode-multiplayer.tsx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Multiplayer: Clash (PIN rooms) + Cohort Review (Kahoot-style)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admin-question-editor.tsx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Hierarchical question tree editor for admins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universal-importer.tsx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Multi-format (PDF / DOCX / JSON / plain text) AI ingestion pipeline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live-assessments-admin.tsx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panel for creating and broadcasting Live Assessments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live-assessment-screen.tsx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Student-facing assessment UI for /exam/[token] route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economy-panel.tsx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Nexus Points wallet UI — balance, bounties, store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game-store-modal.tsx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In-game store: Supply Closet / Vault / Cosmetics tabs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sidebar.tsx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Navigation sidebar — collapses to bottom bar on mobile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auth-screen.tsx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/ name-entry before guest or registered flow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notification-bell.tsx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Polling notification bell with unread badge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theme-modal.tsx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Theme picker — lists all available visual themes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lab-values-modal.tsx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Lab reference sheet accessible during quizzes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t xml:space="preserve">2.3 contexts/ — Global React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Manages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app-context.tsx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appUser, session token, quiz history, progress, cloud-sync trigger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questions-context.tsx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Live question bank — polls /api/questions every 30 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economy-context.tsx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Wallet balance, inventory, bounty state — polls /api/economy/*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study-mode-context.tsx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Persists Trial vs Exam mode preference across sessions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theme-context.tsx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Active theme name, persisted to localStorage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t xml:space="preserve">2.4 lib/ — Core Utilities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db.ts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PG pool, schema migrations (all CREATE TABLE IF NOT EXISTS statements)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session-auth.ts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createSessionToken / verifySessionToken — HMAC-SHA256, 30-day expiry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guest-auth.ts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createGuestToken / verifyGuestToken — UUID-based, 7-day expiry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admin-auth.ts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token creation/verification using ADMIN_PASSWORD env var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gemini.ts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Gemini API wrapper for structured question extraction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srs.ts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Spaced Repetition System — mastery score calculation per question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themes.ts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Theme definitions (name, CSS class, display label)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types.ts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TypeScript interfaces: Question, Option, Explanation, AppUser, etc.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modules.ts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Module-selection logic, Weak Areas calculation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utils.ts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clsx/twMerge helpers, shared formatting utilities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3. Database Schema</w:t>
      </w:r>
    </w:p>
    <w:p>
      <w:pPr>
        <w:spacing w:after="80" w:before="80"/>
      </w:pPr>
      <w:r>
        <w:rPr>
          <w:sz w:val="22"/>
          <w:szCs w:val="22"/>
        </w:rPr>
        <w:t xml:space="preserve">All tables are created with CREATE TABLE IF NOT EXISTS in lib/db.ts when the server starts. No separate migration runner is needed.</w:t>
      </w:r>
    </w:p>
    <w:p>
      <w:pPr>
        <w:pStyle w:val="Heading2"/>
        <w:spacing w:after="160" w:before="300"/>
      </w:pPr>
      <w:r>
        <w:t xml:space="preserve">3.1 mednexus_users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UUID — shared key across user tables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3.2 mednexus_registered_users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Full name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level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Academic level (e.g. Year 3)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class_level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Class or cohort identifier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student | admin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index_number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Institutional index — auto-formats sm/sms/yy/nnnn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bcrypt hash (cost factor 10)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pending | approved | rejected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must_change_password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OTP reset flag — forces password change on next login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otp_hash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bcrypt hash of one-time password for reset flow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3.3 mednexus_guest_users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guest_&lt;uuid&gt;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Self-entered display name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class_level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Optional class/cohort label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Always 'guest'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token_hash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HMAC hash of issued token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expires_at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7 days from creation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3.4 mednexus_questions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Always 'main' — single-row JSONB store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Full question bank array: Question[]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Last write timestamp — used by polling clients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3.5 mednexus_assessments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Assessment name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module_name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Clinical discipline tag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question_ids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Ordered array of question IDs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question_count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Snapshot count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time_limit_mins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0 = untimed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share_token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Public token for /exam/[token] URL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live | offline — controls student access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3.6 mednexus_assessment_attempts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assessment_id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(FK)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mednexus_assessments.id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Registered or guest UID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answers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Map of question_id → chosen option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Correct answer count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started_at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Attempt start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submitted_at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Null until submitted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3.7 mednexus_game_rooms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6-digit room code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clash | cohort_review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host_id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 of room host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players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Array of PlayerState objects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scored_uids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UIDs that have been scored this round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Optimistic-locking counter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phase_started_at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 for per-phase timer calculations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Room creation time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3.8 Economy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mednexus_wallet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 (PK), balance INT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Nexus Points ledger per user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mednexus_user_inventory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 + item_id (PK), quantity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Purchased consumable items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mednexus_bounty_progress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 + bounty_id + bounty_date (PK), progress INT, claimed BOOL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Daily challenge tracking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mednexus_user_cosmetics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 + cosmetic_id (PK), equipped BOOL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Owned cosmetic items and equipped state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3.9 mednexus_notifications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 (PK)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body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target_uid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NULL = broadcast to all; set = user-specific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admin_only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If true, only shown to admins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Creation 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read_by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Array of UIDs who have dismissed this notification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4. Account System</w:t>
      </w:r>
    </w:p>
    <w:p>
      <w:pPr>
        <w:pStyle w:val="Heading2"/>
        <w:spacing w:after="160" w:before="300"/>
      </w:pPr>
      <w:r>
        <w:t xml:space="preserve">4.1 Three-Role Landing Page</w:t>
      </w:r>
    </w:p>
    <w:p>
      <w:pPr>
        <w:spacing w:after="80" w:before="80"/>
      </w:pPr>
      <w:r>
        <w:rPr>
          <w:sz w:val="22"/>
          <w:szCs w:val="22"/>
        </w:rPr>
        <w:t xml:space="preserve">app/page.tsx renders a role-selection screen on first load with three paths: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Student Login / Register — full account with cloud sync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Continue as Guest — local-only, no registration required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Access — protected by ADMIN_PASSWORD environment secret</w:t>
      </w:r>
    </w:p>
    <w:p>
      <w:pPr>
        <w:pStyle w:val="Heading2"/>
        <w:spacing w:after="160" w:before="300"/>
      </w:pPr>
      <w:r>
        <w:t xml:space="preserve">4.2 Guest Sessions</w:t>
      </w:r>
    </w:p>
    <w:p>
      <w:pPr>
        <w:spacing w:after="80" w:before="80"/>
      </w:pPr>
      <w:r>
        <w:rPr>
          <w:sz w:val="22"/>
          <w:szCs w:val="22"/>
        </w:rPr>
        <w:t xml:space="preserve">Endpoint: POST /api/auth/guest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Generates a uid in the format guest_&lt;uuid&gt;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Creates a row in mednexus_guest_users with a 7-day expires_at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Returns a signed HMAC-SHA256 token (lib/guest-auth.ts) stored as x-guest-token in localStorage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All API routes accept either a guest token or a registered session token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Guest progress is stored in browser localStorage only — no cloud sync</w:t>
      </w:r>
    </w:p>
    <w:p>
      <w:pPr>
        <w:pStyle w:val="Heading2"/>
        <w:spacing w:after="160" w:before="300"/>
      </w:pPr>
      <w:r>
        <w:t xml:space="preserve">4.3 Registered Student Accounts</w:t>
      </w:r>
    </w:p>
    <w:p>
      <w:pPr>
        <w:spacing w:after="80" w:before="80"/>
      </w:pPr>
      <w:r>
        <w:rPr>
          <w:sz w:val="22"/>
          <w:szCs w:val="22"/>
        </w:rPr>
        <w:t xml:space="preserve">Endpoint: POST /api/auth/register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Accepts name, index_number, password, level, class_level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Index number is auto-formatted: sm/sms/YY/NNNN pattern detection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Accounts with matching index patterns are auto-approved; others enter pending status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bcrypt hash (cost 10) stored in password_hash column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POST /api/auth/login verifies hash and issues a 30-day HMAC session token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Session token stored as x-session-token in localStorage</w:t>
      </w:r>
    </w:p>
    <w:p>
      <w:pPr>
        <w:pStyle w:val="Heading2"/>
        <w:spacing w:after="160" w:before="300"/>
      </w:pPr>
      <w:r>
        <w:t xml:space="preserve">4.4 OTP / Password Reset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generates a one-time password for a user via the user-management panel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OTP is bcrypt-hashed and stored in otp_hash; must_change_password = TRUE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On next login, if otp_hash matches, the user is prompted to set a new permanent password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New password hash replaces both password_hash and clears otp_hash + must_change_password</w:t>
      </w:r>
    </w:p>
    <w:p>
      <w:pPr>
        <w:pStyle w:val="Heading2"/>
        <w:spacing w:after="160" w:before="300"/>
      </w:pPr>
      <w:r>
        <w:t xml:space="preserve">4.5 Admin Authentication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POST /api/admin/login — compares submitted password against ADMIN_PASSWORD env var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On match, issues a short-lived HMAC admin token signed with ADMIN_SECRET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All admin API routes verify this token via lib/admin-auth.ts verifyAdminToken()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5. Core Study Engines</w:t>
      </w:r>
    </w:p>
    <w:p>
      <w:pPr>
        <w:pStyle w:val="Heading2"/>
        <w:spacing w:after="160" w:before="300"/>
      </w:pPr>
      <w:r>
        <w:t xml:space="preserve">5.1 Trial Mode (Tutor / Practice)</w:t>
      </w:r>
    </w:p>
    <w:p>
      <w:pPr>
        <w:spacing w:after="80" w:before="80"/>
      </w:pPr>
      <w:r>
        <w:rPr>
          <w:sz w:val="22"/>
          <w:szCs w:val="22"/>
        </w:rPr>
        <w:t xml:space="preserve">Component: components/quiz-simulator.tsx, mode = 'trial'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No timer — students work at their own pace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Immediate answer feedback: as soon as an option is selected, correct/incorrect state is revealed inline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Explanation rendered immediately: objective, details, and incorrect-reasoning sub-sections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Selection is locked after first click — prevents answer-changing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Each question attempt is recorded in app-context history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On quiz completion, SRS scores are updated via updateSrsFromHistory() in lib/srs.ts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Supports 'Flag for Review' — flagged questions are filterable in the question pool</w:t>
      </w:r>
    </w:p>
    <w:p>
      <w:pPr>
        <w:pStyle w:val="Heading2"/>
        <w:spacing w:after="160" w:before="300"/>
      </w:pPr>
      <w:r>
        <w:t xml:space="preserve">5.2 Exam Mode (Timed / Pressure)</w:t>
      </w:r>
    </w:p>
    <w:p>
      <w:pPr>
        <w:spacing w:after="80" w:before="80"/>
      </w:pPr>
      <w:r>
        <w:rPr>
          <w:sz w:val="22"/>
          <w:szCs w:val="22"/>
        </w:rPr>
        <w:t xml:space="preserve">Component: components/quiz-simulator.tsx, mode = 'exam'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Active countdown timer: timeLeft state, tick every 1000 ms via setInterval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Time allocated: configurable per block (default 90 seconds per question)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Feedback locked: correct/incorrect UI hidden until block submission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Auto-submit: when timeLeft reaches 0, submitBlock() fires automatically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On submission, full answer review is revealed with score summary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Grading: percentage correct displayed, with per-question breakdown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SRS integration: same updateSrsFromHistory() call as Trial mode post-block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No flagging during exam — focus mode enforced</w:t>
      </w:r>
    </w:p>
    <w:p>
      <w:pPr>
        <w:pStyle w:val="Heading2"/>
        <w:spacing w:after="160" w:before="300"/>
      </w:pPr>
      <w:r>
        <w:t xml:space="preserve">5.3 Spaced Repetition System (SRS)</w:t>
      </w:r>
    </w:p>
    <w:p>
      <w:pPr>
        <w:spacing w:after="80" w:before="80"/>
      </w:pPr>
      <w:r>
        <w:rPr>
          <w:sz w:val="22"/>
          <w:szCs w:val="22"/>
        </w:rPr>
        <w:t xml:space="preserve">Library: lib/srs.ts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Each question carries a mastery score (0–100)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Correct answer → score increases; incorrect → score decreases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Weak Areas algorithm: questions with mastery &lt; threshold surface more frequently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Mastery data synced to cloud via /api/sync when user is registered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6. Game Mode (Clash Mode)</w:t>
      </w:r>
    </w:p>
    <w:p>
      <w:pPr>
        <w:pStyle w:val="Heading2"/>
        <w:spacing w:after="160" w:before="300"/>
      </w:pPr>
      <w:r>
        <w:t xml:space="preserve">6.1 Solo Arcade Modes</w:t>
      </w:r>
    </w:p>
    <w:p>
      <w:pPr>
        <w:spacing w:after="80" w:before="80"/>
      </w:pPr>
      <w:r>
        <w:rPr>
          <w:sz w:val="22"/>
          <w:szCs w:val="22"/>
        </w:rPr>
        <w:t xml:space="preserve">Component: components/game-mode.tsx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Lives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Timer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 Condition / Special Rule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Rapid Fire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15 s / question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Streak bonuses multiply points; lose a life on timeout or wrong answer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Sudden Death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 s / question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Single wrong answer or timeout ends the game immediately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Time Attack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90 s bank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Correct +3 s; wrong −5 s; game ends when bank hits 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Streak Master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Objective: longest consecutive correct streak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Double Jeopardy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Wager 10–100% of current score on vignette before seeing options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6.2 Multiplayer Modes</w:t>
      </w:r>
    </w:p>
    <w:p>
      <w:pPr>
        <w:spacing w:after="80" w:before="80"/>
      </w:pPr>
      <w:r>
        <w:rPr>
          <w:sz w:val="22"/>
          <w:szCs w:val="22"/>
        </w:rPr>
        <w:t xml:space="preserve">Component: components/game-mode-multiplayer.tsx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Sync Method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Multiplayer Clash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2–5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Polling (1.5 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PIN-based room (6-digit); host selects module; all answer same questions; leaderboard updated live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Cohort Review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Polling (1.5 s)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Kahoot-style; host controls question advancement; all students see same question simultaneously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6.3 Room Architecture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Rooms stored in mednexus_game_rooms table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Room creation: POST /api/game-rooms — generates 6-digit PIN, inserts host as first player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Room join: POST /api/game-rooms/[pin]/join — appends player to players JSONB array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State polling: GET /api/game-rooms/[pin] — all clients poll every 1.5 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Optimistic locking via version column — concurrent updates are retried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Host migration: if host disconnects (detected via last_seen timestamp), next player promoted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Room cleanup: stale rooms older than 2 hours are pruned on next poll</w:t>
      </w:r>
    </w:p>
    <w:p>
      <w:pPr>
        <w:pStyle w:val="Heading2"/>
        <w:spacing w:after="160" w:before="300"/>
      </w:pPr>
      <w:r>
        <w:t xml:space="preserve">6.4 Player State Schema (within players JSONB)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Player's user ID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Current game score / balance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streak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Consecutive correct answers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lives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Remaining lives (mode-dependent)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waiting | playing | finished | spectating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cosmetics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Equipped frame, title, highlight at room-join time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last_seen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Unix timestamp for disconnect detection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7. Live Assessments</w:t>
      </w:r>
    </w:p>
    <w:p>
      <w:pPr>
        <w:pStyle w:val="Heading2"/>
        <w:spacing w:after="160" w:before="300"/>
      </w:pPr>
      <w:r>
        <w:t xml:space="preserve">7.1 Overview</w:t>
      </w:r>
    </w:p>
    <w:p>
      <w:pPr>
        <w:spacing w:after="80" w:before="80"/>
      </w:pPr>
      <w:r>
        <w:rPr>
          <w:sz w:val="22"/>
          <w:szCs w:val="22"/>
        </w:rPr>
        <w:t xml:space="preserve">Live Assessments allow instructors to run cohort-wide, synchronized, timed examinations that students access via a shareable URL — no account required for guest access.</w:t>
      </w:r>
    </w:p>
    <w:p>
      <w:pPr>
        <w:pStyle w:val="Heading2"/>
        <w:spacing w:after="160" w:before="300"/>
      </w:pPr>
      <w:r>
        <w:t xml:space="preserve">7.2 Assessment Creation (Admin)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opens the Live Assessments panel (admin-only, guarded by safeScreen)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Selects questions from the live question bank by module or manual pick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Sets title, module_name, time_limit_mins (0 = untimed)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POST /api/assessments — creates row with a UUID share_token and status = 'offline'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flips status to 'live' to open student access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Share link: https://&lt;domain&gt;/exam/&lt;share_token&gt;</w:t>
      </w:r>
    </w:p>
    <w:p>
      <w:pPr>
        <w:pStyle w:val="Heading2"/>
        <w:spacing w:after="160" w:before="300"/>
      </w:pPr>
      <w:r>
        <w:t xml:space="preserve">7.3 Student Attempt Flow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Student opens /exam/[token] — Next.js dynamic route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GET /api/assessments/by-token/[token] returns assessment metadata if status = 'live'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POST /api/assessments/[id]/attempt — creates attempt row, returns attempt ID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Student answers questions in exam-mode UI (live-assessment-screen.tsx)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Timer counts down from time_limit_mins; auto-submits on expiry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PATCH /api/assessments/[id]/attempt/[attemptId] — saves final answers + score</w:t>
      </w:r>
    </w:p>
    <w:p>
      <w:pPr>
        <w:pStyle w:val="Heading2"/>
        <w:spacing w:after="160" w:before="300"/>
      </w:pPr>
      <w:r>
        <w:t xml:space="preserve">7.4 Result Viewing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can view all submitted attempts from the assessments panel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Per-student: score, time taken, answer breakdown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Results available immediately after submission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8. Admin &amp; Content Pipeline</w:t>
      </w:r>
    </w:p>
    <w:p>
      <w:pPr>
        <w:pStyle w:val="Heading2"/>
        <w:spacing w:after="160" w:before="300"/>
      </w:pPr>
      <w:r>
        <w:t xml:space="preserve">8.1 Admin Access Control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panel rendered only when isAdmin = true in app-context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token verified client-side from localStorage on every admin API call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Admin-exclusive screens: Question Editor, User Management, Broadcast, Live Assessments</w:t>
      </w:r>
    </w:p>
    <w:p>
      <w:pPr>
        <w:pStyle w:val="Heading2"/>
        <w:spacing w:after="160" w:before="300"/>
      </w:pPr>
      <w:r>
        <w:t xml:space="preserve">8.2 Question Editor (Manual)</w:t>
      </w:r>
    </w:p>
    <w:p>
      <w:pPr>
        <w:spacing w:after="80" w:before="80"/>
      </w:pPr>
      <w:r>
        <w:rPr>
          <w:sz w:val="22"/>
          <w:szCs w:val="22"/>
        </w:rPr>
        <w:t xml:space="preserve">Component: components/admin-question-editor.tsx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Hierarchical tree view: Module → Discipline → Individual Questions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Inline editing: click any field to edit (vignette, options, correct answer, explanation)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Draft staging: edits accumulate in local state; single 'Save All' PUT to /api/questions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Add / delete / reorder questions within any discipline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New module or discipline created by entering a new name in the tree</w:t>
      </w:r>
    </w:p>
    <w:p>
      <w:pPr>
        <w:pStyle w:val="Heading2"/>
        <w:spacing w:after="160" w:before="300"/>
      </w:pPr>
      <w:r>
        <w:t xml:space="preserve">8.3 Universal AI Importer</w:t>
      </w:r>
    </w:p>
    <w:p>
      <w:pPr>
        <w:spacing w:after="80" w:before="80"/>
      </w:pPr>
      <w:r>
        <w:rPr>
          <w:sz w:val="22"/>
          <w:szCs w:val="22"/>
        </w:rPr>
        <w:t xml:space="preserve">Component: components/universal-importer.tsx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Supports four input formats: JSON, DOCX (.docx), PDF, and plain text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DOCX: mammoth library extracts raw text from Word files client-side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PDF: pdfjs-dist worker extracts text from each page client-side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Text is split into ~1500-word chunks to fit Gemini's context window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Each chunk sent to POST /api/extract-single-chunk with a structured extraction prompt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Gemini returns structured JSON matching the Question[] TypeScript interface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Anti-hallucination guard: discipline field is only populated if an explicit DISCIPLINE: tag is found in source text; otherwise left blank for manual entry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Module assignment priority: explicit MODULE: tag &gt; fallback module &gt; 'Uncategorized'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Regex fallback parser handles malformed LLM output using stateful tag tracking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Extracted questions shown in a preview/staging panel before committing to the live bank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reviews, edits, and approves staged questions before they go live</w:t>
      </w:r>
    </w:p>
    <w:p>
      <w:pPr>
        <w:pStyle w:val="Heading2"/>
        <w:spacing w:after="160" w:before="300"/>
      </w:pPr>
      <w:r>
        <w:t xml:space="preserve">8.4 User Management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can list all registered users with status: pending | approved | rejected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One-click approve / reject / delete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Generate OTP: creates a temporary password for a specific user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Broadcast Notifications: send a message to all users (or admin-only)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9. Virtual Economy (Nexus Points)</w:t>
      </w:r>
    </w:p>
    <w:p>
      <w:pPr>
        <w:pStyle w:val="Heading2"/>
        <w:spacing w:after="160" w:before="300"/>
      </w:pPr>
      <w:r>
        <w:t xml:space="preserve">9.1 Wallet System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Every user (guest and registered) has a wallet row in mednexus_wallet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Balance is an integer (Nexus Points). Starting balance: 0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Balance is server-authoritative — all payouts go through /api/economy/payout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Client polls /api/economy/wallet on mount and after any transaction</w:t>
      </w:r>
    </w:p>
    <w:p>
      <w:pPr>
        <w:pStyle w:val="Heading2"/>
        <w:spacing w:after="160" w:before="300"/>
      </w:pPr>
      <w:r>
        <w:t xml:space="preserve">9.2 Earning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Correct answer in any mode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Base points (varies by mode)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Streak bonuses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+multiplier on consecutive correct answers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Daily bounty completion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Bounty-specific point reward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Game mode win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Bonus payout on leaderboard top rank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t xml:space="preserve">9.3 Store &amp; Cosmetics</w:t>
      </w:r>
    </w:p>
    <w:p>
      <w:pPr>
        <w:spacing w:after="80" w:before="80"/>
      </w:pPr>
      <w:r>
        <w:rPr>
          <w:sz w:val="22"/>
          <w:szCs w:val="22"/>
        </w:rPr>
        <w:t xml:space="preserve">Component: components/game-store-modal.tsx — three tabs: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Supply Closet — consumable items (e.g. hint tokens, time extensions)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Vault — premium collectibles unlocked with Nexus Points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Cosmetics — visual identity: Name Frames, Title Badges, Answer Highlights</w:t>
      </w:r>
    </w:p>
    <w:p>
      <w:pPr>
        <w:spacing w:after="80" w:before="80"/>
      </w:pPr>
      <w:r>
        <w:rPr>
          <w:sz w:val="22"/>
          <w:szCs w:val="22"/>
        </w:rPr>
        <w:t xml:space="preserve">Purchase flow: POST /api/economy/store → deducts balance → inserts into mednexus_user_inventory</w:t>
      </w:r>
    </w:p>
    <w:p>
      <w:pPr>
        <w:spacing w:after="80" w:before="80"/>
      </w:pPr>
      <w:r>
        <w:rPr>
          <w:sz w:val="22"/>
          <w:szCs w:val="22"/>
        </w:rPr>
        <w:t xml:space="preserve">Equip flow: PATCH /api/economy/cosmetics → sets equipped = true for chosen cosmetic_id</w:t>
      </w:r>
    </w:p>
    <w:p>
      <w:pPr>
        <w:spacing w:after="80" w:before="80"/>
      </w:pPr>
      <w:r>
        <w:rPr>
          <w:sz w:val="22"/>
          <w:szCs w:val="22"/>
        </w:rPr>
        <w:t xml:space="preserve">Cosmetics are embedded into PlayerState at room join/create time and rendered in PlayerRow and Leaderboard components.</w:t>
      </w:r>
    </w:p>
    <w:p>
      <w:pPr>
        <w:pStyle w:val="Heading2"/>
        <w:spacing w:after="160" w:before="300"/>
      </w:pPr>
      <w:r>
        <w:t xml:space="preserve">9.4 Daily Bounties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Bounties reset daily (keyed by bounty_date)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Progress tracked in mednexus_bounty_progress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Example bounties: 'Answer 10 questions correctly', 'Complete a Rapid Fire game'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Once progress meets target, user can claim reward — sets claimed = true</w:t>
      </w:r>
    </w:p>
    <w:p>
      <w:pPr>
        <w:pStyle w:val="Heading2"/>
        <w:spacing w:after="160" w:before="300"/>
      </w:pPr>
      <w:r>
        <w:t xml:space="preserve">9.5 Wager Wars (Double Jeopardy / Multiplayer)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Player wagers 10–100% of current balance before a question is revealed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Correct: balance increases by wager amount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Incorrect: balance decreases by wager amount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Balance clamp: minimum 0 — balance cannot go negative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If balance reaches 0, player enters Spectator mode in multiplayer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10. Push Notifications</w:t>
      </w:r>
    </w:p>
    <w:p>
      <w:pPr>
        <w:spacing w:after="80" w:before="80"/>
      </w:pPr>
      <w:r>
        <w:rPr>
          <w:sz w:val="22"/>
          <w:szCs w:val="22"/>
        </w:rPr>
        <w:t xml:space="preserve">MedNexus uses a lightweight polling-based notification system (no WebSockets or external push service required).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Component: components/notification-bell.tsx — bell icon in sidebar with unread badge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Client polls GET /api/notifications every 30 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Notifications stored in mednexus_notifications table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 broadcasts via POST /api/notifications from the admin panel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Notification types: broadcast (all users), user-specific (target_uid set), admin-only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Read state: user's UID appended to read_by JSONB array on dismiss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Unread count = notifications where uid NOT IN read_by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11. Dashboard &amp; Analytics</w:t>
      </w:r>
    </w:p>
    <w:p>
      <w:pPr>
        <w:pStyle w:val="Heading2"/>
        <w:spacing w:after="160" w:before="300"/>
      </w:pPr>
      <w:r>
        <w:t xml:space="preserve">11.1 Module Cards</w:t>
      </w:r>
    </w:p>
    <w:p>
      <w:pPr>
        <w:spacing w:after="80" w:before="80"/>
      </w:pPr>
      <w:r>
        <w:rPr>
          <w:sz w:val="22"/>
          <w:szCs w:val="22"/>
        </w:rPr>
        <w:t xml:space="preserve">Component: components/dashboard.tsx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One card per clinical discipline — auto-generated from unique subject values in the question bank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Each card shows: question count, mastery percentage (from SRS scores), last-attempted date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Clicking a card opens the module-selection and quantity modal, leading into quiz setup</w:t>
      </w:r>
    </w:p>
    <w:p>
      <w:pPr>
        <w:pStyle w:val="Heading2"/>
        <w:spacing w:after="160" w:before="300"/>
      </w:pPr>
      <w:r>
        <w:t xml:space="preserve">11.2 Weak Areas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Calculated in lib/modules.ts using the local quiz history from app-context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Algorithm: for each discipline, accuracy% = correct / attempted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Disciplines below a configurable threshold (default: 60%) are surfaced in the Weak Areas strip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Weak Areas questions are prioritized in the SRS question pool</w:t>
      </w:r>
    </w:p>
    <w:p>
      <w:pPr>
        <w:pStyle w:val="Heading2"/>
        <w:spacing w:after="160" w:before="300"/>
      </w:pPr>
      <w:r>
        <w:t xml:space="preserve">11.3 Performance Tracking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Quiz history stored in app-context (localStorage for guests, cloud-synced for registered users)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Tracks: question ID, chosen answer, correct flag, timestamp, mode (trial/exam)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Dashboard renders accuracy-over-time chart and per-module mastery bars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SRS mastery scores (0–100 per question) synced to DB via /api/sync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12. UI/UX System</w:t>
      </w:r>
    </w:p>
    <w:p>
      <w:pPr>
        <w:pStyle w:val="Heading2"/>
        <w:spacing w:after="160" w:before="300"/>
      </w:pPr>
      <w:r>
        <w:t xml:space="preserve">12.1 Theme System</w:t>
      </w:r>
    </w:p>
    <w:p>
      <w:pPr>
        <w:spacing w:after="80" w:before="80"/>
      </w:pPr>
      <w:r>
        <w:rPr>
          <w:sz w:val="22"/>
          <w:szCs w:val="22"/>
        </w:rPr>
        <w:t xml:space="preserve">Defined in lib/themes.ts; CSS variables in app/globals.css.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 ID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shd w:fill="1B6B6B" w:color="1B6B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clinical-light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Clinical Light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Default — clean whites, teal primary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clinical-dark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Clinical Dark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Dark backgrounds, teal accents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midnight-haze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Midnight Haze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Deep navy, soft purple highlights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forest-serenity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Forest Serenity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Earthy greens, warm neutrals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Theme is persisted in localStorage. ThemeContext provides activeTheme and setTheme to all children. CSS custom properties (--color-primary, --color-bg, etc.) are swapped by adding a class to the &lt;html&gt; element.</w:t>
      </w:r>
    </w:p>
    <w:p>
      <w:pPr>
        <w:pStyle w:val="Heading2"/>
        <w:spacing w:after="160" w:before="300"/>
      </w:pPr>
      <w:r>
        <w:t xml:space="preserve">12.2 Responsive Layout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Mobile-first: base styles target small screens; md: / lg: breakpoints expand for desktop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Sidebar (sidebar.tsx): full vertical nav on desktop (≥768 px); collapses to bottom tab bar on mobile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Quiz UI: single-column stacked layout on mobile; side-by-side vignette + options on tablet+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Game mode: compact card layout on mobile; expanded leaderboard on desktop</w:t>
      </w:r>
    </w:p>
    <w:p>
      <w:pPr>
        <w:pStyle w:val="Heading2"/>
        <w:spacing w:after="160" w:before="300"/>
      </w:pPr>
      <w:r>
        <w:t xml:space="preserve">12.3 Accessibility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Semantic HTML throughout — buttons, headings, lists used correctly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Focus-visible outlines preserved for keyboard navigation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Color contrast: all themes designed to meet WCAG AA minimum ratios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13. App Entry, Routing &amp; Global State</w:t>
      </w:r>
    </w:p>
    <w:p>
      <w:pPr>
        <w:pStyle w:val="Heading2"/>
        <w:spacing w:after="160" w:before="300"/>
      </w:pPr>
      <w:r>
        <w:t xml:space="preserve">13.1 Provider Stack (app/page.tsx)</w:t>
      </w:r>
    </w:p>
    <w:p>
      <w:pPr>
        <w:spacing w:after="80" w:before="80"/>
      </w:pPr>
      <w:r>
        <w:rPr>
          <w:sz w:val="22"/>
          <w:szCs w:val="22"/>
        </w:rPr>
        <w:t xml:space="preserve">All providers wrap MedNexusApp in this order (outer → inner):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ThemeProvider — injects active theme class onto &lt;html&gt;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EconomyProvider — wallet, inventory, bounty polling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QuestionsProvider — live question bank polling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AppProvider — user session, history, progress, sync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StudyModeProvider — trial/exam preference persistence</w:t>
      </w:r>
    </w:p>
    <w:p>
      <w:pPr>
        <w:pStyle w:val="Heading2"/>
        <w:spacing w:after="160" w:before="300"/>
      </w:pPr>
      <w:r>
        <w:t xml:space="preserve">13.2 Client-Side Routing</w:t>
      </w:r>
    </w:p>
    <w:p>
      <w:pPr>
        <w:spacing w:after="80" w:before="80"/>
      </w:pPr>
      <w:r>
        <w:rPr>
          <w:sz w:val="22"/>
          <w:szCs w:val="22"/>
        </w:rPr>
        <w:t xml:space="preserve">MedNexus is a single-page application within the Next.js shell. Screen navigation is managed by a currentScreen state string in app-context rather than Next.js router navigation. The only true Next.js routes are: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/ — main SPA shell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/exam/[token] — isolated live assessment experience</w:t>
      </w:r>
    </w:p>
    <w:p>
      <w:pPr>
        <w:pStyle w:val="Heading2"/>
        <w:spacing w:after="160" w:before="300"/>
      </w:pPr>
      <w:r>
        <w:t xml:space="preserve">13.3 Auth Guards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MedNexusApp checks appUser.role on every screen render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Admin-only screens (question-editor, user-management, broadcast, live-assessments-admin) redirect to dashboard if role ≠ admin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Guest-restricted features (cloud sync, leaderboard persistence) gracefully degrade — no hard blocks</w:t>
      </w:r>
    </w:p>
    <w:p>
      <w:pPr>
        <w:pStyle w:val="Heading2"/>
        <w:spacing w:after="160" w:before="300"/>
      </w:pPr>
      <w:r>
        <w:t xml:space="preserve">13.4 Question Bank Sync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QuestionsContext polls GET /api/questions every 30 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Returns the full JSONB array from the single-row mednexus_questions table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Diffs are applied in-memory; no page refresh needed after admin edits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t xml:space="preserve">When DATABASE_URL is absent, the API returns an empty array and the app uses a local static fallback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MedNexus Complete Blueprint  •  Generated by Senior Principal Architect  •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MedNexus Complete Master System Architecture &amp; Feature Blueprint</dc:title>
  <dc:creator>MedNexus Architect</dc:creator>
  <dc:description>Exhaustive technical and feature documentation for the MedNexus platform</dc:description>
  <cp:lastModifiedBy>Un-named</cp:lastModifiedBy>
  <cp:revision>1</cp:revision>
  <dcterms:created xsi:type="dcterms:W3CDTF">2026-07-06T01:02:28.752Z</dcterms:created>
  <dcterms:modified xsi:type="dcterms:W3CDTF">2026-07-06T01:02:28.752Z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