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86D" w:rsidRDefault="005D061B" w:rsidP="00291405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PRESENSI MAHASISWA KERJA PRAKTIK</w:t>
      </w:r>
      <w:r w:rsidR="00291405">
        <w:rPr>
          <w:rFonts w:ascii="Cambria" w:hAnsi="Cambria"/>
          <w:b/>
        </w:rPr>
        <w:br/>
      </w:r>
      <w:r w:rsidR="00A35180">
        <w:rPr>
          <w:rFonts w:ascii="Cambria" w:hAnsi="Cambria"/>
          <w:b/>
        </w:rPr>
        <w:t>FAKULTAS</w:t>
      </w:r>
      <w:r w:rsidR="00291405">
        <w:rPr>
          <w:rFonts w:ascii="Cambria" w:hAnsi="Cambria"/>
          <w:b/>
        </w:rPr>
        <w:t xml:space="preserve"> TEKN</w:t>
      </w:r>
      <w:r w:rsidR="00A35180">
        <w:rPr>
          <w:rFonts w:ascii="Cambria" w:hAnsi="Cambria"/>
          <w:b/>
        </w:rPr>
        <w:t>OLOGI</w:t>
      </w:r>
      <w:r w:rsidR="00291405">
        <w:rPr>
          <w:rFonts w:ascii="Cambria" w:hAnsi="Cambria"/>
          <w:b/>
        </w:rPr>
        <w:t xml:space="preserve"> INFORMA</w:t>
      </w:r>
      <w:r w:rsidR="00A35180">
        <w:rPr>
          <w:rFonts w:ascii="Cambria" w:hAnsi="Cambria"/>
          <w:b/>
        </w:rPr>
        <w:t xml:space="preserve">SI </w:t>
      </w:r>
      <w:r w:rsidR="00291405">
        <w:rPr>
          <w:rFonts w:ascii="Cambria" w:hAnsi="Cambria"/>
          <w:b/>
        </w:rPr>
        <w:t>FTI-UKDW</w:t>
      </w:r>
    </w:p>
    <w:p w:rsidR="00565A5E" w:rsidRDefault="00565A5E" w:rsidP="00291405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Nama Mahasiswa: _______________________________________________</w:t>
      </w:r>
    </w:p>
    <w:p w:rsidR="00291405" w:rsidRDefault="00291405" w:rsidP="00291405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Lembaga: __________________________________________________________</w:t>
      </w:r>
    </w:p>
    <w:p w:rsidR="00291405" w:rsidRDefault="00291405" w:rsidP="00291405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Periode</w:t>
      </w:r>
      <w:r w:rsidR="005D061B">
        <w:rPr>
          <w:rFonts w:ascii="Cambria" w:hAnsi="Cambria"/>
          <w:b/>
        </w:rPr>
        <w:t xml:space="preserve"> KP</w:t>
      </w:r>
      <w:r w:rsidR="00A35180">
        <w:rPr>
          <w:rFonts w:ascii="Cambria" w:hAnsi="Cambria"/>
          <w:b/>
        </w:rPr>
        <w:t>: Bulan __________________________________</w:t>
      </w:r>
      <w:r w:rsidR="00D47D5C">
        <w:rPr>
          <w:rFonts w:ascii="Cambria" w:hAnsi="Cambria"/>
          <w:b/>
        </w:rPr>
        <w:t xml:space="preserve"> Tahun Ajaran ________________________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502"/>
        <w:gridCol w:w="3118"/>
        <w:gridCol w:w="1723"/>
        <w:gridCol w:w="1650"/>
      </w:tblGrid>
      <w:tr w:rsidR="00A70FC2" w:rsidTr="00A70FC2">
        <w:trPr>
          <w:jc w:val="center"/>
        </w:trPr>
        <w:tc>
          <w:tcPr>
            <w:tcW w:w="1023" w:type="dxa"/>
            <w:shd w:val="clear" w:color="auto" w:fill="BFBFBF" w:themeFill="background1" w:themeFillShade="BF"/>
            <w:vAlign w:val="center"/>
          </w:tcPr>
          <w:p w:rsidR="00A70FC2" w:rsidRDefault="00A70FC2" w:rsidP="0029140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Tanggal</w:t>
            </w:r>
          </w:p>
        </w:tc>
        <w:tc>
          <w:tcPr>
            <w:tcW w:w="1502" w:type="dxa"/>
            <w:shd w:val="clear" w:color="auto" w:fill="BFBFBF" w:themeFill="background1" w:themeFillShade="BF"/>
            <w:vAlign w:val="center"/>
          </w:tcPr>
          <w:p w:rsidR="00A70FC2" w:rsidRDefault="00A70FC2" w:rsidP="0029140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Sesi/Waktu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A70FC2" w:rsidRDefault="00A70FC2" w:rsidP="0029140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Tugas/Aktivitas</w:t>
            </w:r>
          </w:p>
        </w:tc>
        <w:tc>
          <w:tcPr>
            <w:tcW w:w="1723" w:type="dxa"/>
            <w:shd w:val="clear" w:color="auto" w:fill="BFBFBF" w:themeFill="background1" w:themeFillShade="BF"/>
            <w:vAlign w:val="center"/>
          </w:tcPr>
          <w:p w:rsidR="00A70FC2" w:rsidRDefault="00A70FC2" w:rsidP="0029140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Tandatangan Mahasiswa</w:t>
            </w:r>
          </w:p>
        </w:tc>
        <w:tc>
          <w:tcPr>
            <w:tcW w:w="1650" w:type="dxa"/>
            <w:shd w:val="clear" w:color="auto" w:fill="BFBFBF" w:themeFill="background1" w:themeFillShade="BF"/>
            <w:vAlign w:val="center"/>
          </w:tcPr>
          <w:p w:rsidR="00A70FC2" w:rsidRDefault="00A70FC2" w:rsidP="0029140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Tandatangan Supervisor</w:t>
            </w: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  <w:tr w:rsidR="00A70FC2" w:rsidTr="00A70FC2">
        <w:trPr>
          <w:jc w:val="center"/>
        </w:trPr>
        <w:tc>
          <w:tcPr>
            <w:tcW w:w="1023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02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23" w:type="dxa"/>
            <w:shd w:val="clear" w:color="auto" w:fill="auto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70FC2" w:rsidRDefault="00A70FC2" w:rsidP="00291405">
            <w:pPr>
              <w:spacing w:beforeLines="40" w:before="96" w:afterLines="40" w:after="96"/>
              <w:jc w:val="center"/>
              <w:rPr>
                <w:rFonts w:ascii="Cambria" w:hAnsi="Cambria"/>
                <w:b/>
              </w:rPr>
            </w:pPr>
          </w:p>
        </w:tc>
      </w:tr>
    </w:tbl>
    <w:p w:rsidR="00291405" w:rsidRDefault="001273B2" w:rsidP="00291405">
      <w:pPr>
        <w:rPr>
          <w:rFonts w:ascii="Cambria" w:hAnsi="Cambria"/>
        </w:rPr>
      </w:pPr>
      <w:r w:rsidRPr="001273B2">
        <w:rPr>
          <w:rFonts w:ascii="Cambria" w:hAnsi="Cambr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3061970</wp:posOffset>
                </wp:positionH>
                <wp:positionV relativeFrom="paragraph">
                  <wp:posOffset>193675</wp:posOffset>
                </wp:positionV>
                <wp:extent cx="2664460" cy="1052195"/>
                <wp:effectExtent l="0" t="0" r="2159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4460" cy="105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3B2" w:rsidRPr="001273B2" w:rsidRDefault="001273B2" w:rsidP="001273B2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Presensi ini dipegang oleh Lembaga dan diserahkan ke Mahasiswa setelah KP selesai, bersamaan dengan Surat Selesai KP dan Penilaian dari Lembaga, </w:t>
                            </w:r>
                            <w:r>
                              <w:rPr>
                                <w:rFonts w:ascii="Cambria" w:hAnsi="Cambria"/>
                              </w:rPr>
                              <w:br/>
                            </w:r>
                            <w:r w:rsidRPr="001273B2">
                              <w:rPr>
                                <w:rFonts w:ascii="Cambria" w:hAnsi="Cambria"/>
                                <w:b/>
                              </w:rPr>
                              <w:t>dalam amplop tertutup</w:t>
                            </w:r>
                            <w:r>
                              <w:rPr>
                                <w:rFonts w:ascii="Cambria" w:hAnsi="Cambr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1pt;margin-top:15.25pt;width:209.8pt;height:8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">
                <v:textbox>
                  <w:txbxContent>
                    <w:p w:rsidR="001273B2" w:rsidRPr="001273B2" w:rsidRDefault="001273B2" w:rsidP="001273B2">
                      <w:pPr>
                        <w:jc w:val="center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Presensi ini dipegang oleh Lembaga dan diserahkan ke Mahasiswa setelah KP selesai, bersamaan dengan Surat Selesai KP dan Penilaian dari Lembaga, </w:t>
                      </w:r>
                      <w:r>
                        <w:rPr>
                          <w:rFonts w:ascii="Cambria" w:hAnsi="Cambria"/>
                        </w:rPr>
                        <w:br/>
                      </w:r>
                      <w:r w:rsidRPr="001273B2">
                        <w:rPr>
                          <w:rFonts w:ascii="Cambria" w:hAnsi="Cambria"/>
                          <w:b/>
                        </w:rPr>
                        <w:t>dalam amplop tertutup</w:t>
                      </w:r>
                      <w:r>
                        <w:rPr>
                          <w:rFonts w:ascii="Cambria" w:hAnsi="Cambr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91405">
        <w:rPr>
          <w:rFonts w:ascii="Cambria" w:hAnsi="Cambria"/>
        </w:rPr>
        <w:br/>
      </w:r>
      <w:r w:rsidR="00291405" w:rsidRPr="00291405">
        <w:rPr>
          <w:rFonts w:ascii="Cambria" w:hAnsi="Cambria"/>
        </w:rPr>
        <w:t>Mengetahui,</w:t>
      </w:r>
      <w:r w:rsidR="00291405">
        <w:rPr>
          <w:rFonts w:ascii="Cambria" w:hAnsi="Cambria"/>
        </w:rPr>
        <w:br/>
      </w:r>
      <w:r w:rsidR="00785714">
        <w:rPr>
          <w:rFonts w:ascii="Cambria" w:hAnsi="Cambria"/>
        </w:rPr>
        <w:t>Supervisor</w:t>
      </w:r>
      <w:r w:rsidR="00AE6C41">
        <w:rPr>
          <w:rFonts w:ascii="Cambria" w:hAnsi="Cambria"/>
        </w:rPr>
        <w:t xml:space="preserve"> / Kepala Bagian</w:t>
      </w:r>
      <w:r w:rsidR="00785714">
        <w:rPr>
          <w:rFonts w:ascii="Cambria" w:hAnsi="Cambria"/>
        </w:rPr>
        <w:t xml:space="preserve"> dari Lembaga</w:t>
      </w:r>
    </w:p>
    <w:p w:rsidR="00291405" w:rsidRDefault="00291405" w:rsidP="00291405">
      <w:pPr>
        <w:rPr>
          <w:rFonts w:ascii="Cambria" w:hAnsi="Cambria"/>
        </w:rPr>
      </w:pPr>
    </w:p>
    <w:p w:rsidR="00291405" w:rsidRDefault="00291405" w:rsidP="00291405">
      <w:pPr>
        <w:rPr>
          <w:rFonts w:ascii="Cambria" w:hAnsi="Cambria"/>
        </w:rPr>
      </w:pPr>
    </w:p>
    <w:p w:rsidR="00291405" w:rsidRPr="00291405" w:rsidRDefault="00291405" w:rsidP="00291405">
      <w:pPr>
        <w:rPr>
          <w:rFonts w:ascii="Cambria" w:hAnsi="Cambria"/>
        </w:rPr>
      </w:pPr>
      <w:r>
        <w:rPr>
          <w:rFonts w:ascii="Cambria" w:hAnsi="Cambria"/>
        </w:rPr>
        <w:t>( ___________________________________ )</w:t>
      </w:r>
    </w:p>
    <w:sectPr w:rsidR="00291405" w:rsidRPr="00291405" w:rsidSect="00565A5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05"/>
    <w:rsid w:val="001273B2"/>
    <w:rsid w:val="00193021"/>
    <w:rsid w:val="00291405"/>
    <w:rsid w:val="0038731D"/>
    <w:rsid w:val="00565A5E"/>
    <w:rsid w:val="005D061B"/>
    <w:rsid w:val="00785714"/>
    <w:rsid w:val="008A2B50"/>
    <w:rsid w:val="00A35180"/>
    <w:rsid w:val="00A70FC2"/>
    <w:rsid w:val="00AE6C41"/>
    <w:rsid w:val="00D47D5C"/>
    <w:rsid w:val="00E2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6263A-4201-44E0-9FB9-FF4E22AB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Chrisantyo Lucas</dc:creator>
  <cp:keywords/>
  <dc:description/>
  <cp:lastModifiedBy>Argo Wibowo</cp:lastModifiedBy>
  <cp:revision>14</cp:revision>
  <cp:lastPrinted>2019-07-26T00:27:00Z</cp:lastPrinted>
  <dcterms:created xsi:type="dcterms:W3CDTF">2016-01-27T00:52:00Z</dcterms:created>
  <dcterms:modified xsi:type="dcterms:W3CDTF">2019-07-26T00:27:00Z</dcterms:modified>
</cp:coreProperties>
</file>