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E3C71" w14:textId="77777777" w:rsidR="008D511B" w:rsidRDefault="008D511B" w:rsidP="008D511B">
      <w:pPr>
        <w:rPr>
          <w:color w:val="0070C0"/>
        </w:rPr>
      </w:pPr>
    </w:p>
    <w:p w14:paraId="37E1969D" w14:textId="77777777" w:rsidR="008D511B" w:rsidRDefault="008D511B" w:rsidP="008D511B">
      <w:pPr>
        <w:rPr>
          <w:color w:val="0070C0"/>
        </w:rPr>
      </w:pPr>
    </w:p>
    <w:p w14:paraId="645BDD86" w14:textId="77777777" w:rsidR="008D511B" w:rsidRDefault="008D511B" w:rsidP="008D511B">
      <w:pPr>
        <w:rPr>
          <w:color w:val="0070C0"/>
        </w:rPr>
      </w:pPr>
    </w:p>
    <w:p w14:paraId="334E4B60" w14:textId="77777777" w:rsidR="008D511B" w:rsidRDefault="008D511B" w:rsidP="008D511B">
      <w:pPr>
        <w:rPr>
          <w:color w:val="0070C0"/>
        </w:rPr>
      </w:pPr>
    </w:p>
    <w:p w14:paraId="5DAE78B7" w14:textId="77777777" w:rsidR="008D511B" w:rsidRDefault="008D511B" w:rsidP="008D511B">
      <w:pPr>
        <w:rPr>
          <w:color w:val="0070C0"/>
        </w:rPr>
      </w:pPr>
    </w:p>
    <w:p w14:paraId="0959F254" w14:textId="77777777" w:rsidR="008D511B" w:rsidRDefault="008D511B" w:rsidP="008D511B">
      <w:pPr>
        <w:rPr>
          <w:color w:val="0070C0"/>
        </w:rPr>
      </w:pPr>
    </w:p>
    <w:p w14:paraId="5AB23EEE" w14:textId="77777777" w:rsidR="008D511B" w:rsidRDefault="008D511B" w:rsidP="008D511B">
      <w:pPr>
        <w:rPr>
          <w:color w:val="0070C0"/>
        </w:rPr>
      </w:pPr>
    </w:p>
    <w:p w14:paraId="03251611" w14:textId="77777777" w:rsidR="008D511B" w:rsidRDefault="008D511B" w:rsidP="008D511B">
      <w:pPr>
        <w:rPr>
          <w:color w:val="0070C0"/>
        </w:rPr>
      </w:pPr>
    </w:p>
    <w:p w14:paraId="40CC4957" w14:textId="77777777" w:rsidR="008D511B" w:rsidRDefault="008D511B" w:rsidP="008D511B">
      <w:pPr>
        <w:rPr>
          <w:color w:val="0070C0"/>
        </w:rPr>
      </w:pPr>
    </w:p>
    <w:p w14:paraId="78266D2A" w14:textId="77777777" w:rsidR="008D511B" w:rsidRDefault="008D511B" w:rsidP="008D511B">
      <w:pPr>
        <w:rPr>
          <w:color w:val="0070C0"/>
        </w:rPr>
      </w:pPr>
    </w:p>
    <w:p w14:paraId="7536DDF0" w14:textId="77777777" w:rsidR="008D511B" w:rsidRDefault="008D511B" w:rsidP="008D511B">
      <w:pPr>
        <w:jc w:val="center"/>
        <w:rPr>
          <w:color w:val="0070C0"/>
        </w:rPr>
      </w:pPr>
      <w:r>
        <w:rPr>
          <w:color w:val="0070C0"/>
        </w:rPr>
        <w:t>MAT 243 Final Project Part 1: Summary Report</w:t>
      </w:r>
    </w:p>
    <w:p w14:paraId="54ED3FCA" w14:textId="77777777" w:rsidR="008D511B" w:rsidRDefault="008D511B" w:rsidP="008D511B">
      <w:pPr>
        <w:jc w:val="center"/>
        <w:rPr>
          <w:color w:val="0070C0"/>
        </w:rPr>
      </w:pPr>
      <w:r>
        <w:rPr>
          <w:color w:val="0070C0"/>
        </w:rPr>
        <w:t>Milestone 1</w:t>
      </w:r>
    </w:p>
    <w:p w14:paraId="2CB50F1C" w14:textId="77777777" w:rsidR="008D511B" w:rsidRDefault="008D511B" w:rsidP="008D511B">
      <w:pPr>
        <w:jc w:val="center"/>
        <w:rPr>
          <w:color w:val="0070C0"/>
        </w:rPr>
      </w:pPr>
      <w:r>
        <w:rPr>
          <w:color w:val="0070C0"/>
        </w:rPr>
        <w:t>Scenario A: National Weather Service</w:t>
      </w:r>
    </w:p>
    <w:p w14:paraId="39118023" w14:textId="77777777" w:rsidR="008D511B" w:rsidRDefault="008D511B" w:rsidP="008D511B">
      <w:pPr>
        <w:jc w:val="center"/>
        <w:rPr>
          <w:color w:val="0070C0"/>
        </w:rPr>
      </w:pPr>
      <w:r>
        <w:rPr>
          <w:color w:val="0070C0"/>
        </w:rPr>
        <w:t>Jason Lima</w:t>
      </w:r>
    </w:p>
    <w:p w14:paraId="6F6D85D2" w14:textId="77777777" w:rsidR="008D511B" w:rsidRDefault="008D511B" w:rsidP="008D511B">
      <w:pPr>
        <w:jc w:val="center"/>
        <w:rPr>
          <w:color w:val="0070C0"/>
        </w:rPr>
      </w:pPr>
      <w:r>
        <w:rPr>
          <w:color w:val="0070C0"/>
        </w:rPr>
        <w:t>Jason.lima1@snhu.edu</w:t>
      </w:r>
    </w:p>
    <w:p w14:paraId="57B3B197" w14:textId="77777777" w:rsidR="008D511B" w:rsidRDefault="008D511B" w:rsidP="008D511B">
      <w:pPr>
        <w:jc w:val="center"/>
        <w:rPr>
          <w:color w:val="0070C0"/>
        </w:rPr>
      </w:pPr>
      <w:r>
        <w:rPr>
          <w:color w:val="0070C0"/>
        </w:rPr>
        <w:t>Southern New Hampshire University</w:t>
      </w:r>
    </w:p>
    <w:p w14:paraId="23B0C1B4" w14:textId="77777777" w:rsidR="008D511B" w:rsidRDefault="008D511B" w:rsidP="008D511B">
      <w:pPr>
        <w:jc w:val="center"/>
        <w:rPr>
          <w:color w:val="0070C0"/>
        </w:rPr>
      </w:pPr>
    </w:p>
    <w:p w14:paraId="4F03D3AE" w14:textId="77777777" w:rsidR="008D511B" w:rsidRDefault="008D511B" w:rsidP="008D511B">
      <w:pPr>
        <w:jc w:val="center"/>
        <w:rPr>
          <w:color w:val="0070C0"/>
        </w:rPr>
      </w:pPr>
    </w:p>
    <w:p w14:paraId="60DCAA60" w14:textId="77777777" w:rsidR="008D511B" w:rsidRDefault="008D511B" w:rsidP="008D511B">
      <w:pPr>
        <w:jc w:val="center"/>
        <w:rPr>
          <w:color w:val="0070C0"/>
        </w:rPr>
      </w:pPr>
    </w:p>
    <w:p w14:paraId="0C8121DC" w14:textId="77777777" w:rsidR="008D511B" w:rsidRDefault="008D511B" w:rsidP="008D511B">
      <w:pPr>
        <w:jc w:val="center"/>
        <w:rPr>
          <w:color w:val="0070C0"/>
        </w:rPr>
      </w:pPr>
    </w:p>
    <w:p w14:paraId="50FCA77F" w14:textId="77777777" w:rsidR="008D511B" w:rsidRDefault="008D511B" w:rsidP="008D511B">
      <w:pPr>
        <w:jc w:val="center"/>
        <w:rPr>
          <w:color w:val="0070C0"/>
        </w:rPr>
      </w:pPr>
    </w:p>
    <w:p w14:paraId="07B2A448" w14:textId="77777777" w:rsidR="008D511B" w:rsidRDefault="008D511B" w:rsidP="008D511B">
      <w:pPr>
        <w:jc w:val="center"/>
        <w:rPr>
          <w:color w:val="0070C0"/>
        </w:rPr>
      </w:pPr>
    </w:p>
    <w:p w14:paraId="6B551C45" w14:textId="77777777" w:rsidR="008D511B" w:rsidRDefault="008D511B" w:rsidP="008D511B">
      <w:pPr>
        <w:jc w:val="center"/>
        <w:rPr>
          <w:color w:val="0070C0"/>
        </w:rPr>
      </w:pPr>
    </w:p>
    <w:p w14:paraId="3B2A7329" w14:textId="77777777" w:rsidR="008D511B" w:rsidRDefault="008D511B" w:rsidP="008D511B">
      <w:pPr>
        <w:rPr>
          <w:color w:val="0070C0"/>
        </w:rPr>
      </w:pPr>
    </w:p>
    <w:p w14:paraId="6690BB8B" w14:textId="77777777" w:rsidR="008D511B" w:rsidRDefault="008D511B" w:rsidP="008D511B">
      <w:pPr>
        <w:rPr>
          <w:color w:val="0070C0"/>
        </w:rPr>
      </w:pPr>
    </w:p>
    <w:p w14:paraId="5977A08E" w14:textId="77777777" w:rsidR="008D511B" w:rsidRDefault="008D511B" w:rsidP="008D511B">
      <w:pPr>
        <w:rPr>
          <w:color w:val="0070C0"/>
        </w:rPr>
      </w:pPr>
    </w:p>
    <w:p w14:paraId="21E7A608" w14:textId="77777777" w:rsidR="008D511B" w:rsidRDefault="008D511B" w:rsidP="008D511B">
      <w:pPr>
        <w:rPr>
          <w:b/>
          <w:color w:val="0070C0"/>
          <w:sz w:val="36"/>
        </w:rPr>
      </w:pPr>
      <w:r>
        <w:rPr>
          <w:b/>
          <w:color w:val="0070C0"/>
          <w:sz w:val="36"/>
        </w:rPr>
        <w:br/>
      </w:r>
    </w:p>
    <w:p w14:paraId="4C21F700" w14:textId="219D12D1" w:rsidR="008D511B" w:rsidRDefault="008D511B" w:rsidP="008D511B">
      <w:pPr>
        <w:rPr>
          <w:b/>
          <w:color w:val="0070C0"/>
          <w:sz w:val="36"/>
        </w:rPr>
      </w:pPr>
      <w:r>
        <w:rPr>
          <w:b/>
          <w:color w:val="0070C0"/>
          <w:sz w:val="36"/>
        </w:rPr>
        <w:lastRenderedPageBreak/>
        <w:t>1. Statement of the Problem</w:t>
      </w:r>
    </w:p>
    <w:p w14:paraId="4E0D88DA" w14:textId="77777777" w:rsidR="008D511B" w:rsidRDefault="008D511B" w:rsidP="008D511B">
      <w:pPr>
        <w:rPr>
          <w:color w:val="0070C0"/>
        </w:rPr>
      </w:pPr>
      <w:r>
        <w:rPr>
          <w:color w:val="0070C0"/>
        </w:rPr>
        <w:t>The purpose of this report is to analyze monthly historical weather data for the city of Manchester in New Hampshire. The findings in this analysis will be used to update weather pattern models based on historical trends and finding will published in academic journals. Using statistical models and certain variables of interest, we can calculate descriptive statistics to gather information from the imported data. Variables of interest were imported from an external spreadsheet to be inserted in to statistical methods. These variables consisted of information like ‘Highest monthly maximum precipitation’, ‘Highest monthly maximum temperature’, ‘Lowest monthly minimum temperature’, ‘Average monthly maximum temperature’, ‘Average monthly maximum temperature’, and ‘Average monthly temperature’.</w:t>
      </w:r>
    </w:p>
    <w:p w14:paraId="7847E277" w14:textId="77777777" w:rsidR="008D511B" w:rsidRDefault="008D511B" w:rsidP="008D511B">
      <w:pPr>
        <w:rPr>
          <w:b/>
          <w:color w:val="0070C0"/>
          <w:sz w:val="36"/>
        </w:rPr>
      </w:pPr>
      <w:r>
        <w:rPr>
          <w:b/>
          <w:color w:val="0070C0"/>
          <w:sz w:val="36"/>
        </w:rPr>
        <w:t xml:space="preserve">2. Descriptive Statistics </w:t>
      </w:r>
    </w:p>
    <w:p w14:paraId="78C7F62C" w14:textId="77777777" w:rsidR="008D511B" w:rsidRDefault="008D511B" w:rsidP="008D511B">
      <w:pPr>
        <w:ind w:firstLine="360"/>
        <w:rPr>
          <w:rFonts w:ascii="Arial" w:hAnsi="Arial" w:cs="Arial"/>
          <w:color w:val="0070C0"/>
          <w:sz w:val="20"/>
        </w:rPr>
      </w:pPr>
      <w:r>
        <w:rPr>
          <w:rFonts w:ascii="Arial" w:hAnsi="Arial" w:cs="Arial"/>
          <w:color w:val="0070C0"/>
          <w:sz w:val="20"/>
        </w:rPr>
        <w:t>Below is a table (table 1) that contains the basic statistical information that will be use the analyze the weather data. The count describes the number of months that have been recorded. The mean describes the sum of all the information in the extreme maximums divided by the count. Standard deviation is the measure of the spread. Spread is the difference between values in a dataset and the center of the dataset. Center of the dataset is not purely considered as sets with different data can have the same mean and median. Variance is the standard deviation squared. Minimum is the smallest maximum value of precipitation or temperature. The 1</w:t>
      </w:r>
      <w:r>
        <w:rPr>
          <w:rFonts w:ascii="Arial" w:hAnsi="Arial" w:cs="Arial"/>
          <w:color w:val="0070C0"/>
          <w:sz w:val="20"/>
          <w:vertAlign w:val="superscript"/>
        </w:rPr>
        <w:t>st</w:t>
      </w:r>
      <w:r>
        <w:rPr>
          <w:rFonts w:ascii="Arial" w:hAnsi="Arial" w:cs="Arial"/>
          <w:color w:val="0070C0"/>
          <w:sz w:val="20"/>
        </w:rPr>
        <w:t xml:space="preserve"> Quartile is all the data at or below the 25</w:t>
      </w:r>
      <w:r>
        <w:rPr>
          <w:rFonts w:ascii="Arial" w:hAnsi="Arial" w:cs="Arial"/>
          <w:color w:val="0070C0"/>
          <w:sz w:val="20"/>
          <w:vertAlign w:val="superscript"/>
        </w:rPr>
        <w:t>th</w:t>
      </w:r>
      <w:r>
        <w:rPr>
          <w:rFonts w:ascii="Arial" w:hAnsi="Arial" w:cs="Arial"/>
          <w:color w:val="0070C0"/>
          <w:sz w:val="20"/>
        </w:rPr>
        <w:t xml:space="preserve"> percentile. The 2</w:t>
      </w:r>
      <w:r>
        <w:rPr>
          <w:rFonts w:ascii="Arial" w:hAnsi="Arial" w:cs="Arial"/>
          <w:color w:val="0070C0"/>
          <w:sz w:val="20"/>
          <w:vertAlign w:val="superscript"/>
        </w:rPr>
        <w:t>nd</w:t>
      </w:r>
      <w:r>
        <w:rPr>
          <w:rFonts w:ascii="Arial" w:hAnsi="Arial" w:cs="Arial"/>
          <w:color w:val="0070C0"/>
          <w:sz w:val="20"/>
        </w:rPr>
        <w:t xml:space="preserve"> Quartile is all the data at or below the 50</w:t>
      </w:r>
      <w:r>
        <w:rPr>
          <w:rFonts w:ascii="Arial" w:hAnsi="Arial" w:cs="Arial"/>
          <w:color w:val="0070C0"/>
          <w:sz w:val="20"/>
          <w:vertAlign w:val="superscript"/>
        </w:rPr>
        <w:t>th</w:t>
      </w:r>
      <w:r>
        <w:rPr>
          <w:rFonts w:ascii="Arial" w:hAnsi="Arial" w:cs="Arial"/>
          <w:color w:val="0070C0"/>
          <w:sz w:val="20"/>
        </w:rPr>
        <w:t xml:space="preserve"> percentile to the 25</w:t>
      </w:r>
      <w:r>
        <w:rPr>
          <w:rFonts w:ascii="Arial" w:hAnsi="Arial" w:cs="Arial"/>
          <w:color w:val="0070C0"/>
          <w:sz w:val="20"/>
          <w:vertAlign w:val="superscript"/>
        </w:rPr>
        <w:t>th</w:t>
      </w:r>
      <w:r>
        <w:rPr>
          <w:rFonts w:ascii="Arial" w:hAnsi="Arial" w:cs="Arial"/>
          <w:color w:val="0070C0"/>
          <w:sz w:val="20"/>
        </w:rPr>
        <w:t xml:space="preserve"> percentile. The 3</w:t>
      </w:r>
      <w:r>
        <w:rPr>
          <w:rFonts w:ascii="Arial" w:hAnsi="Arial" w:cs="Arial"/>
          <w:color w:val="0070C0"/>
          <w:sz w:val="20"/>
          <w:vertAlign w:val="superscript"/>
        </w:rPr>
        <w:t>rd</w:t>
      </w:r>
      <w:r>
        <w:rPr>
          <w:rFonts w:ascii="Arial" w:hAnsi="Arial" w:cs="Arial"/>
          <w:color w:val="0070C0"/>
          <w:sz w:val="20"/>
        </w:rPr>
        <w:t xml:space="preserve"> Quartile is all the data at or below the 75</w:t>
      </w:r>
      <w:r>
        <w:rPr>
          <w:rFonts w:ascii="Arial" w:hAnsi="Arial" w:cs="Arial"/>
          <w:color w:val="0070C0"/>
          <w:sz w:val="20"/>
          <w:vertAlign w:val="superscript"/>
        </w:rPr>
        <w:t>th</w:t>
      </w:r>
      <w:r>
        <w:rPr>
          <w:rFonts w:ascii="Arial" w:hAnsi="Arial" w:cs="Arial"/>
          <w:color w:val="0070C0"/>
          <w:sz w:val="20"/>
        </w:rPr>
        <w:t xml:space="preserve"> percentile. Maximum is the largest maximum value of precipitation or temperature.</w:t>
      </w:r>
    </w:p>
    <w:p w14:paraId="2A3BFB6F" w14:textId="77777777" w:rsidR="008D511B" w:rsidRDefault="008D511B" w:rsidP="008D511B">
      <w:pPr>
        <w:pStyle w:val="ListParagraph"/>
        <w:jc w:val="center"/>
        <w:rPr>
          <w:rFonts w:ascii="Arial" w:hAnsi="Arial" w:cs="Arial"/>
          <w:color w:val="0070C0"/>
          <w:sz w:val="20"/>
        </w:rPr>
      </w:pPr>
      <w:r>
        <w:rPr>
          <w:rFonts w:ascii="Arial" w:hAnsi="Arial" w:cs="Arial"/>
          <w:color w:val="0070C0"/>
          <w:sz w:val="20"/>
        </w:rPr>
        <w:t>Table 1. Descriptive Statistics for Variable EMXT</w:t>
      </w:r>
    </w:p>
    <w:tbl>
      <w:tblPr>
        <w:tblW w:w="85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80"/>
        <w:gridCol w:w="4000"/>
      </w:tblGrid>
      <w:tr w:rsidR="008D511B" w14:paraId="0062E2A0" w14:textId="77777777" w:rsidTr="008D511B">
        <w:trPr>
          <w:jc w:val="center"/>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99821" w14:textId="77777777" w:rsidR="008D511B" w:rsidRDefault="008D511B">
            <w:pPr>
              <w:widowControl w:val="0"/>
              <w:spacing w:afterLines="60" w:after="144" w:line="240" w:lineRule="auto"/>
              <w:rPr>
                <w:rFonts w:eastAsia="Times New Roman"/>
                <w:b/>
                <w:color w:val="2F5496" w:themeColor="accent1" w:themeShade="BF"/>
                <w:sz w:val="20"/>
                <w:szCs w:val="20"/>
              </w:rPr>
            </w:pPr>
            <w:r>
              <w:rPr>
                <w:rFonts w:eastAsia="Times New Roman"/>
                <w:b/>
                <w:color w:val="2F5496" w:themeColor="accent1" w:themeShade="BF"/>
                <w:sz w:val="20"/>
                <w:szCs w:val="20"/>
              </w:rPr>
              <w:t>Statistic</w:t>
            </w:r>
          </w:p>
        </w:tc>
        <w:tc>
          <w:tcPr>
            <w:tcW w:w="4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E1CC8" w14:textId="77777777" w:rsidR="008D511B" w:rsidRDefault="008D511B">
            <w:pPr>
              <w:widowControl w:val="0"/>
              <w:spacing w:afterLines="60" w:after="144" w:line="240" w:lineRule="auto"/>
              <w:rPr>
                <w:rFonts w:eastAsia="Times New Roman"/>
                <w:b/>
                <w:color w:val="2F5496" w:themeColor="accent1" w:themeShade="BF"/>
                <w:sz w:val="20"/>
                <w:szCs w:val="20"/>
              </w:rPr>
            </w:pPr>
            <w:r>
              <w:rPr>
                <w:rFonts w:eastAsia="Times New Roman"/>
                <w:b/>
                <w:color w:val="2F5496" w:themeColor="accent1" w:themeShade="BF"/>
                <w:sz w:val="20"/>
                <w:szCs w:val="20"/>
              </w:rPr>
              <w:t>Value</w:t>
            </w:r>
          </w:p>
        </w:tc>
      </w:tr>
      <w:tr w:rsidR="008D511B" w14:paraId="1AB7EF1E" w14:textId="77777777" w:rsidTr="008D511B">
        <w:trPr>
          <w:jc w:val="center"/>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CCFEA"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 xml:space="preserve">Statistic 1 </w:t>
            </w:r>
            <w:r>
              <w:rPr>
                <w:rFonts w:eastAsia="Times New Roman"/>
                <w:i/>
                <w:color w:val="2F5496" w:themeColor="accent1" w:themeShade="BF"/>
                <w:sz w:val="20"/>
                <w:szCs w:val="20"/>
              </w:rPr>
              <w:t>(e.g., Mean, Median, and</w:t>
            </w:r>
            <w:r>
              <w:rPr>
                <w:rFonts w:eastAsia="Times New Roman"/>
                <w:i/>
                <w:color w:val="2F5496" w:themeColor="accent1" w:themeShade="BF"/>
                <w:sz w:val="20"/>
                <w:szCs w:val="20"/>
              </w:rPr>
              <w:br/>
              <w:t xml:space="preserve">                   Standard Deviation)</w:t>
            </w:r>
          </w:p>
        </w:tc>
        <w:tc>
          <w:tcPr>
            <w:tcW w:w="4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14243" w14:textId="77777777" w:rsidR="008D511B" w:rsidRDefault="008D511B">
            <w:pPr>
              <w:widowControl w:val="0"/>
              <w:spacing w:after="60" w:line="240" w:lineRule="auto"/>
              <w:rPr>
                <w:rFonts w:eastAsia="Times New Roman"/>
                <w:i/>
                <w:color w:val="2F5496" w:themeColor="accent1" w:themeShade="BF"/>
                <w:sz w:val="20"/>
                <w:szCs w:val="20"/>
              </w:rPr>
            </w:pPr>
            <w:r>
              <w:rPr>
                <w:rFonts w:eastAsia="Times New Roman"/>
                <w:color w:val="2F5496" w:themeColor="accent1" w:themeShade="BF"/>
                <w:sz w:val="20"/>
                <w:szCs w:val="20"/>
              </w:rPr>
              <w:t xml:space="preserve">9.9999 </w:t>
            </w:r>
            <w:r>
              <w:rPr>
                <w:rFonts w:eastAsia="Times New Roman"/>
                <w:color w:val="2F5496" w:themeColor="accent1" w:themeShade="BF"/>
                <w:sz w:val="20"/>
                <w:szCs w:val="20"/>
              </w:rPr>
              <w:br/>
            </w:r>
            <w:r>
              <w:rPr>
                <w:rFonts w:eastAsia="Times New Roman"/>
                <w:i/>
                <w:color w:val="2F5496" w:themeColor="accent1" w:themeShade="BF"/>
                <w:sz w:val="20"/>
                <w:szCs w:val="20"/>
              </w:rPr>
              <w:t>*Round off to 4 decimal places</w:t>
            </w:r>
          </w:p>
        </w:tc>
      </w:tr>
      <w:tr w:rsidR="008D511B" w14:paraId="32A15053" w14:textId="77777777" w:rsidTr="008D511B">
        <w:trPr>
          <w:jc w:val="center"/>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FF28"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Count</w:t>
            </w:r>
          </w:p>
        </w:tc>
        <w:tc>
          <w:tcPr>
            <w:tcW w:w="4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57049"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347</w:t>
            </w:r>
          </w:p>
        </w:tc>
      </w:tr>
      <w:tr w:rsidR="008D511B" w14:paraId="6A84BDA5" w14:textId="77777777" w:rsidTr="008D511B">
        <w:trPr>
          <w:jc w:val="center"/>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355A5"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Mean</w:t>
            </w:r>
          </w:p>
        </w:tc>
        <w:tc>
          <w:tcPr>
            <w:tcW w:w="4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97E72"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219.8559 (Celsius)</w:t>
            </w:r>
          </w:p>
        </w:tc>
      </w:tr>
      <w:tr w:rsidR="008D511B" w14:paraId="7A55A494" w14:textId="77777777" w:rsidTr="008D511B">
        <w:trPr>
          <w:jc w:val="center"/>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C41CE"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Standard Deviation</w:t>
            </w:r>
          </w:p>
        </w:tc>
        <w:tc>
          <w:tcPr>
            <w:tcW w:w="4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52DAA"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91.5754</w:t>
            </w:r>
          </w:p>
        </w:tc>
      </w:tr>
      <w:tr w:rsidR="008D511B" w14:paraId="55236AEA" w14:textId="77777777" w:rsidTr="008D511B">
        <w:trPr>
          <w:jc w:val="center"/>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7B498"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Variance</w:t>
            </w:r>
          </w:p>
        </w:tc>
        <w:tc>
          <w:tcPr>
            <w:tcW w:w="4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7FFF6"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8386.0543</w:t>
            </w:r>
          </w:p>
        </w:tc>
      </w:tr>
      <w:tr w:rsidR="008D511B" w14:paraId="538043DA" w14:textId="77777777" w:rsidTr="008D511B">
        <w:trPr>
          <w:jc w:val="center"/>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97816"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Minimum</w:t>
            </w:r>
          </w:p>
        </w:tc>
        <w:tc>
          <w:tcPr>
            <w:tcW w:w="4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0BF1B"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39 (Celsius)</w:t>
            </w:r>
          </w:p>
        </w:tc>
      </w:tr>
      <w:tr w:rsidR="008D511B" w14:paraId="062E49F2" w14:textId="77777777" w:rsidTr="008D511B">
        <w:trPr>
          <w:jc w:val="center"/>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7E240"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1</w:t>
            </w:r>
            <w:r>
              <w:rPr>
                <w:rFonts w:eastAsia="Times New Roman"/>
                <w:color w:val="2F5496" w:themeColor="accent1" w:themeShade="BF"/>
                <w:sz w:val="20"/>
                <w:szCs w:val="20"/>
                <w:vertAlign w:val="superscript"/>
              </w:rPr>
              <w:t>st</w:t>
            </w:r>
            <w:r>
              <w:rPr>
                <w:rFonts w:eastAsia="Times New Roman"/>
                <w:color w:val="2F5496" w:themeColor="accent1" w:themeShade="BF"/>
                <w:sz w:val="20"/>
                <w:szCs w:val="20"/>
              </w:rPr>
              <w:t xml:space="preserve"> Quartile</w:t>
            </w:r>
          </w:p>
        </w:tc>
        <w:tc>
          <w:tcPr>
            <w:tcW w:w="4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FAC34"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133 (Celsius)</w:t>
            </w:r>
          </w:p>
        </w:tc>
      </w:tr>
      <w:tr w:rsidR="008D511B" w14:paraId="4101B0AA" w14:textId="77777777" w:rsidTr="008D511B">
        <w:trPr>
          <w:jc w:val="center"/>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7708D"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2</w:t>
            </w:r>
            <w:r>
              <w:rPr>
                <w:rFonts w:eastAsia="Times New Roman"/>
                <w:color w:val="2F5496" w:themeColor="accent1" w:themeShade="BF"/>
                <w:sz w:val="20"/>
                <w:szCs w:val="20"/>
                <w:vertAlign w:val="superscript"/>
              </w:rPr>
              <w:t>nd</w:t>
            </w:r>
            <w:r>
              <w:rPr>
                <w:rFonts w:eastAsia="Times New Roman"/>
                <w:color w:val="2F5496" w:themeColor="accent1" w:themeShade="BF"/>
                <w:sz w:val="20"/>
                <w:szCs w:val="20"/>
              </w:rPr>
              <w:t xml:space="preserve"> Quartile</w:t>
            </w:r>
          </w:p>
        </w:tc>
        <w:tc>
          <w:tcPr>
            <w:tcW w:w="4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5AE6F"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233 (Celsius)</w:t>
            </w:r>
          </w:p>
        </w:tc>
      </w:tr>
      <w:tr w:rsidR="008D511B" w14:paraId="7D0E4270" w14:textId="77777777" w:rsidTr="008D511B">
        <w:trPr>
          <w:jc w:val="center"/>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34983"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3</w:t>
            </w:r>
            <w:r>
              <w:rPr>
                <w:rFonts w:eastAsia="Times New Roman"/>
                <w:color w:val="2F5496" w:themeColor="accent1" w:themeShade="BF"/>
                <w:sz w:val="20"/>
                <w:szCs w:val="20"/>
                <w:vertAlign w:val="superscript"/>
              </w:rPr>
              <w:t>rd</w:t>
            </w:r>
            <w:r>
              <w:rPr>
                <w:rFonts w:eastAsia="Times New Roman"/>
                <w:color w:val="2F5496" w:themeColor="accent1" w:themeShade="BF"/>
                <w:sz w:val="20"/>
                <w:szCs w:val="20"/>
              </w:rPr>
              <w:t xml:space="preserve"> Quartile</w:t>
            </w:r>
          </w:p>
        </w:tc>
        <w:tc>
          <w:tcPr>
            <w:tcW w:w="4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82C0A"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306 (Celsius)</w:t>
            </w:r>
          </w:p>
        </w:tc>
      </w:tr>
      <w:tr w:rsidR="008D511B" w14:paraId="533EDB76" w14:textId="77777777" w:rsidTr="008D511B">
        <w:trPr>
          <w:jc w:val="center"/>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7B57B"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Maximum</w:t>
            </w:r>
          </w:p>
        </w:tc>
        <w:tc>
          <w:tcPr>
            <w:tcW w:w="4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9EDA6"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387 (Celsius)</w:t>
            </w:r>
          </w:p>
        </w:tc>
      </w:tr>
    </w:tbl>
    <w:p w14:paraId="2D7615C2" w14:textId="77777777" w:rsidR="008D511B" w:rsidRDefault="008D511B" w:rsidP="008D511B">
      <w:pPr>
        <w:rPr>
          <w:color w:val="2F5496" w:themeColor="accent1" w:themeShade="BF"/>
        </w:rPr>
      </w:pPr>
    </w:p>
    <w:p w14:paraId="262D8FCA" w14:textId="77777777" w:rsidR="008D511B" w:rsidRDefault="008D511B" w:rsidP="008D511B">
      <w:pPr>
        <w:pStyle w:val="ListParagraph"/>
        <w:jc w:val="center"/>
        <w:rPr>
          <w:rFonts w:ascii="Arial" w:hAnsi="Arial" w:cs="Arial"/>
          <w:color w:val="2F5496" w:themeColor="accent1" w:themeShade="BF"/>
          <w:sz w:val="20"/>
        </w:rPr>
      </w:pPr>
      <w:r>
        <w:rPr>
          <w:rFonts w:ascii="Arial" w:hAnsi="Arial" w:cs="Arial"/>
          <w:color w:val="2F5496" w:themeColor="accent1" w:themeShade="BF"/>
          <w:sz w:val="20"/>
        </w:rPr>
        <w:t>Table 2. Descriptive Statistics for Variable EMXP</w:t>
      </w:r>
    </w:p>
    <w:tbl>
      <w:tblPr>
        <w:tblW w:w="85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80"/>
        <w:gridCol w:w="4000"/>
      </w:tblGrid>
      <w:tr w:rsidR="008D511B" w14:paraId="5E119CDF" w14:textId="77777777" w:rsidTr="008D511B">
        <w:trPr>
          <w:jc w:val="center"/>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209D5" w14:textId="77777777" w:rsidR="008D511B" w:rsidRDefault="008D511B">
            <w:pPr>
              <w:widowControl w:val="0"/>
              <w:spacing w:afterLines="60" w:after="144" w:line="240" w:lineRule="auto"/>
              <w:rPr>
                <w:rFonts w:eastAsia="Times New Roman"/>
                <w:b/>
                <w:color w:val="2F5496" w:themeColor="accent1" w:themeShade="BF"/>
                <w:sz w:val="20"/>
                <w:szCs w:val="20"/>
              </w:rPr>
            </w:pPr>
            <w:r>
              <w:rPr>
                <w:rFonts w:eastAsia="Times New Roman"/>
                <w:b/>
                <w:color w:val="2F5496" w:themeColor="accent1" w:themeShade="BF"/>
                <w:sz w:val="20"/>
                <w:szCs w:val="20"/>
              </w:rPr>
              <w:t>Statistic</w:t>
            </w:r>
          </w:p>
        </w:tc>
        <w:tc>
          <w:tcPr>
            <w:tcW w:w="4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FF4DD" w14:textId="77777777" w:rsidR="008D511B" w:rsidRDefault="008D511B">
            <w:pPr>
              <w:widowControl w:val="0"/>
              <w:spacing w:afterLines="60" w:after="144" w:line="240" w:lineRule="auto"/>
              <w:rPr>
                <w:rFonts w:eastAsia="Times New Roman"/>
                <w:b/>
                <w:color w:val="2F5496" w:themeColor="accent1" w:themeShade="BF"/>
                <w:sz w:val="20"/>
                <w:szCs w:val="20"/>
              </w:rPr>
            </w:pPr>
            <w:r>
              <w:rPr>
                <w:rFonts w:eastAsia="Times New Roman"/>
                <w:b/>
                <w:color w:val="2F5496" w:themeColor="accent1" w:themeShade="BF"/>
                <w:sz w:val="20"/>
                <w:szCs w:val="20"/>
              </w:rPr>
              <w:t>Value</w:t>
            </w:r>
          </w:p>
        </w:tc>
      </w:tr>
      <w:tr w:rsidR="008D511B" w14:paraId="3DD96A41" w14:textId="77777777" w:rsidTr="008D511B">
        <w:trPr>
          <w:jc w:val="center"/>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C0800"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 xml:space="preserve">Statistic 1 </w:t>
            </w:r>
            <w:r>
              <w:rPr>
                <w:rFonts w:eastAsia="Times New Roman"/>
                <w:i/>
                <w:color w:val="2F5496" w:themeColor="accent1" w:themeShade="BF"/>
                <w:sz w:val="20"/>
                <w:szCs w:val="20"/>
              </w:rPr>
              <w:t>(e.g., Mean, Median, and</w:t>
            </w:r>
            <w:r>
              <w:rPr>
                <w:rFonts w:eastAsia="Times New Roman"/>
                <w:i/>
                <w:color w:val="2F5496" w:themeColor="accent1" w:themeShade="BF"/>
                <w:sz w:val="20"/>
                <w:szCs w:val="20"/>
              </w:rPr>
              <w:br/>
              <w:t xml:space="preserve">                   Standard Deviation)</w:t>
            </w:r>
          </w:p>
        </w:tc>
        <w:tc>
          <w:tcPr>
            <w:tcW w:w="4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BE4E8" w14:textId="77777777" w:rsidR="008D511B" w:rsidRDefault="008D511B">
            <w:pPr>
              <w:widowControl w:val="0"/>
              <w:spacing w:after="60" w:line="240" w:lineRule="auto"/>
              <w:rPr>
                <w:rFonts w:eastAsia="Times New Roman"/>
                <w:i/>
                <w:color w:val="2F5496" w:themeColor="accent1" w:themeShade="BF"/>
                <w:sz w:val="20"/>
                <w:szCs w:val="20"/>
              </w:rPr>
            </w:pPr>
            <w:r>
              <w:rPr>
                <w:rFonts w:eastAsia="Times New Roman"/>
                <w:color w:val="2F5496" w:themeColor="accent1" w:themeShade="BF"/>
                <w:sz w:val="20"/>
                <w:szCs w:val="20"/>
              </w:rPr>
              <w:t xml:space="preserve">9.9999 </w:t>
            </w:r>
            <w:r>
              <w:rPr>
                <w:rFonts w:eastAsia="Times New Roman"/>
                <w:color w:val="2F5496" w:themeColor="accent1" w:themeShade="BF"/>
                <w:sz w:val="20"/>
                <w:szCs w:val="20"/>
              </w:rPr>
              <w:br/>
            </w:r>
            <w:r>
              <w:rPr>
                <w:rFonts w:eastAsia="Times New Roman"/>
                <w:i/>
                <w:color w:val="2F5496" w:themeColor="accent1" w:themeShade="BF"/>
                <w:sz w:val="20"/>
                <w:szCs w:val="20"/>
              </w:rPr>
              <w:t>*Round off to 4 decimal places</w:t>
            </w:r>
          </w:p>
        </w:tc>
      </w:tr>
      <w:tr w:rsidR="008D511B" w14:paraId="15D4C8EB" w14:textId="77777777" w:rsidTr="008D511B">
        <w:trPr>
          <w:jc w:val="center"/>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E0E83"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Count</w:t>
            </w:r>
          </w:p>
        </w:tc>
        <w:tc>
          <w:tcPr>
            <w:tcW w:w="4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F9BB1"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347</w:t>
            </w:r>
          </w:p>
        </w:tc>
      </w:tr>
      <w:tr w:rsidR="008D511B" w14:paraId="53A6F6F2" w14:textId="77777777" w:rsidTr="008D511B">
        <w:trPr>
          <w:jc w:val="center"/>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C9D57"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Mean</w:t>
            </w:r>
          </w:p>
        </w:tc>
        <w:tc>
          <w:tcPr>
            <w:tcW w:w="4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CCE67"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290.6311 (mm)</w:t>
            </w:r>
          </w:p>
        </w:tc>
      </w:tr>
      <w:tr w:rsidR="008D511B" w14:paraId="75E1DACC" w14:textId="77777777" w:rsidTr="008D511B">
        <w:trPr>
          <w:jc w:val="center"/>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C7E3A"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Standard Deviation</w:t>
            </w:r>
          </w:p>
        </w:tc>
        <w:tc>
          <w:tcPr>
            <w:tcW w:w="4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34884"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180.1321</w:t>
            </w:r>
          </w:p>
        </w:tc>
      </w:tr>
      <w:tr w:rsidR="008D511B" w14:paraId="4C3BC28A" w14:textId="77777777" w:rsidTr="008D511B">
        <w:trPr>
          <w:jc w:val="center"/>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3C50F"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Variance</w:t>
            </w:r>
          </w:p>
        </w:tc>
        <w:tc>
          <w:tcPr>
            <w:tcW w:w="4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BC184"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32447.5572</w:t>
            </w:r>
          </w:p>
        </w:tc>
      </w:tr>
      <w:tr w:rsidR="008D511B" w14:paraId="6A9F37B3" w14:textId="77777777" w:rsidTr="008D511B">
        <w:trPr>
          <w:jc w:val="center"/>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2FCF4"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Minimum</w:t>
            </w:r>
          </w:p>
        </w:tc>
        <w:tc>
          <w:tcPr>
            <w:tcW w:w="4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EE7CC"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3 (mm)</w:t>
            </w:r>
          </w:p>
        </w:tc>
      </w:tr>
      <w:tr w:rsidR="008D511B" w14:paraId="163221CC" w14:textId="77777777" w:rsidTr="008D511B">
        <w:trPr>
          <w:jc w:val="center"/>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8CFE0"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1</w:t>
            </w:r>
            <w:r>
              <w:rPr>
                <w:rFonts w:eastAsia="Times New Roman"/>
                <w:color w:val="2F5496" w:themeColor="accent1" w:themeShade="BF"/>
                <w:sz w:val="20"/>
                <w:szCs w:val="20"/>
                <w:vertAlign w:val="superscript"/>
              </w:rPr>
              <w:t>st</w:t>
            </w:r>
            <w:r>
              <w:rPr>
                <w:rFonts w:eastAsia="Times New Roman"/>
                <w:color w:val="2F5496" w:themeColor="accent1" w:themeShade="BF"/>
                <w:sz w:val="20"/>
                <w:szCs w:val="20"/>
              </w:rPr>
              <w:t xml:space="preserve"> Quartile</w:t>
            </w:r>
          </w:p>
        </w:tc>
        <w:tc>
          <w:tcPr>
            <w:tcW w:w="4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BBC43"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179 (mm)</w:t>
            </w:r>
          </w:p>
        </w:tc>
      </w:tr>
      <w:tr w:rsidR="008D511B" w14:paraId="5F79F591" w14:textId="77777777" w:rsidTr="008D511B">
        <w:trPr>
          <w:jc w:val="center"/>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73F37"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2</w:t>
            </w:r>
            <w:r>
              <w:rPr>
                <w:rFonts w:eastAsia="Times New Roman"/>
                <w:color w:val="2F5496" w:themeColor="accent1" w:themeShade="BF"/>
                <w:sz w:val="20"/>
                <w:szCs w:val="20"/>
                <w:vertAlign w:val="superscript"/>
              </w:rPr>
              <w:t>nd</w:t>
            </w:r>
            <w:r>
              <w:rPr>
                <w:rFonts w:eastAsia="Times New Roman"/>
                <w:color w:val="2F5496" w:themeColor="accent1" w:themeShade="BF"/>
                <w:sz w:val="20"/>
                <w:szCs w:val="20"/>
              </w:rPr>
              <w:t xml:space="preserve"> Quartile</w:t>
            </w:r>
          </w:p>
        </w:tc>
        <w:tc>
          <w:tcPr>
            <w:tcW w:w="4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0EBFB"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254 (mm)</w:t>
            </w:r>
          </w:p>
        </w:tc>
      </w:tr>
      <w:tr w:rsidR="008D511B" w14:paraId="7E34FF14" w14:textId="77777777" w:rsidTr="008D511B">
        <w:trPr>
          <w:jc w:val="center"/>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E9F67"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3</w:t>
            </w:r>
            <w:r>
              <w:rPr>
                <w:rFonts w:eastAsia="Times New Roman"/>
                <w:color w:val="2F5496" w:themeColor="accent1" w:themeShade="BF"/>
                <w:sz w:val="20"/>
                <w:szCs w:val="20"/>
                <w:vertAlign w:val="superscript"/>
              </w:rPr>
              <w:t>rd</w:t>
            </w:r>
            <w:r>
              <w:rPr>
                <w:rFonts w:eastAsia="Times New Roman"/>
                <w:color w:val="2F5496" w:themeColor="accent1" w:themeShade="BF"/>
                <w:sz w:val="20"/>
                <w:szCs w:val="20"/>
              </w:rPr>
              <w:t xml:space="preserve"> Quartile</w:t>
            </w:r>
          </w:p>
        </w:tc>
        <w:tc>
          <w:tcPr>
            <w:tcW w:w="4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6298D"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363 (mm)</w:t>
            </w:r>
          </w:p>
        </w:tc>
      </w:tr>
      <w:tr w:rsidR="008D511B" w14:paraId="5EDBCFDB" w14:textId="77777777" w:rsidTr="008D511B">
        <w:trPr>
          <w:jc w:val="center"/>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AA1F1"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Maximum</w:t>
            </w:r>
          </w:p>
        </w:tc>
        <w:tc>
          <w:tcPr>
            <w:tcW w:w="4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3882C" w14:textId="77777777" w:rsidR="008D511B" w:rsidRDefault="008D511B">
            <w:pPr>
              <w:widowControl w:val="0"/>
              <w:spacing w:after="60" w:line="240" w:lineRule="auto"/>
              <w:rPr>
                <w:rFonts w:eastAsia="Times New Roman"/>
                <w:color w:val="2F5496" w:themeColor="accent1" w:themeShade="BF"/>
                <w:sz w:val="20"/>
                <w:szCs w:val="20"/>
              </w:rPr>
            </w:pPr>
            <w:r>
              <w:rPr>
                <w:rFonts w:eastAsia="Times New Roman"/>
                <w:color w:val="2F5496" w:themeColor="accent1" w:themeShade="BF"/>
                <w:sz w:val="20"/>
                <w:szCs w:val="20"/>
              </w:rPr>
              <w:t>1760 (mm)</w:t>
            </w:r>
          </w:p>
        </w:tc>
      </w:tr>
    </w:tbl>
    <w:p w14:paraId="31C1F687" w14:textId="77777777" w:rsidR="008D511B" w:rsidRDefault="008D511B" w:rsidP="008D511B">
      <w:pPr>
        <w:rPr>
          <w:color w:val="0070C0"/>
        </w:rPr>
      </w:pPr>
    </w:p>
    <w:p w14:paraId="791B5715" w14:textId="77777777" w:rsidR="008D511B" w:rsidRDefault="008D511B" w:rsidP="008D511B">
      <w:pPr>
        <w:rPr>
          <w:b/>
          <w:color w:val="0070C0"/>
          <w:sz w:val="36"/>
        </w:rPr>
      </w:pPr>
      <w:r>
        <w:rPr>
          <w:b/>
          <w:color w:val="0070C0"/>
          <w:sz w:val="36"/>
        </w:rPr>
        <w:t>3. Confidence Intervals</w:t>
      </w:r>
    </w:p>
    <w:p w14:paraId="28E8A9C1" w14:textId="79188D3D" w:rsidR="008D511B" w:rsidRDefault="008D511B" w:rsidP="008D511B">
      <w:pPr>
        <w:rPr>
          <w:rFonts w:ascii="Arial" w:eastAsia="Times New Roman" w:hAnsi="Arial" w:cs="Arial"/>
          <w:color w:val="0070C0"/>
          <w:sz w:val="20"/>
          <w:szCs w:val="20"/>
        </w:rPr>
      </w:pPr>
      <w:r>
        <w:rPr>
          <w:rFonts w:ascii="Arial" w:eastAsia="Times New Roman" w:hAnsi="Arial" w:cs="Arial"/>
          <w:color w:val="0070C0"/>
          <w:sz w:val="20"/>
          <w:szCs w:val="20"/>
        </w:rPr>
        <w:t xml:space="preserve">Confidence intervals are a combination of probability and interval estimate. An interval estimate is </w:t>
      </w:r>
      <w:r w:rsidR="002A794C">
        <w:rPr>
          <w:rFonts w:ascii="Arial" w:eastAsia="Times New Roman" w:hAnsi="Arial" w:cs="Arial"/>
          <w:color w:val="0070C0"/>
          <w:sz w:val="20"/>
          <w:szCs w:val="20"/>
        </w:rPr>
        <w:t>“</w:t>
      </w:r>
      <w:r w:rsidR="002A794C" w:rsidRPr="002A794C">
        <w:rPr>
          <w:rFonts w:ascii="Arial" w:eastAsia="Times New Roman" w:hAnsi="Arial" w:cs="Arial"/>
          <w:color w:val="0070C0"/>
          <w:sz w:val="20"/>
          <w:szCs w:val="20"/>
        </w:rPr>
        <w:t>the use of sample data to calculate an interval of plausible values of an unknown population parameter</w:t>
      </w:r>
      <w:r w:rsidR="002A794C">
        <w:rPr>
          <w:rFonts w:ascii="Arial" w:eastAsia="Times New Roman" w:hAnsi="Arial" w:cs="Arial"/>
          <w:color w:val="0070C0"/>
          <w:sz w:val="20"/>
          <w:szCs w:val="20"/>
        </w:rPr>
        <w:t>” (Wikipedia)</w:t>
      </w:r>
      <w:r>
        <w:rPr>
          <w:rFonts w:ascii="Arial" w:eastAsia="Times New Roman" w:hAnsi="Arial" w:cs="Arial"/>
          <w:color w:val="0070C0"/>
          <w:sz w:val="20"/>
          <w:szCs w:val="20"/>
        </w:rPr>
        <w:t>. The percentage in which the confidence interval contains the parameter is called the confidence level. Based on a 99% confidence interval for the proportion of months with the highest monthly maximum temperature above the tested 19 degrees based on a range of values, there is a 54.0565% to 67.55% to be above 19 degrees Celsius (See Table 3). Based on a 95% confidence interval for average highest monthly precipitation, there is a 95% chance to get an average precipitation between 271.6118 and 309.6505 (See Table 4).</w:t>
      </w:r>
    </w:p>
    <w:p w14:paraId="00C524F6" w14:textId="77777777" w:rsidR="008D511B" w:rsidRDefault="008D511B" w:rsidP="008D511B">
      <w:pPr>
        <w:rPr>
          <w:rFonts w:ascii="Arial" w:eastAsia="Times New Roman" w:hAnsi="Arial" w:cs="Arial"/>
          <w:color w:val="0070C0"/>
          <w:sz w:val="20"/>
          <w:szCs w:val="20"/>
        </w:rPr>
      </w:pPr>
    </w:p>
    <w:p w14:paraId="2627AEA9" w14:textId="77777777" w:rsidR="008D511B" w:rsidRDefault="008D511B" w:rsidP="008D511B">
      <w:pPr>
        <w:pStyle w:val="ListParagraph"/>
        <w:ind w:left="360"/>
        <w:jc w:val="center"/>
        <w:rPr>
          <w:rFonts w:ascii="Arial" w:hAnsi="Arial" w:cs="Arial"/>
          <w:color w:val="0070C0"/>
          <w:sz w:val="20"/>
        </w:rPr>
      </w:pPr>
      <w:r>
        <w:rPr>
          <w:rFonts w:ascii="Arial" w:hAnsi="Arial" w:cs="Arial"/>
          <w:color w:val="0070C0"/>
          <w:sz w:val="20"/>
        </w:rPr>
        <w:t>Table 3. Confidence Interval for EMXT</w:t>
      </w:r>
    </w:p>
    <w:tbl>
      <w:tblPr>
        <w:tblW w:w="85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5160"/>
      </w:tblGrid>
      <w:tr w:rsidR="008D511B" w14:paraId="3D8A7A7E" w14:textId="77777777" w:rsidTr="008D511B">
        <w:trPr>
          <w:jc w:val="center"/>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45333" w14:textId="77777777" w:rsidR="008D511B" w:rsidRDefault="008D511B">
            <w:pPr>
              <w:widowControl w:val="0"/>
              <w:spacing w:after="60" w:line="240" w:lineRule="auto"/>
              <w:rPr>
                <w:rFonts w:eastAsia="Times New Roman"/>
                <w:b/>
                <w:color w:val="0070C0"/>
                <w:sz w:val="20"/>
                <w:szCs w:val="20"/>
              </w:rPr>
            </w:pPr>
            <w:r>
              <w:rPr>
                <w:rFonts w:eastAsia="Times New Roman"/>
                <w:b/>
                <w:color w:val="0070C0"/>
                <w:sz w:val="20"/>
                <w:szCs w:val="20"/>
              </w:rPr>
              <w:t>Statistic</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8ADA6" w14:textId="77777777" w:rsidR="008D511B" w:rsidRDefault="008D511B">
            <w:pPr>
              <w:widowControl w:val="0"/>
              <w:spacing w:after="60" w:line="240" w:lineRule="auto"/>
              <w:rPr>
                <w:rFonts w:eastAsia="Times New Roman"/>
                <w:b/>
                <w:color w:val="0070C0"/>
                <w:sz w:val="20"/>
                <w:szCs w:val="20"/>
              </w:rPr>
            </w:pPr>
            <w:r>
              <w:rPr>
                <w:rFonts w:eastAsia="Times New Roman"/>
                <w:b/>
                <w:color w:val="0070C0"/>
                <w:sz w:val="20"/>
                <w:szCs w:val="20"/>
              </w:rPr>
              <w:t>Value</w:t>
            </w:r>
          </w:p>
        </w:tc>
      </w:tr>
      <w:tr w:rsidR="008D511B" w14:paraId="1342F09E" w14:textId="77777777" w:rsidTr="008D511B">
        <w:trPr>
          <w:trHeight w:val="510"/>
          <w:jc w:val="center"/>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A0EAA" w14:textId="77777777" w:rsidR="008D511B" w:rsidRDefault="008D511B">
            <w:pPr>
              <w:widowControl w:val="0"/>
              <w:spacing w:line="240" w:lineRule="auto"/>
              <w:rPr>
                <w:rFonts w:eastAsia="Times New Roman"/>
                <w:color w:val="0070C0"/>
                <w:sz w:val="20"/>
                <w:szCs w:val="20"/>
              </w:rPr>
            </w:pPr>
            <w:r>
              <w:rPr>
                <w:rFonts w:eastAsia="Times New Roman"/>
                <w:color w:val="0070C0"/>
                <w:sz w:val="20"/>
                <w:szCs w:val="20"/>
              </w:rPr>
              <w:t>(Lower Limit, Upper Limit)</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14FE6" w14:textId="77777777" w:rsidR="008D511B" w:rsidRDefault="008D511B">
            <w:pPr>
              <w:widowControl w:val="0"/>
              <w:spacing w:after="60" w:line="240" w:lineRule="auto"/>
              <w:rPr>
                <w:rFonts w:eastAsia="Times New Roman"/>
                <w:color w:val="0070C0"/>
                <w:sz w:val="20"/>
                <w:szCs w:val="20"/>
              </w:rPr>
            </w:pPr>
            <w:r>
              <w:rPr>
                <w:rFonts w:eastAsia="Times New Roman"/>
                <w:color w:val="0070C0"/>
                <w:sz w:val="20"/>
                <w:szCs w:val="20"/>
              </w:rPr>
              <w:t>(array([ 0.541]), array([ 0.6756]))</w:t>
            </w:r>
          </w:p>
        </w:tc>
      </w:tr>
    </w:tbl>
    <w:p w14:paraId="0A158A82" w14:textId="77777777" w:rsidR="008D511B" w:rsidRDefault="008D511B" w:rsidP="008D511B">
      <w:pPr>
        <w:rPr>
          <w:color w:val="0070C0"/>
        </w:rPr>
      </w:pPr>
    </w:p>
    <w:p w14:paraId="776F5E09" w14:textId="77777777" w:rsidR="008D511B" w:rsidRDefault="008D511B" w:rsidP="008D511B">
      <w:pPr>
        <w:pStyle w:val="ListParagraph"/>
        <w:ind w:left="360"/>
        <w:jc w:val="center"/>
        <w:rPr>
          <w:rFonts w:ascii="Arial" w:hAnsi="Arial" w:cs="Arial"/>
          <w:color w:val="0070C0"/>
          <w:sz w:val="20"/>
        </w:rPr>
      </w:pPr>
      <w:r>
        <w:rPr>
          <w:rFonts w:ascii="Arial" w:hAnsi="Arial" w:cs="Arial"/>
          <w:color w:val="0070C0"/>
          <w:sz w:val="20"/>
        </w:rPr>
        <w:t>Table 4. Confidence Interval for EMXP</w:t>
      </w:r>
    </w:p>
    <w:tbl>
      <w:tblPr>
        <w:tblW w:w="85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5160"/>
      </w:tblGrid>
      <w:tr w:rsidR="008D511B" w14:paraId="61D23335" w14:textId="77777777" w:rsidTr="008D511B">
        <w:trPr>
          <w:jc w:val="center"/>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7840C" w14:textId="77777777" w:rsidR="008D511B" w:rsidRDefault="008D511B">
            <w:pPr>
              <w:widowControl w:val="0"/>
              <w:spacing w:after="60" w:line="240" w:lineRule="auto"/>
              <w:rPr>
                <w:rFonts w:eastAsia="Times New Roman"/>
                <w:b/>
                <w:color w:val="0070C0"/>
                <w:sz w:val="20"/>
                <w:szCs w:val="20"/>
              </w:rPr>
            </w:pPr>
            <w:r>
              <w:rPr>
                <w:rFonts w:eastAsia="Times New Roman"/>
                <w:b/>
                <w:color w:val="0070C0"/>
                <w:sz w:val="20"/>
                <w:szCs w:val="20"/>
              </w:rPr>
              <w:lastRenderedPageBreak/>
              <w:t>Statistic</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16EBE" w14:textId="77777777" w:rsidR="008D511B" w:rsidRDefault="008D511B">
            <w:pPr>
              <w:widowControl w:val="0"/>
              <w:spacing w:after="60" w:line="240" w:lineRule="auto"/>
              <w:rPr>
                <w:rFonts w:eastAsia="Times New Roman"/>
                <w:b/>
                <w:color w:val="0070C0"/>
                <w:sz w:val="20"/>
                <w:szCs w:val="20"/>
              </w:rPr>
            </w:pPr>
            <w:r>
              <w:rPr>
                <w:rFonts w:eastAsia="Times New Roman"/>
                <w:b/>
                <w:color w:val="0070C0"/>
                <w:sz w:val="20"/>
                <w:szCs w:val="20"/>
              </w:rPr>
              <w:t>Value</w:t>
            </w:r>
          </w:p>
        </w:tc>
      </w:tr>
      <w:tr w:rsidR="008D511B" w14:paraId="3935C551" w14:textId="77777777" w:rsidTr="008D511B">
        <w:trPr>
          <w:trHeight w:val="510"/>
          <w:jc w:val="center"/>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35D55" w14:textId="77777777" w:rsidR="008D511B" w:rsidRDefault="008D511B">
            <w:pPr>
              <w:widowControl w:val="0"/>
              <w:spacing w:line="240" w:lineRule="auto"/>
              <w:rPr>
                <w:rFonts w:eastAsia="Times New Roman"/>
                <w:color w:val="0070C0"/>
                <w:sz w:val="20"/>
                <w:szCs w:val="20"/>
              </w:rPr>
            </w:pPr>
            <w:r>
              <w:rPr>
                <w:rFonts w:eastAsia="Times New Roman"/>
                <w:color w:val="0070C0"/>
                <w:sz w:val="20"/>
                <w:szCs w:val="20"/>
              </w:rPr>
              <w:t>(Lower Limit, Upper Limit)</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060FF" w14:textId="77777777" w:rsidR="008D511B" w:rsidRDefault="008D511B">
            <w:pPr>
              <w:widowControl w:val="0"/>
              <w:spacing w:after="60" w:line="240" w:lineRule="auto"/>
              <w:rPr>
                <w:rFonts w:eastAsia="Times New Roman"/>
                <w:color w:val="0070C0"/>
                <w:sz w:val="20"/>
                <w:szCs w:val="20"/>
              </w:rPr>
            </w:pPr>
            <w:r>
              <w:rPr>
                <w:rFonts w:eastAsia="Times New Roman"/>
                <w:color w:val="0070C0"/>
                <w:sz w:val="20"/>
                <w:szCs w:val="20"/>
              </w:rPr>
              <w:t>(array([ 271.6118]), array([ 309.6505]))</w:t>
            </w:r>
          </w:p>
        </w:tc>
      </w:tr>
    </w:tbl>
    <w:p w14:paraId="5EDF947B" w14:textId="77777777" w:rsidR="008D511B" w:rsidRDefault="008D511B" w:rsidP="008D511B">
      <w:pPr>
        <w:rPr>
          <w:i/>
          <w:color w:val="0070C0"/>
        </w:rPr>
      </w:pPr>
    </w:p>
    <w:p w14:paraId="42502DA4" w14:textId="77777777" w:rsidR="008D511B" w:rsidRDefault="008D511B" w:rsidP="008D511B">
      <w:pPr>
        <w:rPr>
          <w:color w:val="0070C0"/>
        </w:rPr>
      </w:pPr>
    </w:p>
    <w:p w14:paraId="18F3C931" w14:textId="77777777" w:rsidR="008D511B" w:rsidRDefault="008D511B" w:rsidP="008D511B">
      <w:pPr>
        <w:rPr>
          <w:b/>
          <w:color w:val="0070C0"/>
          <w:sz w:val="36"/>
        </w:rPr>
      </w:pPr>
      <w:r>
        <w:rPr>
          <w:b/>
          <w:color w:val="0070C0"/>
          <w:sz w:val="36"/>
        </w:rPr>
        <w:t>4. Hypothesis Tests (1-sample and 2-sample)</w:t>
      </w:r>
    </w:p>
    <w:p w14:paraId="5B7A23C2" w14:textId="1D7E55BF" w:rsidR="008D511B" w:rsidRDefault="008D511B" w:rsidP="008D511B">
      <w:pPr>
        <w:rPr>
          <w:color w:val="0070C0"/>
        </w:rPr>
      </w:pPr>
      <w:r>
        <w:rPr>
          <w:color w:val="0070C0"/>
        </w:rPr>
        <w:t xml:space="preserve">A hypothesis is a statement that makes a claim about parameters of one or more populations. The variable being tested is EMXT (Extreme Maximum Monthly Temperature). The condition being tested is, of the EMXT population, if the proportion of monthly maximum temperatures above 19 degrees Celsius is 67%. The alternative hypothesis is a statement the contradicts the hypothesis. So, if we are looking to test if the proportion above the 19 degrees is 67%, then the alternative is the proportion above the hypothesis is not 67%. Thus, not equal. </w:t>
      </w:r>
      <w:r w:rsidR="000C0B5F">
        <w:rPr>
          <w:color w:val="0070C0"/>
        </w:rPr>
        <w:t>Therefore, since the</w:t>
      </w:r>
      <w:r>
        <w:rPr>
          <w:color w:val="0070C0"/>
        </w:rPr>
        <w:t xml:space="preserve"> level of significance is 5%. Since the p-value for the hypothesis test for EMXT is less than the significance level then the null hypothesis, 67%, is rejected (See Table 5).</w:t>
      </w:r>
    </w:p>
    <w:p w14:paraId="77BAA3D6" w14:textId="77777777" w:rsidR="008D511B" w:rsidRDefault="008D511B" w:rsidP="008D511B">
      <w:pPr>
        <w:pStyle w:val="ListParagraph"/>
        <w:ind w:left="360"/>
        <w:jc w:val="center"/>
        <w:rPr>
          <w:rFonts w:ascii="Arial" w:hAnsi="Arial" w:cs="Arial"/>
          <w:color w:val="0070C0"/>
          <w:sz w:val="20"/>
        </w:rPr>
      </w:pPr>
      <w:r>
        <w:rPr>
          <w:rFonts w:ascii="Arial" w:hAnsi="Arial" w:cs="Arial"/>
          <w:color w:val="0070C0"/>
          <w:sz w:val="20"/>
        </w:rPr>
        <w:t>Table 5. Hypothesis Test for EMXT</w:t>
      </w:r>
    </w:p>
    <w:tbl>
      <w:tblPr>
        <w:tblW w:w="85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5160"/>
      </w:tblGrid>
      <w:tr w:rsidR="008D511B" w14:paraId="7B45C578" w14:textId="77777777" w:rsidTr="008D511B">
        <w:trPr>
          <w:jc w:val="center"/>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C4B31" w14:textId="77777777" w:rsidR="008D511B" w:rsidRDefault="008D511B">
            <w:pPr>
              <w:widowControl w:val="0"/>
              <w:spacing w:after="60" w:line="240" w:lineRule="auto"/>
              <w:rPr>
                <w:rFonts w:eastAsia="Times New Roman"/>
                <w:b/>
                <w:color w:val="0070C0"/>
                <w:sz w:val="20"/>
                <w:szCs w:val="20"/>
              </w:rPr>
            </w:pPr>
            <w:r>
              <w:rPr>
                <w:rFonts w:eastAsia="Times New Roman"/>
                <w:b/>
                <w:color w:val="0070C0"/>
                <w:sz w:val="20"/>
                <w:szCs w:val="20"/>
              </w:rPr>
              <w:t>Statistic</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D79C9" w14:textId="77777777" w:rsidR="008D511B" w:rsidRDefault="008D511B">
            <w:pPr>
              <w:widowControl w:val="0"/>
              <w:spacing w:after="60" w:line="240" w:lineRule="auto"/>
              <w:rPr>
                <w:rFonts w:eastAsia="Times New Roman"/>
                <w:b/>
                <w:color w:val="0070C0"/>
                <w:sz w:val="20"/>
                <w:szCs w:val="20"/>
              </w:rPr>
            </w:pPr>
            <w:r>
              <w:rPr>
                <w:rFonts w:eastAsia="Times New Roman"/>
                <w:b/>
                <w:color w:val="0070C0"/>
                <w:sz w:val="20"/>
                <w:szCs w:val="20"/>
              </w:rPr>
              <w:t>Value</w:t>
            </w:r>
          </w:p>
        </w:tc>
      </w:tr>
      <w:tr w:rsidR="008D511B" w14:paraId="2A3FF950" w14:textId="77777777" w:rsidTr="008D511B">
        <w:trPr>
          <w:jc w:val="center"/>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5884D" w14:textId="77777777" w:rsidR="008D511B" w:rsidRDefault="008D511B">
            <w:pPr>
              <w:widowControl w:val="0"/>
              <w:spacing w:after="60" w:line="240" w:lineRule="auto"/>
              <w:rPr>
                <w:rFonts w:eastAsia="Times New Roman"/>
                <w:color w:val="0070C0"/>
                <w:sz w:val="20"/>
                <w:szCs w:val="20"/>
              </w:rPr>
            </w:pPr>
            <w:r>
              <w:rPr>
                <w:rFonts w:eastAsia="Times New Roman"/>
                <w:color w:val="0070C0"/>
                <w:sz w:val="20"/>
                <w:szCs w:val="20"/>
              </w:rPr>
              <w:t>Test Statistics</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AC79D" w14:textId="77777777" w:rsidR="008D511B" w:rsidRDefault="008D511B">
            <w:pPr>
              <w:widowControl w:val="0"/>
              <w:spacing w:after="60" w:line="240" w:lineRule="auto"/>
              <w:rPr>
                <w:rFonts w:eastAsia="Times New Roman"/>
                <w:color w:val="0070C0"/>
                <w:sz w:val="20"/>
                <w:szCs w:val="20"/>
              </w:rPr>
            </w:pPr>
            <w:r>
              <w:rPr>
                <w:rFonts w:eastAsia="Times New Roman"/>
                <w:color w:val="0070C0"/>
                <w:sz w:val="20"/>
                <w:szCs w:val="20"/>
              </w:rPr>
              <w:t>67%</w:t>
            </w:r>
          </w:p>
          <w:p w14:paraId="4B08C37A" w14:textId="77777777" w:rsidR="008D511B" w:rsidRDefault="008D511B">
            <w:pPr>
              <w:widowControl w:val="0"/>
              <w:spacing w:after="60" w:line="240" w:lineRule="auto"/>
              <w:rPr>
                <w:rFonts w:eastAsia="Times New Roman"/>
                <w:color w:val="0070C0"/>
                <w:sz w:val="20"/>
                <w:szCs w:val="20"/>
              </w:rPr>
            </w:pPr>
            <w:r>
              <w:rPr>
                <w:rFonts w:eastAsia="Times New Roman"/>
                <w:color w:val="0070C0"/>
                <w:sz w:val="20"/>
                <w:szCs w:val="20"/>
              </w:rPr>
              <w:t>19 (Celsius)</w:t>
            </w:r>
          </w:p>
        </w:tc>
      </w:tr>
      <w:tr w:rsidR="008D511B" w14:paraId="7378C1E1" w14:textId="77777777" w:rsidTr="008D511B">
        <w:trPr>
          <w:jc w:val="center"/>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C2B4E" w14:textId="77777777" w:rsidR="008D511B" w:rsidRDefault="008D511B">
            <w:pPr>
              <w:widowControl w:val="0"/>
              <w:spacing w:after="60" w:line="240" w:lineRule="auto"/>
              <w:rPr>
                <w:rFonts w:eastAsia="Times New Roman"/>
                <w:color w:val="0070C0"/>
                <w:sz w:val="20"/>
                <w:szCs w:val="20"/>
              </w:rPr>
            </w:pPr>
            <w:r>
              <w:rPr>
                <w:rFonts w:eastAsia="Times New Roman"/>
                <w:color w:val="0070C0"/>
                <w:sz w:val="20"/>
                <w:szCs w:val="20"/>
              </w:rPr>
              <w:t>P-Value</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646D9" w14:textId="77777777" w:rsidR="008D511B" w:rsidRDefault="008D511B">
            <w:pPr>
              <w:widowControl w:val="0"/>
              <w:spacing w:after="60" w:line="240" w:lineRule="auto"/>
              <w:rPr>
                <w:rFonts w:eastAsia="Times New Roman"/>
                <w:color w:val="0070C0"/>
                <w:sz w:val="20"/>
                <w:szCs w:val="20"/>
              </w:rPr>
            </w:pPr>
            <w:r>
              <w:rPr>
                <w:rFonts w:eastAsia="Times New Roman"/>
                <w:color w:val="0070C0"/>
                <w:sz w:val="20"/>
                <w:szCs w:val="20"/>
              </w:rPr>
              <w:t>0.01812</w:t>
            </w:r>
          </w:p>
        </w:tc>
      </w:tr>
      <w:tr w:rsidR="008D511B" w14:paraId="5E4C3D93" w14:textId="77777777" w:rsidTr="008D511B">
        <w:trPr>
          <w:jc w:val="center"/>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2C6C7" w14:textId="77777777" w:rsidR="008D511B" w:rsidRDefault="008D511B">
            <w:pPr>
              <w:widowControl w:val="0"/>
              <w:spacing w:after="60" w:line="240" w:lineRule="auto"/>
              <w:rPr>
                <w:rFonts w:eastAsia="Times New Roman"/>
                <w:color w:val="0070C0"/>
                <w:sz w:val="20"/>
                <w:szCs w:val="20"/>
              </w:rPr>
            </w:pPr>
            <w:r>
              <w:rPr>
                <w:rFonts w:eastAsia="Times New Roman"/>
                <w:color w:val="0070C0"/>
                <w:sz w:val="20"/>
                <w:szCs w:val="20"/>
              </w:rPr>
              <w:t>Null Value</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0ABD1" w14:textId="77777777" w:rsidR="008D511B" w:rsidRDefault="008D511B">
            <w:pPr>
              <w:widowControl w:val="0"/>
              <w:spacing w:after="60" w:line="240" w:lineRule="auto"/>
              <w:rPr>
                <w:rFonts w:eastAsia="Times New Roman"/>
                <w:color w:val="0070C0"/>
                <w:sz w:val="20"/>
                <w:szCs w:val="20"/>
              </w:rPr>
            </w:pPr>
            <w:r>
              <w:rPr>
                <w:rFonts w:eastAsia="Times New Roman"/>
                <w:color w:val="0070C0"/>
                <w:sz w:val="20"/>
                <w:szCs w:val="20"/>
              </w:rPr>
              <w:t>0.67</w:t>
            </w:r>
          </w:p>
        </w:tc>
      </w:tr>
      <w:tr w:rsidR="008D511B" w14:paraId="5328ADBE" w14:textId="77777777" w:rsidTr="008D511B">
        <w:trPr>
          <w:jc w:val="center"/>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329A3" w14:textId="77777777" w:rsidR="008D511B" w:rsidRDefault="008D511B">
            <w:pPr>
              <w:widowControl w:val="0"/>
              <w:spacing w:after="60" w:line="240" w:lineRule="auto"/>
              <w:rPr>
                <w:rFonts w:eastAsia="Times New Roman"/>
                <w:color w:val="0070C0"/>
                <w:sz w:val="20"/>
                <w:szCs w:val="20"/>
              </w:rPr>
            </w:pPr>
            <w:r>
              <w:rPr>
                <w:rFonts w:eastAsia="Times New Roman"/>
                <w:color w:val="0070C0"/>
                <w:sz w:val="20"/>
                <w:szCs w:val="20"/>
              </w:rPr>
              <w:t>Alternative</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12801" w14:textId="77777777" w:rsidR="008D511B" w:rsidRDefault="008D511B">
            <w:pPr>
              <w:widowControl w:val="0"/>
              <w:spacing w:after="60" w:line="240" w:lineRule="auto"/>
              <w:rPr>
                <w:rFonts w:eastAsia="Times New Roman"/>
                <w:color w:val="0070C0"/>
                <w:sz w:val="20"/>
                <w:szCs w:val="20"/>
              </w:rPr>
            </w:pPr>
            <w:r>
              <w:rPr>
                <w:rFonts w:eastAsia="Times New Roman"/>
                <w:color w:val="0070C0"/>
                <w:sz w:val="20"/>
                <w:szCs w:val="20"/>
              </w:rPr>
              <w:t>‘not-equal’</w:t>
            </w:r>
          </w:p>
        </w:tc>
      </w:tr>
    </w:tbl>
    <w:p w14:paraId="5A9E23C5" w14:textId="77777777" w:rsidR="008D511B" w:rsidRDefault="008D511B" w:rsidP="008D511B">
      <w:pPr>
        <w:rPr>
          <w:color w:val="0070C0"/>
        </w:rPr>
      </w:pPr>
    </w:p>
    <w:p w14:paraId="7FCF1CEC" w14:textId="77777777" w:rsidR="008D511B" w:rsidRDefault="008D511B" w:rsidP="008D511B">
      <w:pPr>
        <w:rPr>
          <w:color w:val="0070C0"/>
        </w:rPr>
      </w:pPr>
      <w:r>
        <w:rPr>
          <w:color w:val="0070C0"/>
        </w:rPr>
        <w:t>The hypothesis is making a claim that the average highest monthly maximum precipitation is 28 millimeters. The alternative to this claim is the average highest monthly maximum is not actually 28 millimeters and is either above or below that test statistic. The level of significance established is a 1% level of significance. Since the p-value is much larger than the significance level, there is significance evidence that to reject the hypothesis that the monthly maximum it 28 millimeters.</w:t>
      </w:r>
    </w:p>
    <w:p w14:paraId="47957A34" w14:textId="77777777" w:rsidR="008D511B" w:rsidRDefault="008D511B" w:rsidP="008D511B">
      <w:pPr>
        <w:pStyle w:val="ListParagraph"/>
        <w:ind w:left="360"/>
        <w:jc w:val="center"/>
        <w:rPr>
          <w:rFonts w:ascii="Arial" w:hAnsi="Arial" w:cs="Arial"/>
          <w:color w:val="0070C0"/>
          <w:sz w:val="20"/>
        </w:rPr>
      </w:pPr>
      <w:r>
        <w:rPr>
          <w:rFonts w:ascii="Arial" w:hAnsi="Arial" w:cs="Arial"/>
          <w:color w:val="0070C0"/>
          <w:sz w:val="20"/>
        </w:rPr>
        <w:t>Table 6. Hypothesis Test for EMXP</w:t>
      </w:r>
    </w:p>
    <w:tbl>
      <w:tblPr>
        <w:tblW w:w="85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5160"/>
      </w:tblGrid>
      <w:tr w:rsidR="008D511B" w14:paraId="3A590C99" w14:textId="77777777" w:rsidTr="008D511B">
        <w:trPr>
          <w:jc w:val="center"/>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DE918" w14:textId="77777777" w:rsidR="008D511B" w:rsidRDefault="008D511B">
            <w:pPr>
              <w:widowControl w:val="0"/>
              <w:spacing w:after="60" w:line="240" w:lineRule="auto"/>
              <w:rPr>
                <w:rFonts w:eastAsia="Times New Roman"/>
                <w:b/>
                <w:color w:val="0070C0"/>
                <w:sz w:val="20"/>
                <w:szCs w:val="20"/>
              </w:rPr>
            </w:pPr>
            <w:r>
              <w:rPr>
                <w:rFonts w:eastAsia="Times New Roman"/>
                <w:b/>
                <w:color w:val="0070C0"/>
                <w:sz w:val="20"/>
                <w:szCs w:val="20"/>
              </w:rPr>
              <w:t>Statistic</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40D25" w14:textId="77777777" w:rsidR="008D511B" w:rsidRDefault="008D511B">
            <w:pPr>
              <w:widowControl w:val="0"/>
              <w:spacing w:after="60" w:line="240" w:lineRule="auto"/>
              <w:rPr>
                <w:rFonts w:eastAsia="Times New Roman"/>
                <w:b/>
                <w:color w:val="0070C0"/>
                <w:sz w:val="20"/>
                <w:szCs w:val="20"/>
              </w:rPr>
            </w:pPr>
            <w:r>
              <w:rPr>
                <w:rFonts w:eastAsia="Times New Roman"/>
                <w:b/>
                <w:color w:val="0070C0"/>
                <w:sz w:val="20"/>
                <w:szCs w:val="20"/>
              </w:rPr>
              <w:t>Value</w:t>
            </w:r>
          </w:p>
        </w:tc>
      </w:tr>
      <w:tr w:rsidR="008D511B" w14:paraId="64912327" w14:textId="77777777" w:rsidTr="008D511B">
        <w:trPr>
          <w:jc w:val="center"/>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5205A" w14:textId="77777777" w:rsidR="008D511B" w:rsidRDefault="008D511B">
            <w:pPr>
              <w:widowControl w:val="0"/>
              <w:spacing w:after="60" w:line="240" w:lineRule="auto"/>
              <w:rPr>
                <w:rFonts w:eastAsia="Times New Roman"/>
                <w:color w:val="0070C0"/>
                <w:sz w:val="20"/>
                <w:szCs w:val="20"/>
              </w:rPr>
            </w:pPr>
            <w:r>
              <w:rPr>
                <w:rFonts w:eastAsia="Times New Roman"/>
                <w:color w:val="0070C0"/>
                <w:sz w:val="20"/>
                <w:szCs w:val="20"/>
              </w:rPr>
              <w:t>Test Statistics</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6DD35" w14:textId="77777777" w:rsidR="008D511B" w:rsidRDefault="008D511B">
            <w:pPr>
              <w:widowControl w:val="0"/>
              <w:spacing w:after="60" w:line="240" w:lineRule="auto"/>
              <w:rPr>
                <w:rFonts w:eastAsia="Times New Roman"/>
                <w:color w:val="0070C0"/>
                <w:sz w:val="20"/>
                <w:szCs w:val="20"/>
              </w:rPr>
            </w:pPr>
            <w:r>
              <w:rPr>
                <w:rFonts w:eastAsia="Times New Roman"/>
                <w:color w:val="0070C0"/>
                <w:sz w:val="20"/>
                <w:szCs w:val="20"/>
              </w:rPr>
              <w:t>28 mm</w:t>
            </w:r>
          </w:p>
        </w:tc>
      </w:tr>
      <w:tr w:rsidR="008D511B" w14:paraId="6B6858D3" w14:textId="77777777" w:rsidTr="008D511B">
        <w:trPr>
          <w:jc w:val="center"/>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E7466" w14:textId="77777777" w:rsidR="008D511B" w:rsidRDefault="008D511B">
            <w:pPr>
              <w:widowControl w:val="0"/>
              <w:spacing w:after="60" w:line="240" w:lineRule="auto"/>
              <w:rPr>
                <w:rFonts w:eastAsia="Times New Roman"/>
                <w:color w:val="0070C0"/>
                <w:sz w:val="20"/>
                <w:szCs w:val="20"/>
              </w:rPr>
            </w:pPr>
            <w:r>
              <w:rPr>
                <w:rFonts w:eastAsia="Times New Roman"/>
                <w:color w:val="0070C0"/>
                <w:sz w:val="20"/>
                <w:szCs w:val="20"/>
              </w:rPr>
              <w:t>P-Value</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42FBD" w14:textId="77777777" w:rsidR="008D511B" w:rsidRDefault="008D511B">
            <w:pPr>
              <w:widowControl w:val="0"/>
              <w:spacing w:after="60" w:line="240" w:lineRule="auto"/>
              <w:rPr>
                <w:rFonts w:eastAsia="Times New Roman"/>
                <w:color w:val="0070C0"/>
                <w:sz w:val="20"/>
                <w:szCs w:val="20"/>
              </w:rPr>
            </w:pPr>
            <w:r>
              <w:rPr>
                <w:rFonts w:eastAsia="Times New Roman"/>
                <w:color w:val="0070C0"/>
                <w:sz w:val="20"/>
                <w:szCs w:val="20"/>
              </w:rPr>
              <w:t>0.2724</w:t>
            </w:r>
          </w:p>
        </w:tc>
      </w:tr>
      <w:tr w:rsidR="008D511B" w14:paraId="005DA767" w14:textId="77777777" w:rsidTr="008D511B">
        <w:trPr>
          <w:jc w:val="center"/>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47789" w14:textId="77777777" w:rsidR="008D511B" w:rsidRDefault="008D511B">
            <w:pPr>
              <w:widowControl w:val="0"/>
              <w:spacing w:after="60" w:line="240" w:lineRule="auto"/>
              <w:rPr>
                <w:rFonts w:eastAsia="Times New Roman"/>
                <w:color w:val="0070C0"/>
                <w:sz w:val="20"/>
                <w:szCs w:val="20"/>
              </w:rPr>
            </w:pPr>
            <w:r>
              <w:rPr>
                <w:rFonts w:eastAsia="Times New Roman"/>
                <w:color w:val="0070C0"/>
                <w:sz w:val="20"/>
                <w:szCs w:val="20"/>
              </w:rPr>
              <w:lastRenderedPageBreak/>
              <w:t>Null Value</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A975E" w14:textId="77777777" w:rsidR="008D511B" w:rsidRDefault="008D511B">
            <w:pPr>
              <w:widowControl w:val="0"/>
              <w:spacing w:after="60" w:line="240" w:lineRule="auto"/>
              <w:rPr>
                <w:rFonts w:eastAsia="Times New Roman"/>
                <w:color w:val="0070C0"/>
                <w:sz w:val="20"/>
                <w:szCs w:val="20"/>
              </w:rPr>
            </w:pPr>
            <w:r>
              <w:rPr>
                <w:rFonts w:eastAsia="Times New Roman"/>
                <w:color w:val="0070C0"/>
                <w:sz w:val="20"/>
                <w:szCs w:val="20"/>
              </w:rPr>
              <w:t>280</w:t>
            </w:r>
          </w:p>
        </w:tc>
      </w:tr>
      <w:tr w:rsidR="008D511B" w14:paraId="2A86189E" w14:textId="77777777" w:rsidTr="008D511B">
        <w:trPr>
          <w:jc w:val="center"/>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BBB04" w14:textId="77777777" w:rsidR="008D511B" w:rsidRDefault="008D511B">
            <w:pPr>
              <w:widowControl w:val="0"/>
              <w:spacing w:after="60" w:line="240" w:lineRule="auto"/>
              <w:rPr>
                <w:rFonts w:eastAsia="Times New Roman"/>
                <w:color w:val="0070C0"/>
                <w:sz w:val="20"/>
                <w:szCs w:val="20"/>
              </w:rPr>
            </w:pPr>
            <w:r>
              <w:rPr>
                <w:rFonts w:eastAsia="Times New Roman"/>
                <w:color w:val="0070C0"/>
                <w:sz w:val="20"/>
                <w:szCs w:val="20"/>
              </w:rPr>
              <w:t>Alternative</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23C75" w14:textId="77777777" w:rsidR="008D511B" w:rsidRDefault="008D511B">
            <w:pPr>
              <w:widowControl w:val="0"/>
              <w:spacing w:after="60" w:line="240" w:lineRule="auto"/>
              <w:rPr>
                <w:rFonts w:eastAsia="Times New Roman"/>
                <w:color w:val="0070C0"/>
                <w:sz w:val="20"/>
                <w:szCs w:val="20"/>
              </w:rPr>
            </w:pPr>
            <w:r>
              <w:rPr>
                <w:rFonts w:eastAsia="Times New Roman"/>
                <w:color w:val="0070C0"/>
                <w:sz w:val="20"/>
                <w:szCs w:val="20"/>
              </w:rPr>
              <w:t>‘not-equal’</w:t>
            </w:r>
          </w:p>
        </w:tc>
      </w:tr>
    </w:tbl>
    <w:p w14:paraId="756B1D24" w14:textId="77777777" w:rsidR="008D511B" w:rsidRDefault="008D511B" w:rsidP="008D511B">
      <w:pPr>
        <w:rPr>
          <w:color w:val="0070C0"/>
        </w:rPr>
      </w:pPr>
    </w:p>
    <w:p w14:paraId="2949F3AD" w14:textId="77777777" w:rsidR="008D511B" w:rsidRDefault="008D511B" w:rsidP="008D511B">
      <w:pPr>
        <w:rPr>
          <w:b/>
          <w:color w:val="0070C0"/>
          <w:sz w:val="36"/>
        </w:rPr>
      </w:pPr>
      <w:r>
        <w:rPr>
          <w:b/>
          <w:color w:val="0070C0"/>
          <w:sz w:val="36"/>
        </w:rPr>
        <w:t>5. Results</w:t>
      </w:r>
    </w:p>
    <w:p w14:paraId="15160898" w14:textId="77777777" w:rsidR="008D511B" w:rsidRDefault="008D511B" w:rsidP="008D511B">
      <w:pPr>
        <w:rPr>
          <w:color w:val="0070C0"/>
        </w:rPr>
      </w:pPr>
      <w:r>
        <w:rPr>
          <w:color w:val="0070C0"/>
        </w:rPr>
        <w:t xml:space="preserve">The objective was to update important weather pattern models based on the trends we found in our data. A critical component in delivering the information needed is having enough information to describe the dataset. This includes the count, mean, standard deviation, min, etc. The confidence interval of the proportion of months with the highest monthly maximum above 19 degrees Celsius has an lower limit and upper limit of </w:t>
      </w:r>
      <w:r>
        <w:rPr>
          <w:rFonts w:eastAsia="Times New Roman"/>
          <w:color w:val="0070C0"/>
        </w:rPr>
        <w:t>0.541 and 0.6756 respectively for the entire population of temperatures. This can be added compared year over year with other temperatures where the monthly maximum is above 19 degrees. Using this as an example, we can present this to the city of Manchester. The data has been analyzed by being imported from a csv file. Then, using the correct statistical functions and parameters accurate analysis can be executed free of errors.</w:t>
      </w:r>
    </w:p>
    <w:p w14:paraId="09547368" w14:textId="77777777" w:rsidR="008D511B" w:rsidRDefault="008D511B" w:rsidP="008D511B">
      <w:pPr>
        <w:rPr>
          <w:b/>
          <w:color w:val="0070C0"/>
          <w:sz w:val="36"/>
        </w:rPr>
      </w:pPr>
      <w:r>
        <w:rPr>
          <w:b/>
          <w:color w:val="0070C0"/>
          <w:sz w:val="36"/>
        </w:rPr>
        <w:t>6. References</w:t>
      </w:r>
    </w:p>
    <w:p w14:paraId="07DC1B80" w14:textId="77777777" w:rsidR="008D511B" w:rsidRPr="008D511B" w:rsidRDefault="008D511B" w:rsidP="008D511B">
      <w:pPr>
        <w:autoSpaceDE w:val="0"/>
        <w:autoSpaceDN w:val="0"/>
        <w:adjustRightInd w:val="0"/>
        <w:spacing w:after="0" w:line="240" w:lineRule="auto"/>
        <w:rPr>
          <w:rFonts w:cstheme="minorHAnsi"/>
          <w:color w:val="0070C0"/>
        </w:rPr>
      </w:pPr>
      <w:r w:rsidRPr="008D511B">
        <w:rPr>
          <w:rFonts w:cstheme="minorHAnsi"/>
          <w:color w:val="0070C0"/>
        </w:rPr>
        <w:t>Berrier, J., Nestler, S., Pardoe, I., Sturdivant, R. X., Watts, K., Chan, C., . . . Vahid, F. (2016). MAT 243: Applied Stats for STEM. Los Gatos, CA: Zyante.</w:t>
      </w:r>
    </w:p>
    <w:p w14:paraId="2217B240" w14:textId="2E305E52" w:rsidR="008D511B" w:rsidRDefault="008D511B" w:rsidP="008D511B">
      <w:pPr>
        <w:autoSpaceDE w:val="0"/>
        <w:autoSpaceDN w:val="0"/>
        <w:adjustRightInd w:val="0"/>
        <w:spacing w:after="0" w:line="240" w:lineRule="auto"/>
        <w:rPr>
          <w:rFonts w:cstheme="minorHAnsi"/>
          <w:color w:val="0070C0"/>
        </w:rPr>
      </w:pPr>
      <w:r w:rsidRPr="008D511B">
        <w:rPr>
          <w:rFonts w:cstheme="minorHAnsi"/>
          <w:color w:val="0070C0"/>
        </w:rPr>
        <w:br/>
        <w:t xml:space="preserve">Khan Academy. (n.d.). Retrieved from </w:t>
      </w:r>
      <w:hyperlink r:id="rId7" w:history="1">
        <w:r w:rsidR="002A794C" w:rsidRPr="00491F08">
          <w:rPr>
            <w:rStyle w:val="Hyperlink"/>
            <w:rFonts w:cstheme="minorHAnsi"/>
          </w:rPr>
          <w:t>https://www.khanacademy.org/</w:t>
        </w:r>
      </w:hyperlink>
    </w:p>
    <w:p w14:paraId="0A2D84BC" w14:textId="109F2FDB" w:rsidR="002A794C" w:rsidRDefault="002A794C" w:rsidP="008D511B">
      <w:pPr>
        <w:autoSpaceDE w:val="0"/>
        <w:autoSpaceDN w:val="0"/>
        <w:adjustRightInd w:val="0"/>
        <w:spacing w:after="0" w:line="240" w:lineRule="auto"/>
        <w:rPr>
          <w:rFonts w:cstheme="minorHAnsi"/>
          <w:color w:val="0070C0"/>
        </w:rPr>
      </w:pPr>
    </w:p>
    <w:p w14:paraId="45FBA3A6" w14:textId="3BF04AD8" w:rsidR="002A794C" w:rsidRPr="008D511B" w:rsidRDefault="002A794C" w:rsidP="008D511B">
      <w:pPr>
        <w:autoSpaceDE w:val="0"/>
        <w:autoSpaceDN w:val="0"/>
        <w:adjustRightInd w:val="0"/>
        <w:spacing w:after="0" w:line="240" w:lineRule="auto"/>
        <w:rPr>
          <w:rFonts w:cstheme="minorHAnsi"/>
          <w:color w:val="0070C0"/>
        </w:rPr>
      </w:pPr>
      <w:r w:rsidRPr="002A794C">
        <w:rPr>
          <w:rFonts w:cstheme="minorHAnsi"/>
          <w:color w:val="0070C0"/>
        </w:rPr>
        <w:t>Wikimedia Foundation, Inc.</w:t>
      </w:r>
      <w:r w:rsidRPr="008D511B">
        <w:rPr>
          <w:rFonts w:cstheme="minorHAnsi"/>
          <w:color w:val="0070C0"/>
        </w:rPr>
        <w:t xml:space="preserve"> (n.d.). Retrieved from https://www.</w:t>
      </w:r>
      <w:r>
        <w:rPr>
          <w:rFonts w:cstheme="minorHAnsi"/>
          <w:color w:val="0070C0"/>
        </w:rPr>
        <w:t>wikipedia</w:t>
      </w:r>
      <w:r w:rsidRPr="008D511B">
        <w:rPr>
          <w:rFonts w:cstheme="minorHAnsi"/>
          <w:color w:val="0070C0"/>
        </w:rPr>
        <w:t>.org/</w:t>
      </w:r>
      <w:r>
        <w:rPr>
          <w:rFonts w:cstheme="minorHAnsi"/>
          <w:color w:val="0070C0"/>
        </w:rPr>
        <w:t>wiki/interval_estimation</w:t>
      </w:r>
    </w:p>
    <w:p w14:paraId="021E164C" w14:textId="24980526" w:rsidR="00316618" w:rsidRDefault="00316618">
      <w:pPr>
        <w:spacing w:line="259" w:lineRule="auto"/>
        <w:rPr>
          <w:rFonts w:ascii="CMR12" w:hAnsi="CMR12" w:cs="CMR12"/>
          <w:color w:val="0070C0"/>
          <w:sz w:val="24"/>
          <w:szCs w:val="24"/>
        </w:rPr>
      </w:pPr>
      <w:r>
        <w:rPr>
          <w:rFonts w:ascii="CMR12" w:hAnsi="CMR12" w:cs="CMR12"/>
          <w:color w:val="0070C0"/>
          <w:sz w:val="24"/>
          <w:szCs w:val="24"/>
        </w:rPr>
        <w:br w:type="page"/>
      </w:r>
    </w:p>
    <w:p w14:paraId="0F78113F" w14:textId="77777777" w:rsidR="00316618" w:rsidRPr="00775DF6" w:rsidRDefault="00316618" w:rsidP="00316618">
      <w:pPr>
        <w:rPr>
          <w:color w:val="0070C0"/>
        </w:rPr>
      </w:pPr>
    </w:p>
    <w:p w14:paraId="0C3A53C3" w14:textId="77777777" w:rsidR="00316618" w:rsidRPr="00775DF6" w:rsidRDefault="00316618" w:rsidP="00316618">
      <w:pPr>
        <w:rPr>
          <w:color w:val="0070C0"/>
        </w:rPr>
      </w:pPr>
    </w:p>
    <w:p w14:paraId="34AC2A52" w14:textId="77777777" w:rsidR="00316618" w:rsidRPr="00775DF6" w:rsidRDefault="00316618" w:rsidP="00316618">
      <w:pPr>
        <w:rPr>
          <w:color w:val="0070C0"/>
        </w:rPr>
      </w:pPr>
    </w:p>
    <w:p w14:paraId="4BE05465" w14:textId="77777777" w:rsidR="00316618" w:rsidRPr="00775DF6" w:rsidRDefault="00316618" w:rsidP="00316618">
      <w:pPr>
        <w:rPr>
          <w:color w:val="0070C0"/>
        </w:rPr>
      </w:pPr>
    </w:p>
    <w:p w14:paraId="781280E7" w14:textId="77777777" w:rsidR="00316618" w:rsidRPr="00775DF6" w:rsidRDefault="00316618" w:rsidP="00316618">
      <w:pPr>
        <w:rPr>
          <w:color w:val="0070C0"/>
        </w:rPr>
      </w:pPr>
    </w:p>
    <w:p w14:paraId="78E8126E" w14:textId="77777777" w:rsidR="00316618" w:rsidRPr="00775DF6" w:rsidRDefault="00316618" w:rsidP="00316618">
      <w:pPr>
        <w:rPr>
          <w:color w:val="0070C0"/>
        </w:rPr>
      </w:pPr>
    </w:p>
    <w:p w14:paraId="7A17F12E" w14:textId="77777777" w:rsidR="00316618" w:rsidRPr="00775DF6" w:rsidRDefault="00316618" w:rsidP="00316618">
      <w:pPr>
        <w:rPr>
          <w:color w:val="0070C0"/>
        </w:rPr>
      </w:pPr>
    </w:p>
    <w:p w14:paraId="038C6F38" w14:textId="77777777" w:rsidR="00316618" w:rsidRPr="00775DF6" w:rsidRDefault="00316618" w:rsidP="00316618">
      <w:pPr>
        <w:rPr>
          <w:color w:val="0070C0"/>
        </w:rPr>
      </w:pPr>
    </w:p>
    <w:p w14:paraId="3D937469" w14:textId="77777777" w:rsidR="00316618" w:rsidRPr="00775DF6" w:rsidRDefault="00316618" w:rsidP="00316618">
      <w:pPr>
        <w:rPr>
          <w:color w:val="0070C0"/>
        </w:rPr>
      </w:pPr>
    </w:p>
    <w:p w14:paraId="5CE5BB68" w14:textId="77777777" w:rsidR="00316618" w:rsidRPr="00775DF6" w:rsidRDefault="00316618" w:rsidP="00316618">
      <w:pPr>
        <w:rPr>
          <w:color w:val="0070C0"/>
        </w:rPr>
      </w:pPr>
    </w:p>
    <w:p w14:paraId="745367C2" w14:textId="77777777" w:rsidR="00316618" w:rsidRPr="00775DF6" w:rsidRDefault="00316618" w:rsidP="00316618">
      <w:pPr>
        <w:jc w:val="center"/>
        <w:rPr>
          <w:color w:val="0070C0"/>
        </w:rPr>
      </w:pPr>
      <w:r w:rsidRPr="00775DF6">
        <w:rPr>
          <w:color w:val="0070C0"/>
        </w:rPr>
        <w:t xml:space="preserve">MAT 243 Final Project Part </w:t>
      </w:r>
      <w:r>
        <w:rPr>
          <w:color w:val="0070C0"/>
        </w:rPr>
        <w:t>2</w:t>
      </w:r>
      <w:r w:rsidRPr="00775DF6">
        <w:rPr>
          <w:color w:val="0070C0"/>
        </w:rPr>
        <w:t>: Summary Report</w:t>
      </w:r>
    </w:p>
    <w:p w14:paraId="3EC07BA8" w14:textId="77777777" w:rsidR="00316618" w:rsidRPr="00775DF6" w:rsidRDefault="00316618" w:rsidP="00316618">
      <w:pPr>
        <w:jc w:val="center"/>
        <w:rPr>
          <w:color w:val="0070C0"/>
        </w:rPr>
      </w:pPr>
      <w:r w:rsidRPr="00775DF6">
        <w:rPr>
          <w:color w:val="0070C0"/>
        </w:rPr>
        <w:t xml:space="preserve">Milestone </w:t>
      </w:r>
      <w:r>
        <w:rPr>
          <w:color w:val="0070C0"/>
        </w:rPr>
        <w:t>II</w:t>
      </w:r>
    </w:p>
    <w:p w14:paraId="7954B15F" w14:textId="77777777" w:rsidR="00316618" w:rsidRPr="00775DF6" w:rsidRDefault="00316618" w:rsidP="00316618">
      <w:pPr>
        <w:jc w:val="center"/>
        <w:rPr>
          <w:color w:val="0070C0"/>
        </w:rPr>
      </w:pPr>
      <w:r w:rsidRPr="00775DF6">
        <w:rPr>
          <w:color w:val="0070C0"/>
        </w:rPr>
        <w:t>Scenario (</w:t>
      </w:r>
      <w:r>
        <w:rPr>
          <w:color w:val="0070C0"/>
        </w:rPr>
        <w:t>A</w:t>
      </w:r>
      <w:r w:rsidRPr="00775DF6">
        <w:rPr>
          <w:color w:val="0070C0"/>
        </w:rPr>
        <w:t xml:space="preserve">): Title </w:t>
      </w:r>
      <w:r w:rsidRPr="00775DF6">
        <w:rPr>
          <w:i/>
          <w:color w:val="0070C0"/>
        </w:rPr>
        <w:t>National Weather Service</w:t>
      </w:r>
    </w:p>
    <w:p w14:paraId="41258572" w14:textId="77777777" w:rsidR="00316618" w:rsidRPr="00775DF6" w:rsidRDefault="00316618" w:rsidP="00316618">
      <w:pPr>
        <w:jc w:val="center"/>
        <w:rPr>
          <w:color w:val="0070C0"/>
        </w:rPr>
      </w:pPr>
      <w:r>
        <w:rPr>
          <w:color w:val="0070C0"/>
        </w:rPr>
        <w:t>Jason Lima</w:t>
      </w:r>
    </w:p>
    <w:p w14:paraId="577D2AAC" w14:textId="77777777" w:rsidR="00316618" w:rsidRPr="00775DF6" w:rsidRDefault="00316618" w:rsidP="00316618">
      <w:pPr>
        <w:jc w:val="center"/>
        <w:rPr>
          <w:color w:val="0070C0"/>
        </w:rPr>
      </w:pPr>
      <w:r>
        <w:rPr>
          <w:color w:val="0070C0"/>
        </w:rPr>
        <w:t>Jason.lima1@snhu.edu</w:t>
      </w:r>
    </w:p>
    <w:p w14:paraId="77DAF487" w14:textId="77777777" w:rsidR="00316618" w:rsidRPr="00775DF6" w:rsidRDefault="00316618" w:rsidP="00316618">
      <w:pPr>
        <w:jc w:val="center"/>
        <w:rPr>
          <w:color w:val="0070C0"/>
        </w:rPr>
      </w:pPr>
      <w:r w:rsidRPr="00775DF6">
        <w:rPr>
          <w:color w:val="0070C0"/>
        </w:rPr>
        <w:t>Southern New Hampshire University</w:t>
      </w:r>
    </w:p>
    <w:p w14:paraId="25E3DC66" w14:textId="77777777" w:rsidR="00316618" w:rsidRPr="00775DF6" w:rsidRDefault="00316618" w:rsidP="00316618">
      <w:pPr>
        <w:jc w:val="center"/>
        <w:rPr>
          <w:color w:val="0070C0"/>
        </w:rPr>
      </w:pPr>
    </w:p>
    <w:p w14:paraId="318B0A8D" w14:textId="77777777" w:rsidR="00316618" w:rsidRPr="00775DF6" w:rsidRDefault="00316618" w:rsidP="00316618">
      <w:pPr>
        <w:jc w:val="center"/>
        <w:rPr>
          <w:color w:val="0070C0"/>
        </w:rPr>
      </w:pPr>
    </w:p>
    <w:p w14:paraId="3E20805D" w14:textId="77777777" w:rsidR="00316618" w:rsidRPr="00775DF6" w:rsidRDefault="00316618" w:rsidP="00316618">
      <w:pPr>
        <w:jc w:val="center"/>
        <w:rPr>
          <w:color w:val="0070C0"/>
        </w:rPr>
      </w:pPr>
    </w:p>
    <w:p w14:paraId="7FE95203" w14:textId="77777777" w:rsidR="00316618" w:rsidRPr="00775DF6" w:rsidRDefault="00316618" w:rsidP="00316618">
      <w:pPr>
        <w:jc w:val="center"/>
        <w:rPr>
          <w:color w:val="0070C0"/>
        </w:rPr>
      </w:pPr>
    </w:p>
    <w:p w14:paraId="34FC4250" w14:textId="77777777" w:rsidR="00316618" w:rsidRPr="00775DF6" w:rsidRDefault="00316618" w:rsidP="00316618">
      <w:pPr>
        <w:jc w:val="center"/>
        <w:rPr>
          <w:color w:val="0070C0"/>
        </w:rPr>
      </w:pPr>
    </w:p>
    <w:p w14:paraId="4C88CF67" w14:textId="77777777" w:rsidR="00316618" w:rsidRPr="00775DF6" w:rsidRDefault="00316618" w:rsidP="00316618">
      <w:pPr>
        <w:jc w:val="center"/>
        <w:rPr>
          <w:color w:val="0070C0"/>
        </w:rPr>
      </w:pPr>
    </w:p>
    <w:p w14:paraId="3789822D" w14:textId="77777777" w:rsidR="00316618" w:rsidRPr="00775DF6" w:rsidRDefault="00316618" w:rsidP="00316618">
      <w:pPr>
        <w:jc w:val="center"/>
        <w:rPr>
          <w:color w:val="0070C0"/>
        </w:rPr>
      </w:pPr>
    </w:p>
    <w:p w14:paraId="3153D76F" w14:textId="77777777" w:rsidR="00316618" w:rsidRPr="00775DF6" w:rsidRDefault="00316618" w:rsidP="00316618">
      <w:pPr>
        <w:rPr>
          <w:color w:val="0070C0"/>
        </w:rPr>
      </w:pPr>
    </w:p>
    <w:p w14:paraId="787C840E" w14:textId="77777777" w:rsidR="00316618" w:rsidRPr="00775DF6" w:rsidRDefault="00316618" w:rsidP="00316618">
      <w:pPr>
        <w:rPr>
          <w:color w:val="0070C0"/>
        </w:rPr>
      </w:pPr>
    </w:p>
    <w:p w14:paraId="5BE2F8E8" w14:textId="77777777" w:rsidR="00316618" w:rsidRPr="00775DF6" w:rsidRDefault="00316618" w:rsidP="00316618">
      <w:pPr>
        <w:rPr>
          <w:color w:val="0070C0"/>
        </w:rPr>
      </w:pPr>
    </w:p>
    <w:p w14:paraId="2D73C4CF" w14:textId="77777777" w:rsidR="00316618" w:rsidRPr="00775DF6" w:rsidRDefault="00316618" w:rsidP="00316618">
      <w:pPr>
        <w:rPr>
          <w:color w:val="0070C0"/>
        </w:rPr>
      </w:pPr>
    </w:p>
    <w:p w14:paraId="4D51FB96" w14:textId="77777777" w:rsidR="00316618" w:rsidRPr="00775DF6" w:rsidRDefault="00316618" w:rsidP="00316618">
      <w:pPr>
        <w:rPr>
          <w:color w:val="0070C0"/>
        </w:rPr>
      </w:pPr>
    </w:p>
    <w:p w14:paraId="1A2E5A92" w14:textId="77777777" w:rsidR="00316618" w:rsidRDefault="00316618" w:rsidP="00316618">
      <w:pPr>
        <w:rPr>
          <w:b/>
          <w:color w:val="0070C0"/>
          <w:sz w:val="36"/>
        </w:rPr>
      </w:pPr>
    </w:p>
    <w:p w14:paraId="5D2D80C8" w14:textId="1112D2D1" w:rsidR="00316618" w:rsidRPr="00775DF6" w:rsidRDefault="00316618" w:rsidP="00316618">
      <w:pPr>
        <w:rPr>
          <w:b/>
          <w:color w:val="0070C0"/>
          <w:sz w:val="36"/>
        </w:rPr>
      </w:pPr>
      <w:r w:rsidRPr="00775DF6">
        <w:rPr>
          <w:b/>
          <w:color w:val="0070C0"/>
          <w:sz w:val="36"/>
        </w:rPr>
        <w:lastRenderedPageBreak/>
        <w:t xml:space="preserve">1. Statement of the Problem </w:t>
      </w:r>
    </w:p>
    <w:p w14:paraId="35B269F3" w14:textId="77777777" w:rsidR="00316618" w:rsidRPr="00153B20" w:rsidRDefault="00316618" w:rsidP="00316618">
      <w:pPr>
        <w:ind w:firstLine="360"/>
        <w:rPr>
          <w:iCs/>
          <w:color w:val="0070C0"/>
        </w:rPr>
      </w:pPr>
      <w:r>
        <w:rPr>
          <w:iCs/>
          <w:color w:val="0070C0"/>
        </w:rPr>
        <w:t>The purpose of this analysis it to compare two hypotheses of data across the same data pool to determine if the observed values differ from each other and how. Weather can be different in different months and the within the same month, temperature can be different in different years. Questions analyst need to ask is, “Is there a trend that occurs in a single month? And does this trend carry over to the next?” This would lead to investigating the cause and effect of this relationship depending on the statistical significance of the correlation. To answer these types of questions we will implement the workflow for two sample hypothesis tests for proportion and mean hypothesized differences.</w:t>
      </w:r>
    </w:p>
    <w:p w14:paraId="18975B55" w14:textId="77777777" w:rsidR="00316618" w:rsidRPr="00C44F94" w:rsidRDefault="00316618" w:rsidP="00316618">
      <w:pPr>
        <w:rPr>
          <w:b/>
          <w:color w:val="0070C0"/>
          <w:sz w:val="36"/>
        </w:rPr>
      </w:pPr>
      <w:r w:rsidRPr="00775DF6">
        <w:rPr>
          <w:b/>
          <w:color w:val="0070C0"/>
          <w:sz w:val="36"/>
        </w:rPr>
        <w:t xml:space="preserve">2. </w:t>
      </w:r>
      <w:r>
        <w:rPr>
          <w:b/>
          <w:color w:val="0070C0"/>
          <w:sz w:val="36"/>
        </w:rPr>
        <w:t>Hypothesis Test for Population Proportions (2-sample)</w:t>
      </w:r>
    </w:p>
    <w:p w14:paraId="01978D5F" w14:textId="77777777" w:rsidR="00316618" w:rsidRPr="00775DF6" w:rsidRDefault="00316618" w:rsidP="00316618">
      <w:pPr>
        <w:pStyle w:val="ListParagraph"/>
        <w:ind w:left="360"/>
        <w:contextualSpacing w:val="0"/>
        <w:jc w:val="center"/>
        <w:rPr>
          <w:rFonts w:ascii="Arial" w:hAnsi="Arial" w:cs="Arial"/>
          <w:color w:val="0070C0"/>
          <w:sz w:val="20"/>
        </w:rPr>
      </w:pPr>
      <w:r w:rsidRPr="00775DF6">
        <w:rPr>
          <w:rFonts w:ascii="Arial" w:hAnsi="Arial" w:cs="Arial"/>
          <w:color w:val="0070C0"/>
          <w:sz w:val="20"/>
        </w:rPr>
        <w:t xml:space="preserve">Table 1. </w:t>
      </w:r>
      <w:r>
        <w:rPr>
          <w:rFonts w:ascii="Arial" w:hAnsi="Arial" w:cs="Arial"/>
          <w:color w:val="0070C0"/>
          <w:sz w:val="20"/>
        </w:rPr>
        <w:t>Hypothesis Test</w:t>
      </w:r>
      <w:r w:rsidRPr="00775DF6">
        <w:rPr>
          <w:rFonts w:ascii="Arial" w:hAnsi="Arial" w:cs="Arial"/>
          <w:color w:val="0070C0"/>
          <w:sz w:val="20"/>
        </w:rPr>
        <w:t xml:space="preserve"> for </w:t>
      </w:r>
      <w:r>
        <w:rPr>
          <w:rFonts w:ascii="Arial" w:hAnsi="Arial" w:cs="Arial"/>
          <w:color w:val="0070C0"/>
          <w:sz w:val="20"/>
        </w:rPr>
        <w:t>EMXT Proportion</w:t>
      </w:r>
    </w:p>
    <w:tbl>
      <w:tblPr>
        <w:tblW w:w="85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5160"/>
      </w:tblGrid>
      <w:tr w:rsidR="00316618" w:rsidRPr="00775DF6" w14:paraId="5E6171CB" w14:textId="77777777" w:rsidTr="002332F8">
        <w:trPr>
          <w:jc w:val="center"/>
        </w:trPr>
        <w:tc>
          <w:tcPr>
            <w:tcW w:w="3420" w:type="dxa"/>
            <w:shd w:val="clear" w:color="auto" w:fill="auto"/>
            <w:tcMar>
              <w:top w:w="100" w:type="dxa"/>
              <w:left w:w="100" w:type="dxa"/>
              <w:bottom w:w="100" w:type="dxa"/>
              <w:right w:w="100" w:type="dxa"/>
            </w:tcMar>
          </w:tcPr>
          <w:p w14:paraId="2E171F8C" w14:textId="77777777" w:rsidR="00316618" w:rsidRPr="00775DF6" w:rsidRDefault="00316618" w:rsidP="002332F8">
            <w:pPr>
              <w:widowControl w:val="0"/>
              <w:spacing w:afterLines="60" w:after="144" w:line="240" w:lineRule="auto"/>
              <w:rPr>
                <w:rFonts w:eastAsia="Times New Roman"/>
                <w:b/>
                <w:color w:val="000000" w:themeColor="text1"/>
                <w:sz w:val="20"/>
                <w:szCs w:val="20"/>
              </w:rPr>
            </w:pPr>
            <w:r w:rsidRPr="00775DF6">
              <w:rPr>
                <w:rFonts w:eastAsia="Times New Roman"/>
                <w:b/>
                <w:color w:val="000000" w:themeColor="text1"/>
                <w:sz w:val="20"/>
                <w:szCs w:val="20"/>
              </w:rPr>
              <w:t>Statistic</w:t>
            </w:r>
          </w:p>
        </w:tc>
        <w:tc>
          <w:tcPr>
            <w:tcW w:w="5160" w:type="dxa"/>
            <w:shd w:val="clear" w:color="auto" w:fill="auto"/>
            <w:tcMar>
              <w:top w:w="100" w:type="dxa"/>
              <w:left w:w="100" w:type="dxa"/>
              <w:bottom w:w="100" w:type="dxa"/>
              <w:right w:w="100" w:type="dxa"/>
            </w:tcMar>
          </w:tcPr>
          <w:p w14:paraId="482213E1" w14:textId="77777777" w:rsidR="00316618" w:rsidRPr="00775DF6" w:rsidRDefault="00316618" w:rsidP="002332F8">
            <w:pPr>
              <w:widowControl w:val="0"/>
              <w:spacing w:afterLines="60" w:after="144" w:line="240" w:lineRule="auto"/>
              <w:rPr>
                <w:rFonts w:eastAsia="Times New Roman"/>
                <w:b/>
                <w:color w:val="000000" w:themeColor="text1"/>
                <w:sz w:val="20"/>
                <w:szCs w:val="20"/>
              </w:rPr>
            </w:pPr>
            <w:r w:rsidRPr="00775DF6">
              <w:rPr>
                <w:rFonts w:eastAsia="Times New Roman"/>
                <w:b/>
                <w:color w:val="000000" w:themeColor="text1"/>
                <w:sz w:val="20"/>
                <w:szCs w:val="20"/>
              </w:rPr>
              <w:t>Value</w:t>
            </w:r>
          </w:p>
        </w:tc>
      </w:tr>
      <w:tr w:rsidR="00316618" w:rsidRPr="00775DF6" w14:paraId="72ED1115" w14:textId="77777777" w:rsidTr="002332F8">
        <w:trPr>
          <w:jc w:val="center"/>
        </w:trPr>
        <w:tc>
          <w:tcPr>
            <w:tcW w:w="3420" w:type="dxa"/>
            <w:shd w:val="clear" w:color="auto" w:fill="auto"/>
            <w:tcMar>
              <w:top w:w="100" w:type="dxa"/>
              <w:left w:w="100" w:type="dxa"/>
              <w:bottom w:w="100" w:type="dxa"/>
              <w:right w:w="100" w:type="dxa"/>
            </w:tcMar>
          </w:tcPr>
          <w:p w14:paraId="5B57732D" w14:textId="77777777" w:rsidR="00316618" w:rsidRPr="00775DF6" w:rsidRDefault="00316618" w:rsidP="002332F8">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Count of July Months</w:t>
            </w:r>
          </w:p>
        </w:tc>
        <w:tc>
          <w:tcPr>
            <w:tcW w:w="5160" w:type="dxa"/>
            <w:shd w:val="clear" w:color="auto" w:fill="auto"/>
            <w:tcMar>
              <w:top w:w="100" w:type="dxa"/>
              <w:left w:w="100" w:type="dxa"/>
              <w:bottom w:w="100" w:type="dxa"/>
              <w:right w:w="100" w:type="dxa"/>
            </w:tcMar>
          </w:tcPr>
          <w:p w14:paraId="44EA7DE8" w14:textId="77777777" w:rsidR="00316618" w:rsidRPr="00775DF6" w:rsidRDefault="00316618" w:rsidP="002332F8">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29</w:t>
            </w:r>
          </w:p>
        </w:tc>
      </w:tr>
      <w:tr w:rsidR="00316618" w:rsidRPr="00775DF6" w14:paraId="4B94220B" w14:textId="77777777" w:rsidTr="002332F8">
        <w:trPr>
          <w:jc w:val="center"/>
        </w:trPr>
        <w:tc>
          <w:tcPr>
            <w:tcW w:w="3420" w:type="dxa"/>
            <w:shd w:val="clear" w:color="auto" w:fill="auto"/>
            <w:tcMar>
              <w:top w:w="100" w:type="dxa"/>
              <w:left w:w="100" w:type="dxa"/>
              <w:bottom w:w="100" w:type="dxa"/>
              <w:right w:w="100" w:type="dxa"/>
            </w:tcMar>
          </w:tcPr>
          <w:p w14:paraId="0BB550BD" w14:textId="77777777" w:rsidR="00316618" w:rsidRDefault="00316618" w:rsidP="002332F8">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Count of August Months</w:t>
            </w:r>
          </w:p>
        </w:tc>
        <w:tc>
          <w:tcPr>
            <w:tcW w:w="5160" w:type="dxa"/>
            <w:shd w:val="clear" w:color="auto" w:fill="auto"/>
            <w:tcMar>
              <w:top w:w="100" w:type="dxa"/>
              <w:left w:w="100" w:type="dxa"/>
              <w:bottom w:w="100" w:type="dxa"/>
              <w:right w:w="100" w:type="dxa"/>
            </w:tcMar>
          </w:tcPr>
          <w:p w14:paraId="45E70ABF" w14:textId="77777777" w:rsidR="00316618" w:rsidRPr="00775DF6" w:rsidRDefault="00316618" w:rsidP="002332F8">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29</w:t>
            </w:r>
          </w:p>
        </w:tc>
      </w:tr>
      <w:tr w:rsidR="00316618" w:rsidRPr="00775DF6" w14:paraId="5A45962F" w14:textId="77777777" w:rsidTr="002332F8">
        <w:trPr>
          <w:jc w:val="center"/>
        </w:trPr>
        <w:tc>
          <w:tcPr>
            <w:tcW w:w="3420" w:type="dxa"/>
            <w:shd w:val="clear" w:color="auto" w:fill="auto"/>
            <w:tcMar>
              <w:top w:w="100" w:type="dxa"/>
              <w:left w:w="100" w:type="dxa"/>
              <w:bottom w:w="100" w:type="dxa"/>
              <w:right w:w="100" w:type="dxa"/>
            </w:tcMar>
          </w:tcPr>
          <w:p w14:paraId="0CEAE5FA" w14:textId="77777777" w:rsidR="00316618" w:rsidRDefault="00316618" w:rsidP="002332F8">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Sum count of July values greater than 32.5 Celsius</w:t>
            </w:r>
          </w:p>
        </w:tc>
        <w:tc>
          <w:tcPr>
            <w:tcW w:w="5160" w:type="dxa"/>
            <w:shd w:val="clear" w:color="auto" w:fill="auto"/>
            <w:tcMar>
              <w:top w:w="100" w:type="dxa"/>
              <w:left w:w="100" w:type="dxa"/>
              <w:bottom w:w="100" w:type="dxa"/>
              <w:right w:w="100" w:type="dxa"/>
            </w:tcMar>
          </w:tcPr>
          <w:p w14:paraId="2A856377" w14:textId="77777777" w:rsidR="00316618" w:rsidRPr="00775DF6" w:rsidRDefault="00316618" w:rsidP="002332F8">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15</w:t>
            </w:r>
          </w:p>
        </w:tc>
      </w:tr>
      <w:tr w:rsidR="00316618" w:rsidRPr="00775DF6" w14:paraId="00EB1EF8" w14:textId="77777777" w:rsidTr="002332F8">
        <w:trPr>
          <w:jc w:val="center"/>
        </w:trPr>
        <w:tc>
          <w:tcPr>
            <w:tcW w:w="3420" w:type="dxa"/>
            <w:shd w:val="clear" w:color="auto" w:fill="auto"/>
            <w:tcMar>
              <w:top w:w="100" w:type="dxa"/>
              <w:left w:w="100" w:type="dxa"/>
              <w:bottom w:w="100" w:type="dxa"/>
              <w:right w:w="100" w:type="dxa"/>
            </w:tcMar>
          </w:tcPr>
          <w:p w14:paraId="3A9F6DA1" w14:textId="77777777" w:rsidR="00316618" w:rsidRDefault="00316618" w:rsidP="002332F8">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Sum count of August values greater than 32.5 Celsius</w:t>
            </w:r>
          </w:p>
        </w:tc>
        <w:tc>
          <w:tcPr>
            <w:tcW w:w="5160" w:type="dxa"/>
            <w:shd w:val="clear" w:color="auto" w:fill="auto"/>
            <w:tcMar>
              <w:top w:w="100" w:type="dxa"/>
              <w:left w:w="100" w:type="dxa"/>
              <w:bottom w:w="100" w:type="dxa"/>
              <w:right w:w="100" w:type="dxa"/>
            </w:tcMar>
          </w:tcPr>
          <w:p w14:paraId="113D8A30" w14:textId="77777777" w:rsidR="00316618" w:rsidRPr="00775DF6" w:rsidRDefault="00316618" w:rsidP="002332F8">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11</w:t>
            </w:r>
          </w:p>
        </w:tc>
      </w:tr>
      <w:tr w:rsidR="00316618" w:rsidRPr="00775DF6" w14:paraId="45B9CAB9" w14:textId="77777777" w:rsidTr="002332F8">
        <w:trPr>
          <w:jc w:val="center"/>
        </w:trPr>
        <w:tc>
          <w:tcPr>
            <w:tcW w:w="3420" w:type="dxa"/>
            <w:shd w:val="clear" w:color="auto" w:fill="auto"/>
            <w:tcMar>
              <w:top w:w="100" w:type="dxa"/>
              <w:left w:w="100" w:type="dxa"/>
              <w:bottom w:w="100" w:type="dxa"/>
              <w:right w:w="100" w:type="dxa"/>
            </w:tcMar>
          </w:tcPr>
          <w:p w14:paraId="570FC72A" w14:textId="77777777" w:rsidR="00316618" w:rsidRDefault="00316618" w:rsidP="002332F8">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Significance Level</w:t>
            </w:r>
          </w:p>
        </w:tc>
        <w:tc>
          <w:tcPr>
            <w:tcW w:w="5160" w:type="dxa"/>
            <w:shd w:val="clear" w:color="auto" w:fill="auto"/>
            <w:tcMar>
              <w:top w:w="100" w:type="dxa"/>
              <w:left w:w="100" w:type="dxa"/>
              <w:bottom w:w="100" w:type="dxa"/>
              <w:right w:w="100" w:type="dxa"/>
            </w:tcMar>
          </w:tcPr>
          <w:p w14:paraId="13588382" w14:textId="77777777" w:rsidR="00316618" w:rsidRDefault="00316618" w:rsidP="002332F8">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1% (0.01)</w:t>
            </w:r>
          </w:p>
        </w:tc>
      </w:tr>
      <w:tr w:rsidR="00316618" w:rsidRPr="00775DF6" w14:paraId="1597B5B4" w14:textId="77777777" w:rsidTr="002332F8">
        <w:trPr>
          <w:jc w:val="center"/>
        </w:trPr>
        <w:tc>
          <w:tcPr>
            <w:tcW w:w="3420" w:type="dxa"/>
            <w:shd w:val="clear" w:color="auto" w:fill="auto"/>
            <w:tcMar>
              <w:top w:w="100" w:type="dxa"/>
              <w:left w:w="100" w:type="dxa"/>
              <w:bottom w:w="100" w:type="dxa"/>
              <w:right w:w="100" w:type="dxa"/>
            </w:tcMar>
          </w:tcPr>
          <w:p w14:paraId="03A2F367" w14:textId="77777777" w:rsidR="00316618" w:rsidRDefault="00316618" w:rsidP="002332F8">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z-score</w:t>
            </w:r>
          </w:p>
        </w:tc>
        <w:tc>
          <w:tcPr>
            <w:tcW w:w="5160" w:type="dxa"/>
            <w:shd w:val="clear" w:color="auto" w:fill="auto"/>
            <w:tcMar>
              <w:top w:w="100" w:type="dxa"/>
              <w:left w:w="100" w:type="dxa"/>
              <w:bottom w:w="100" w:type="dxa"/>
              <w:right w:w="100" w:type="dxa"/>
            </w:tcMar>
          </w:tcPr>
          <w:p w14:paraId="1D6061E1" w14:textId="77777777" w:rsidR="00316618" w:rsidRDefault="00316618" w:rsidP="002332F8">
            <w:pPr>
              <w:widowControl w:val="0"/>
              <w:spacing w:after="60" w:line="240" w:lineRule="auto"/>
              <w:rPr>
                <w:rFonts w:eastAsia="Times New Roman"/>
                <w:color w:val="000000" w:themeColor="text1"/>
                <w:sz w:val="20"/>
                <w:szCs w:val="20"/>
              </w:rPr>
            </w:pPr>
            <w:r w:rsidRPr="0056678A">
              <w:rPr>
                <w:rFonts w:eastAsia="Times New Roman"/>
                <w:color w:val="000000" w:themeColor="text1"/>
                <w:sz w:val="20"/>
                <w:szCs w:val="20"/>
              </w:rPr>
              <w:t>1.0561</w:t>
            </w:r>
          </w:p>
        </w:tc>
      </w:tr>
      <w:tr w:rsidR="00316618" w:rsidRPr="00775DF6" w14:paraId="488BE13F" w14:textId="77777777" w:rsidTr="002332F8">
        <w:trPr>
          <w:jc w:val="center"/>
        </w:trPr>
        <w:tc>
          <w:tcPr>
            <w:tcW w:w="3420" w:type="dxa"/>
            <w:shd w:val="clear" w:color="auto" w:fill="auto"/>
            <w:tcMar>
              <w:top w:w="100" w:type="dxa"/>
              <w:left w:w="100" w:type="dxa"/>
              <w:bottom w:w="100" w:type="dxa"/>
              <w:right w:w="100" w:type="dxa"/>
            </w:tcMar>
          </w:tcPr>
          <w:p w14:paraId="7822805F" w14:textId="77777777" w:rsidR="00316618" w:rsidRDefault="00316618" w:rsidP="002332F8">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P-value</w:t>
            </w:r>
          </w:p>
        </w:tc>
        <w:tc>
          <w:tcPr>
            <w:tcW w:w="5160" w:type="dxa"/>
            <w:shd w:val="clear" w:color="auto" w:fill="auto"/>
            <w:tcMar>
              <w:top w:w="100" w:type="dxa"/>
              <w:left w:w="100" w:type="dxa"/>
              <w:bottom w:w="100" w:type="dxa"/>
              <w:right w:w="100" w:type="dxa"/>
            </w:tcMar>
          </w:tcPr>
          <w:p w14:paraId="5EA3AF60" w14:textId="77777777" w:rsidR="00316618" w:rsidRDefault="00316618" w:rsidP="002332F8">
            <w:pPr>
              <w:widowControl w:val="0"/>
              <w:spacing w:after="60" w:line="240" w:lineRule="auto"/>
              <w:rPr>
                <w:rFonts w:eastAsia="Times New Roman"/>
                <w:color w:val="000000" w:themeColor="text1"/>
                <w:sz w:val="20"/>
                <w:szCs w:val="20"/>
              </w:rPr>
            </w:pPr>
            <w:r w:rsidRPr="0056678A">
              <w:rPr>
                <w:rFonts w:eastAsia="Times New Roman"/>
                <w:color w:val="000000" w:themeColor="text1"/>
                <w:sz w:val="20"/>
                <w:szCs w:val="20"/>
              </w:rPr>
              <w:t>0.2909</w:t>
            </w:r>
          </w:p>
        </w:tc>
      </w:tr>
    </w:tbl>
    <w:p w14:paraId="394D12E4" w14:textId="77777777" w:rsidR="00316618" w:rsidRDefault="00316618" w:rsidP="00316618">
      <w:pPr>
        <w:rPr>
          <w:iCs/>
          <w:color w:val="0070C0"/>
        </w:rPr>
      </w:pPr>
    </w:p>
    <w:p w14:paraId="5CDA88F9" w14:textId="3962F74B" w:rsidR="00316618" w:rsidRDefault="00316618" w:rsidP="00316618">
      <w:pPr>
        <w:ind w:firstLine="360"/>
        <w:rPr>
          <w:iCs/>
          <w:color w:val="0070C0"/>
        </w:rPr>
      </w:pPr>
      <w:r>
        <w:rPr>
          <w:iCs/>
          <w:color w:val="0070C0"/>
        </w:rPr>
        <w:t xml:space="preserve">In the scenario for Table 1, we are looking to find if the proportion of Extreme Maximum Temperature over 32.5 degrees Celsius is the same for months July and August. Given the results we are using a 1% significance level. There is the count of data point in each given month. Then the count of the months that meet the hypothesis criteria which is months with an EMXT greater than 32.5 degrees Celsius. The z-score represent the number of standard deviations from the mean. The positive z-score indicates that the quantity is above the mean. About one standard deviation above the mean. The p-value is </w:t>
      </w:r>
      <w:r w:rsidRPr="00905EE4">
        <w:rPr>
          <w:iCs/>
          <w:color w:val="0070C0"/>
        </w:rPr>
        <w:t>the probability of obtaining a result that is as extreme or more extreme than the data if the null hypothesis were true</w:t>
      </w:r>
      <w:r>
        <w:rPr>
          <w:iCs/>
          <w:color w:val="0070C0"/>
        </w:rPr>
        <w:t>. Since the p-value is well above the 1%, there is reasonable evidence to reject the hypothesis.</w:t>
      </w:r>
      <w:bookmarkStart w:id="0" w:name="_GoBack"/>
      <w:bookmarkEnd w:id="0"/>
    </w:p>
    <w:p w14:paraId="46C5919F" w14:textId="77777777" w:rsidR="00316618" w:rsidRDefault="00316618" w:rsidP="00316618">
      <w:pPr>
        <w:rPr>
          <w:iCs/>
          <w:color w:val="0070C0"/>
        </w:rPr>
      </w:pPr>
    </w:p>
    <w:p w14:paraId="24706072" w14:textId="77777777" w:rsidR="00316618" w:rsidRPr="00775DF6" w:rsidRDefault="00316618" w:rsidP="00316618">
      <w:pPr>
        <w:pStyle w:val="ListParagraph"/>
        <w:ind w:left="360"/>
        <w:contextualSpacing w:val="0"/>
        <w:jc w:val="center"/>
        <w:rPr>
          <w:rFonts w:ascii="Arial" w:hAnsi="Arial" w:cs="Arial"/>
          <w:color w:val="0070C0"/>
          <w:sz w:val="20"/>
        </w:rPr>
      </w:pPr>
      <w:r w:rsidRPr="00775DF6">
        <w:rPr>
          <w:rFonts w:ascii="Arial" w:hAnsi="Arial" w:cs="Arial"/>
          <w:color w:val="0070C0"/>
          <w:sz w:val="20"/>
        </w:rPr>
        <w:t xml:space="preserve">Table </w:t>
      </w:r>
      <w:r>
        <w:rPr>
          <w:rFonts w:ascii="Arial" w:hAnsi="Arial" w:cs="Arial"/>
          <w:color w:val="0070C0"/>
          <w:sz w:val="20"/>
        </w:rPr>
        <w:t>2</w:t>
      </w:r>
      <w:r w:rsidRPr="00775DF6">
        <w:rPr>
          <w:rFonts w:ascii="Arial" w:hAnsi="Arial" w:cs="Arial"/>
          <w:color w:val="0070C0"/>
          <w:sz w:val="20"/>
        </w:rPr>
        <w:t xml:space="preserve">. </w:t>
      </w:r>
      <w:r>
        <w:rPr>
          <w:rFonts w:ascii="Arial" w:hAnsi="Arial" w:cs="Arial"/>
          <w:color w:val="0070C0"/>
          <w:sz w:val="20"/>
        </w:rPr>
        <w:t>Hypothesis Test</w:t>
      </w:r>
      <w:r w:rsidRPr="00775DF6">
        <w:rPr>
          <w:rFonts w:ascii="Arial" w:hAnsi="Arial" w:cs="Arial"/>
          <w:color w:val="0070C0"/>
          <w:sz w:val="20"/>
        </w:rPr>
        <w:t xml:space="preserve"> for </w:t>
      </w:r>
      <w:r>
        <w:rPr>
          <w:rFonts w:ascii="Arial" w:hAnsi="Arial" w:cs="Arial"/>
          <w:color w:val="0070C0"/>
          <w:sz w:val="20"/>
        </w:rPr>
        <w:t>EMXP Proportion</w:t>
      </w:r>
    </w:p>
    <w:tbl>
      <w:tblPr>
        <w:tblW w:w="85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5160"/>
      </w:tblGrid>
      <w:tr w:rsidR="00316618" w:rsidRPr="00775DF6" w14:paraId="3955C06D" w14:textId="77777777" w:rsidTr="002332F8">
        <w:trPr>
          <w:jc w:val="center"/>
        </w:trPr>
        <w:tc>
          <w:tcPr>
            <w:tcW w:w="3420" w:type="dxa"/>
            <w:shd w:val="clear" w:color="auto" w:fill="auto"/>
            <w:tcMar>
              <w:top w:w="100" w:type="dxa"/>
              <w:left w:w="100" w:type="dxa"/>
              <w:bottom w:w="100" w:type="dxa"/>
              <w:right w:w="100" w:type="dxa"/>
            </w:tcMar>
          </w:tcPr>
          <w:p w14:paraId="0630CD89" w14:textId="77777777" w:rsidR="00316618" w:rsidRPr="00775DF6" w:rsidRDefault="00316618" w:rsidP="002332F8">
            <w:pPr>
              <w:widowControl w:val="0"/>
              <w:spacing w:afterLines="60" w:after="144" w:line="240" w:lineRule="auto"/>
              <w:rPr>
                <w:rFonts w:eastAsia="Times New Roman"/>
                <w:b/>
                <w:color w:val="000000" w:themeColor="text1"/>
                <w:sz w:val="20"/>
                <w:szCs w:val="20"/>
              </w:rPr>
            </w:pPr>
            <w:r w:rsidRPr="00775DF6">
              <w:rPr>
                <w:rFonts w:eastAsia="Times New Roman"/>
                <w:b/>
                <w:color w:val="000000" w:themeColor="text1"/>
                <w:sz w:val="20"/>
                <w:szCs w:val="20"/>
              </w:rPr>
              <w:lastRenderedPageBreak/>
              <w:t>Statistic</w:t>
            </w:r>
          </w:p>
        </w:tc>
        <w:tc>
          <w:tcPr>
            <w:tcW w:w="5160" w:type="dxa"/>
            <w:shd w:val="clear" w:color="auto" w:fill="auto"/>
            <w:tcMar>
              <w:top w:w="100" w:type="dxa"/>
              <w:left w:w="100" w:type="dxa"/>
              <w:bottom w:w="100" w:type="dxa"/>
              <w:right w:w="100" w:type="dxa"/>
            </w:tcMar>
          </w:tcPr>
          <w:p w14:paraId="1949A543" w14:textId="77777777" w:rsidR="00316618" w:rsidRPr="00775DF6" w:rsidRDefault="00316618" w:rsidP="002332F8">
            <w:pPr>
              <w:widowControl w:val="0"/>
              <w:spacing w:afterLines="60" w:after="144" w:line="240" w:lineRule="auto"/>
              <w:rPr>
                <w:rFonts w:eastAsia="Times New Roman"/>
                <w:b/>
                <w:color w:val="000000" w:themeColor="text1"/>
                <w:sz w:val="20"/>
                <w:szCs w:val="20"/>
              </w:rPr>
            </w:pPr>
            <w:r w:rsidRPr="00775DF6">
              <w:rPr>
                <w:rFonts w:eastAsia="Times New Roman"/>
                <w:b/>
                <w:color w:val="000000" w:themeColor="text1"/>
                <w:sz w:val="20"/>
                <w:szCs w:val="20"/>
              </w:rPr>
              <w:t>Value</w:t>
            </w:r>
          </w:p>
        </w:tc>
      </w:tr>
      <w:tr w:rsidR="00316618" w:rsidRPr="00775DF6" w14:paraId="4EBD8D55" w14:textId="77777777" w:rsidTr="002332F8">
        <w:trPr>
          <w:jc w:val="center"/>
        </w:trPr>
        <w:tc>
          <w:tcPr>
            <w:tcW w:w="3420" w:type="dxa"/>
            <w:shd w:val="clear" w:color="auto" w:fill="auto"/>
            <w:tcMar>
              <w:top w:w="100" w:type="dxa"/>
              <w:left w:w="100" w:type="dxa"/>
              <w:bottom w:w="100" w:type="dxa"/>
              <w:right w:w="100" w:type="dxa"/>
            </w:tcMar>
          </w:tcPr>
          <w:p w14:paraId="29C3DB35" w14:textId="77777777" w:rsidR="00316618" w:rsidRPr="00775DF6" w:rsidRDefault="00316618" w:rsidP="002332F8">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Count of February Months</w:t>
            </w:r>
          </w:p>
        </w:tc>
        <w:tc>
          <w:tcPr>
            <w:tcW w:w="5160" w:type="dxa"/>
            <w:shd w:val="clear" w:color="auto" w:fill="auto"/>
            <w:tcMar>
              <w:top w:w="100" w:type="dxa"/>
              <w:left w:w="100" w:type="dxa"/>
              <w:bottom w:w="100" w:type="dxa"/>
              <w:right w:w="100" w:type="dxa"/>
            </w:tcMar>
          </w:tcPr>
          <w:p w14:paraId="59BD5047" w14:textId="77777777" w:rsidR="00316618" w:rsidRPr="00775DF6" w:rsidRDefault="00316618" w:rsidP="002332F8">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29</w:t>
            </w:r>
          </w:p>
        </w:tc>
      </w:tr>
      <w:tr w:rsidR="00316618" w:rsidRPr="00775DF6" w14:paraId="3DDC4EF4" w14:textId="77777777" w:rsidTr="002332F8">
        <w:trPr>
          <w:jc w:val="center"/>
        </w:trPr>
        <w:tc>
          <w:tcPr>
            <w:tcW w:w="3420" w:type="dxa"/>
            <w:shd w:val="clear" w:color="auto" w:fill="auto"/>
            <w:tcMar>
              <w:top w:w="100" w:type="dxa"/>
              <w:left w:w="100" w:type="dxa"/>
              <w:bottom w:w="100" w:type="dxa"/>
              <w:right w:w="100" w:type="dxa"/>
            </w:tcMar>
          </w:tcPr>
          <w:p w14:paraId="58E3D20A" w14:textId="77777777" w:rsidR="00316618" w:rsidRDefault="00316618" w:rsidP="002332F8">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Count of August Months</w:t>
            </w:r>
          </w:p>
        </w:tc>
        <w:tc>
          <w:tcPr>
            <w:tcW w:w="5160" w:type="dxa"/>
            <w:shd w:val="clear" w:color="auto" w:fill="auto"/>
            <w:tcMar>
              <w:top w:w="100" w:type="dxa"/>
              <w:left w:w="100" w:type="dxa"/>
              <w:bottom w:w="100" w:type="dxa"/>
              <w:right w:w="100" w:type="dxa"/>
            </w:tcMar>
          </w:tcPr>
          <w:p w14:paraId="36FDB382" w14:textId="77777777" w:rsidR="00316618" w:rsidRPr="00775DF6" w:rsidRDefault="00316618" w:rsidP="002332F8">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29</w:t>
            </w:r>
          </w:p>
        </w:tc>
      </w:tr>
      <w:tr w:rsidR="00316618" w:rsidRPr="00775DF6" w14:paraId="20407C73" w14:textId="77777777" w:rsidTr="002332F8">
        <w:trPr>
          <w:jc w:val="center"/>
        </w:trPr>
        <w:tc>
          <w:tcPr>
            <w:tcW w:w="3420" w:type="dxa"/>
            <w:shd w:val="clear" w:color="auto" w:fill="auto"/>
            <w:tcMar>
              <w:top w:w="100" w:type="dxa"/>
              <w:left w:w="100" w:type="dxa"/>
              <w:bottom w:w="100" w:type="dxa"/>
              <w:right w:w="100" w:type="dxa"/>
            </w:tcMar>
          </w:tcPr>
          <w:p w14:paraId="47CDC07B" w14:textId="77777777" w:rsidR="00316618" w:rsidRDefault="00316618" w:rsidP="002332F8">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Sum count of February values greater than 20.0mm</w:t>
            </w:r>
          </w:p>
        </w:tc>
        <w:tc>
          <w:tcPr>
            <w:tcW w:w="5160" w:type="dxa"/>
            <w:shd w:val="clear" w:color="auto" w:fill="auto"/>
            <w:tcMar>
              <w:top w:w="100" w:type="dxa"/>
              <w:left w:w="100" w:type="dxa"/>
              <w:bottom w:w="100" w:type="dxa"/>
              <w:right w:w="100" w:type="dxa"/>
            </w:tcMar>
          </w:tcPr>
          <w:p w14:paraId="3B5E005B" w14:textId="77777777" w:rsidR="00316618" w:rsidRPr="00775DF6" w:rsidRDefault="00316618" w:rsidP="002332F8">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13</w:t>
            </w:r>
          </w:p>
        </w:tc>
      </w:tr>
      <w:tr w:rsidR="00316618" w:rsidRPr="00775DF6" w14:paraId="7ECB7ADF" w14:textId="77777777" w:rsidTr="002332F8">
        <w:trPr>
          <w:jc w:val="center"/>
        </w:trPr>
        <w:tc>
          <w:tcPr>
            <w:tcW w:w="3420" w:type="dxa"/>
            <w:shd w:val="clear" w:color="auto" w:fill="auto"/>
            <w:tcMar>
              <w:top w:w="100" w:type="dxa"/>
              <w:left w:w="100" w:type="dxa"/>
              <w:bottom w:w="100" w:type="dxa"/>
              <w:right w:w="100" w:type="dxa"/>
            </w:tcMar>
          </w:tcPr>
          <w:p w14:paraId="64F31600" w14:textId="77777777" w:rsidR="00316618" w:rsidRDefault="00316618" w:rsidP="002332F8">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Sum count of August values greater than 20.0 mm</w:t>
            </w:r>
          </w:p>
        </w:tc>
        <w:tc>
          <w:tcPr>
            <w:tcW w:w="5160" w:type="dxa"/>
            <w:shd w:val="clear" w:color="auto" w:fill="auto"/>
            <w:tcMar>
              <w:top w:w="100" w:type="dxa"/>
              <w:left w:w="100" w:type="dxa"/>
              <w:bottom w:w="100" w:type="dxa"/>
              <w:right w:w="100" w:type="dxa"/>
            </w:tcMar>
          </w:tcPr>
          <w:p w14:paraId="5C9FF01D" w14:textId="77777777" w:rsidR="00316618" w:rsidRPr="00775DF6" w:rsidRDefault="00316618" w:rsidP="002332F8">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21</w:t>
            </w:r>
          </w:p>
        </w:tc>
      </w:tr>
      <w:tr w:rsidR="00316618" w:rsidRPr="00775DF6" w14:paraId="009E79A8" w14:textId="77777777" w:rsidTr="002332F8">
        <w:trPr>
          <w:jc w:val="center"/>
        </w:trPr>
        <w:tc>
          <w:tcPr>
            <w:tcW w:w="3420" w:type="dxa"/>
            <w:shd w:val="clear" w:color="auto" w:fill="auto"/>
            <w:tcMar>
              <w:top w:w="100" w:type="dxa"/>
              <w:left w:w="100" w:type="dxa"/>
              <w:bottom w:w="100" w:type="dxa"/>
              <w:right w:w="100" w:type="dxa"/>
            </w:tcMar>
          </w:tcPr>
          <w:p w14:paraId="5F35C441" w14:textId="77777777" w:rsidR="00316618" w:rsidRDefault="00316618" w:rsidP="002332F8">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Significance Level</w:t>
            </w:r>
          </w:p>
        </w:tc>
        <w:tc>
          <w:tcPr>
            <w:tcW w:w="5160" w:type="dxa"/>
            <w:shd w:val="clear" w:color="auto" w:fill="auto"/>
            <w:tcMar>
              <w:top w:w="100" w:type="dxa"/>
              <w:left w:w="100" w:type="dxa"/>
              <w:bottom w:w="100" w:type="dxa"/>
              <w:right w:w="100" w:type="dxa"/>
            </w:tcMar>
          </w:tcPr>
          <w:p w14:paraId="2CB6EC92" w14:textId="77777777" w:rsidR="00316618" w:rsidRDefault="00316618" w:rsidP="002332F8">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5% (0.05)</w:t>
            </w:r>
          </w:p>
        </w:tc>
      </w:tr>
      <w:tr w:rsidR="00316618" w:rsidRPr="00775DF6" w14:paraId="279FF8F6" w14:textId="77777777" w:rsidTr="002332F8">
        <w:trPr>
          <w:jc w:val="center"/>
        </w:trPr>
        <w:tc>
          <w:tcPr>
            <w:tcW w:w="3420" w:type="dxa"/>
            <w:shd w:val="clear" w:color="auto" w:fill="auto"/>
            <w:tcMar>
              <w:top w:w="100" w:type="dxa"/>
              <w:left w:w="100" w:type="dxa"/>
              <w:bottom w:w="100" w:type="dxa"/>
              <w:right w:w="100" w:type="dxa"/>
            </w:tcMar>
          </w:tcPr>
          <w:p w14:paraId="5AADC2A0" w14:textId="77777777" w:rsidR="00316618" w:rsidRDefault="00316618" w:rsidP="002332F8">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z-score</w:t>
            </w:r>
          </w:p>
        </w:tc>
        <w:tc>
          <w:tcPr>
            <w:tcW w:w="5160" w:type="dxa"/>
            <w:shd w:val="clear" w:color="auto" w:fill="auto"/>
            <w:tcMar>
              <w:top w:w="100" w:type="dxa"/>
              <w:left w:w="100" w:type="dxa"/>
              <w:bottom w:w="100" w:type="dxa"/>
              <w:right w:w="100" w:type="dxa"/>
            </w:tcMar>
          </w:tcPr>
          <w:p w14:paraId="57104E7D" w14:textId="77777777" w:rsidR="00316618" w:rsidRDefault="00316618" w:rsidP="002332F8">
            <w:pPr>
              <w:widowControl w:val="0"/>
              <w:spacing w:after="60" w:line="240" w:lineRule="auto"/>
              <w:rPr>
                <w:rFonts w:eastAsia="Times New Roman"/>
                <w:color w:val="000000" w:themeColor="text1"/>
                <w:sz w:val="20"/>
                <w:szCs w:val="20"/>
              </w:rPr>
            </w:pPr>
            <w:r w:rsidRPr="00630A62">
              <w:rPr>
                <w:rFonts w:eastAsia="Times New Roman"/>
                <w:color w:val="000000" w:themeColor="text1"/>
                <w:sz w:val="20"/>
                <w:szCs w:val="20"/>
              </w:rPr>
              <w:t>-2.1328</w:t>
            </w:r>
          </w:p>
        </w:tc>
      </w:tr>
      <w:tr w:rsidR="00316618" w:rsidRPr="00775DF6" w14:paraId="4D6428F5" w14:textId="77777777" w:rsidTr="002332F8">
        <w:trPr>
          <w:jc w:val="center"/>
        </w:trPr>
        <w:tc>
          <w:tcPr>
            <w:tcW w:w="3420" w:type="dxa"/>
            <w:shd w:val="clear" w:color="auto" w:fill="auto"/>
            <w:tcMar>
              <w:top w:w="100" w:type="dxa"/>
              <w:left w:w="100" w:type="dxa"/>
              <w:bottom w:w="100" w:type="dxa"/>
              <w:right w:w="100" w:type="dxa"/>
            </w:tcMar>
          </w:tcPr>
          <w:p w14:paraId="3F1ED041" w14:textId="77777777" w:rsidR="00316618" w:rsidRDefault="00316618" w:rsidP="002332F8">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P-value</w:t>
            </w:r>
          </w:p>
        </w:tc>
        <w:tc>
          <w:tcPr>
            <w:tcW w:w="5160" w:type="dxa"/>
            <w:shd w:val="clear" w:color="auto" w:fill="auto"/>
            <w:tcMar>
              <w:top w:w="100" w:type="dxa"/>
              <w:left w:w="100" w:type="dxa"/>
              <w:bottom w:w="100" w:type="dxa"/>
              <w:right w:w="100" w:type="dxa"/>
            </w:tcMar>
          </w:tcPr>
          <w:p w14:paraId="1C28341E" w14:textId="77777777" w:rsidR="00316618" w:rsidRDefault="00316618" w:rsidP="002332F8">
            <w:pPr>
              <w:widowControl w:val="0"/>
              <w:spacing w:after="60" w:line="240" w:lineRule="auto"/>
              <w:rPr>
                <w:rFonts w:eastAsia="Times New Roman"/>
                <w:color w:val="000000" w:themeColor="text1"/>
                <w:sz w:val="20"/>
                <w:szCs w:val="20"/>
              </w:rPr>
            </w:pPr>
            <w:r w:rsidRPr="00630A62">
              <w:rPr>
                <w:rFonts w:eastAsia="Times New Roman"/>
                <w:color w:val="000000" w:themeColor="text1"/>
                <w:sz w:val="20"/>
                <w:szCs w:val="20"/>
              </w:rPr>
              <w:t>0.0329</w:t>
            </w:r>
          </w:p>
        </w:tc>
      </w:tr>
    </w:tbl>
    <w:p w14:paraId="1684127A" w14:textId="77777777" w:rsidR="00316618" w:rsidRDefault="00316618" w:rsidP="00316618">
      <w:pPr>
        <w:rPr>
          <w:iCs/>
          <w:color w:val="0070C0"/>
        </w:rPr>
      </w:pPr>
    </w:p>
    <w:p w14:paraId="63C59322" w14:textId="77777777" w:rsidR="00316618" w:rsidRDefault="00316618" w:rsidP="00316618">
      <w:pPr>
        <w:ind w:firstLine="720"/>
        <w:rPr>
          <w:iCs/>
          <w:color w:val="0070C0"/>
        </w:rPr>
      </w:pPr>
      <w:r>
        <w:rPr>
          <w:iCs/>
          <w:color w:val="0070C0"/>
        </w:rPr>
        <w:t>The counts for Table 2 are the same as Table 1. The difference between these tables is Table 2 is evaluating the difference of two population proportions for Extreme Maximum Precipitation over 20.0mm. Also, the population proportions will be evaluated using months February and August. The z-score represent a value a little over 2 standard deviations below the mean of the populations. The threshold value for the hypothesis is 5% or 0.05. Since the p-value of 0.0329 is less than 0.05, there is enough evidence to reject the null hypothesis. The hypothesis is to check if the proportion of Extreme Maximum Precipitation of over 20.00mm is the same for February and August. The null hypothesis is the alternative, the proportion of EMXP above 20.0mm is not the same.</w:t>
      </w:r>
    </w:p>
    <w:p w14:paraId="2DAA5DC3" w14:textId="77777777" w:rsidR="00316618" w:rsidRPr="00D16CBB" w:rsidRDefault="00316618" w:rsidP="00316618">
      <w:pPr>
        <w:rPr>
          <w:b/>
          <w:color w:val="0070C0"/>
          <w:sz w:val="36"/>
        </w:rPr>
      </w:pPr>
      <w:r>
        <w:rPr>
          <w:b/>
          <w:color w:val="0070C0"/>
          <w:sz w:val="36"/>
        </w:rPr>
        <w:t>3. Hypothesis Tests for Population Means (2-sample)</w:t>
      </w:r>
    </w:p>
    <w:p w14:paraId="7BDBD695" w14:textId="77777777" w:rsidR="00316618" w:rsidRDefault="00316618" w:rsidP="00316618">
      <w:pPr>
        <w:pStyle w:val="ListParagraph"/>
        <w:ind w:left="2160" w:firstLine="720"/>
        <w:rPr>
          <w:rFonts w:ascii="Arial" w:hAnsi="Arial" w:cs="Arial"/>
          <w:color w:val="0070C0"/>
          <w:sz w:val="20"/>
        </w:rPr>
      </w:pPr>
      <w:r>
        <w:rPr>
          <w:rFonts w:ascii="Arial" w:hAnsi="Arial" w:cs="Arial"/>
          <w:color w:val="0070C0"/>
          <w:sz w:val="20"/>
        </w:rPr>
        <w:t>Table 1. Hypothesis Test for EMXT Mean</w:t>
      </w:r>
    </w:p>
    <w:tbl>
      <w:tblPr>
        <w:tblW w:w="85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5160"/>
      </w:tblGrid>
      <w:tr w:rsidR="00316618" w14:paraId="5D42E7F3" w14:textId="77777777" w:rsidTr="002332F8">
        <w:trPr>
          <w:jc w:val="center"/>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3FCAD" w14:textId="77777777" w:rsidR="00316618" w:rsidRDefault="00316618" w:rsidP="002332F8">
            <w:pPr>
              <w:widowControl w:val="0"/>
              <w:spacing w:after="60" w:line="240" w:lineRule="auto"/>
              <w:rPr>
                <w:rFonts w:eastAsia="Times New Roman"/>
                <w:b/>
                <w:color w:val="0070C0"/>
                <w:sz w:val="20"/>
                <w:szCs w:val="20"/>
              </w:rPr>
            </w:pPr>
            <w:r>
              <w:rPr>
                <w:rFonts w:eastAsia="Times New Roman"/>
                <w:b/>
                <w:color w:val="0070C0"/>
                <w:sz w:val="20"/>
                <w:szCs w:val="20"/>
              </w:rPr>
              <w:t>Statistic</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15E13" w14:textId="77777777" w:rsidR="00316618" w:rsidRDefault="00316618" w:rsidP="002332F8">
            <w:pPr>
              <w:widowControl w:val="0"/>
              <w:spacing w:after="60" w:line="240" w:lineRule="auto"/>
              <w:rPr>
                <w:rFonts w:eastAsia="Times New Roman"/>
                <w:b/>
                <w:color w:val="0070C0"/>
                <w:sz w:val="20"/>
                <w:szCs w:val="20"/>
              </w:rPr>
            </w:pPr>
            <w:r>
              <w:rPr>
                <w:rFonts w:eastAsia="Times New Roman"/>
                <w:b/>
                <w:color w:val="0070C0"/>
                <w:sz w:val="20"/>
                <w:szCs w:val="20"/>
              </w:rPr>
              <w:t>Value</w:t>
            </w:r>
          </w:p>
        </w:tc>
      </w:tr>
      <w:tr w:rsidR="00316618" w14:paraId="0BED807A" w14:textId="77777777" w:rsidTr="002332F8">
        <w:trPr>
          <w:jc w:val="center"/>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94871" w14:textId="77777777" w:rsidR="00316618" w:rsidRDefault="00316618" w:rsidP="002332F8">
            <w:pPr>
              <w:widowControl w:val="0"/>
              <w:spacing w:after="60" w:line="240" w:lineRule="auto"/>
              <w:rPr>
                <w:rFonts w:eastAsia="Times New Roman"/>
                <w:color w:val="0070C0"/>
                <w:sz w:val="20"/>
                <w:szCs w:val="20"/>
              </w:rPr>
            </w:pPr>
            <w:r>
              <w:rPr>
                <w:rFonts w:eastAsia="Times New Roman"/>
                <w:color w:val="0070C0"/>
                <w:sz w:val="20"/>
                <w:szCs w:val="20"/>
              </w:rPr>
              <w:t>jul_data</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CF7DC" w14:textId="77777777" w:rsidR="00316618" w:rsidRDefault="00316618" w:rsidP="002332F8">
            <w:pPr>
              <w:widowControl w:val="0"/>
              <w:spacing w:after="60" w:line="240" w:lineRule="auto"/>
              <w:rPr>
                <w:rFonts w:eastAsia="Times New Roman"/>
                <w:color w:val="0070C0"/>
                <w:sz w:val="20"/>
                <w:szCs w:val="20"/>
              </w:rPr>
            </w:pPr>
            <w:r>
              <w:rPr>
                <w:rFonts w:eastAsia="Times New Roman"/>
                <w:color w:val="0070C0"/>
                <w:sz w:val="20"/>
                <w:szCs w:val="20"/>
              </w:rPr>
              <w:t>An array of EMXT values where the ‘Month’ equals 7</w:t>
            </w:r>
          </w:p>
        </w:tc>
      </w:tr>
      <w:tr w:rsidR="00316618" w14:paraId="339EF228" w14:textId="77777777" w:rsidTr="002332F8">
        <w:trPr>
          <w:jc w:val="center"/>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67BB9" w14:textId="77777777" w:rsidR="00316618" w:rsidRDefault="00316618" w:rsidP="002332F8">
            <w:pPr>
              <w:widowControl w:val="0"/>
              <w:spacing w:after="60" w:line="240" w:lineRule="auto"/>
              <w:rPr>
                <w:rFonts w:eastAsia="Times New Roman"/>
                <w:color w:val="0070C0"/>
                <w:sz w:val="20"/>
                <w:szCs w:val="20"/>
              </w:rPr>
            </w:pPr>
            <w:r>
              <w:rPr>
                <w:rFonts w:eastAsia="Times New Roman"/>
                <w:color w:val="0070C0"/>
                <w:sz w:val="20"/>
                <w:szCs w:val="20"/>
              </w:rPr>
              <w:t>aug_data</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532E9" w14:textId="77777777" w:rsidR="00316618" w:rsidRDefault="00316618" w:rsidP="002332F8">
            <w:pPr>
              <w:widowControl w:val="0"/>
              <w:spacing w:after="60" w:line="240" w:lineRule="auto"/>
              <w:rPr>
                <w:rFonts w:eastAsia="Times New Roman"/>
                <w:color w:val="0070C0"/>
                <w:sz w:val="20"/>
                <w:szCs w:val="20"/>
              </w:rPr>
            </w:pPr>
            <w:r>
              <w:rPr>
                <w:rFonts w:eastAsia="Times New Roman"/>
                <w:color w:val="0070C0"/>
                <w:sz w:val="20"/>
                <w:szCs w:val="20"/>
              </w:rPr>
              <w:t>An array of EMXT values where the ‘Month’ equals 8</w:t>
            </w:r>
          </w:p>
        </w:tc>
      </w:tr>
      <w:tr w:rsidR="00316618" w14:paraId="04681E1D" w14:textId="77777777" w:rsidTr="002332F8">
        <w:trPr>
          <w:jc w:val="center"/>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CB661" w14:textId="77777777" w:rsidR="00316618" w:rsidRDefault="00316618" w:rsidP="002332F8">
            <w:pPr>
              <w:widowControl w:val="0"/>
              <w:spacing w:after="60" w:line="240" w:lineRule="auto"/>
              <w:rPr>
                <w:rFonts w:eastAsia="Times New Roman"/>
                <w:color w:val="0070C0"/>
                <w:sz w:val="20"/>
                <w:szCs w:val="20"/>
              </w:rPr>
            </w:pPr>
            <w:r>
              <w:rPr>
                <w:rFonts w:eastAsia="Times New Roman"/>
                <w:color w:val="0070C0"/>
                <w:sz w:val="20"/>
                <w:szCs w:val="20"/>
              </w:rPr>
              <w:t>Statistic</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D9CE1" w14:textId="77777777" w:rsidR="00316618" w:rsidRDefault="00316618" w:rsidP="002332F8">
            <w:pPr>
              <w:widowControl w:val="0"/>
              <w:spacing w:after="60" w:line="240" w:lineRule="auto"/>
              <w:rPr>
                <w:rFonts w:eastAsia="Times New Roman"/>
                <w:color w:val="0070C0"/>
                <w:sz w:val="20"/>
                <w:szCs w:val="20"/>
              </w:rPr>
            </w:pPr>
            <w:r w:rsidRPr="009E3363">
              <w:rPr>
                <w:rFonts w:eastAsia="Times New Roman"/>
                <w:color w:val="0070C0"/>
                <w:sz w:val="20"/>
                <w:szCs w:val="20"/>
              </w:rPr>
              <w:t>1.293</w:t>
            </w:r>
            <w:r>
              <w:rPr>
                <w:rFonts w:eastAsia="Times New Roman"/>
                <w:color w:val="0070C0"/>
                <w:sz w:val="20"/>
                <w:szCs w:val="20"/>
              </w:rPr>
              <w:t>1</w:t>
            </w:r>
          </w:p>
        </w:tc>
      </w:tr>
      <w:tr w:rsidR="00316618" w14:paraId="241A7A55" w14:textId="77777777" w:rsidTr="002332F8">
        <w:trPr>
          <w:jc w:val="center"/>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57DEC2" w14:textId="77777777" w:rsidR="00316618" w:rsidRDefault="00316618" w:rsidP="002332F8">
            <w:pPr>
              <w:widowControl w:val="0"/>
              <w:spacing w:after="60" w:line="240" w:lineRule="auto"/>
              <w:rPr>
                <w:rFonts w:eastAsia="Times New Roman"/>
                <w:color w:val="0070C0"/>
                <w:sz w:val="20"/>
                <w:szCs w:val="20"/>
              </w:rPr>
            </w:pPr>
            <w:r>
              <w:rPr>
                <w:rFonts w:eastAsia="Times New Roman"/>
                <w:color w:val="0070C0"/>
                <w:sz w:val="20"/>
                <w:szCs w:val="20"/>
              </w:rPr>
              <w:t>P-Value</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97000" w14:textId="77777777" w:rsidR="00316618" w:rsidRDefault="00316618" w:rsidP="002332F8">
            <w:pPr>
              <w:widowControl w:val="0"/>
              <w:spacing w:after="60" w:line="240" w:lineRule="auto"/>
              <w:rPr>
                <w:rFonts w:eastAsia="Times New Roman"/>
                <w:color w:val="0070C0"/>
                <w:sz w:val="20"/>
                <w:szCs w:val="20"/>
              </w:rPr>
            </w:pPr>
            <w:r w:rsidRPr="009E3363">
              <w:rPr>
                <w:rFonts w:eastAsia="Times New Roman"/>
                <w:color w:val="0070C0"/>
                <w:sz w:val="20"/>
                <w:szCs w:val="20"/>
              </w:rPr>
              <w:t>0.2013</w:t>
            </w:r>
          </w:p>
        </w:tc>
      </w:tr>
    </w:tbl>
    <w:p w14:paraId="26D3C98D" w14:textId="77777777" w:rsidR="00316618" w:rsidRDefault="00316618" w:rsidP="00316618">
      <w:pPr>
        <w:rPr>
          <w:iCs/>
          <w:color w:val="0070C0"/>
        </w:rPr>
      </w:pPr>
    </w:p>
    <w:p w14:paraId="25E7E251" w14:textId="77777777" w:rsidR="00316618" w:rsidRDefault="00316618" w:rsidP="00316618">
      <w:pPr>
        <w:rPr>
          <w:iCs/>
          <w:color w:val="0070C0"/>
        </w:rPr>
      </w:pPr>
      <w:r>
        <w:rPr>
          <w:iCs/>
          <w:color w:val="0070C0"/>
        </w:rPr>
        <w:t>Using the previously used significance level of 1% (0.01), if we look at the p-value, we can analyze that since the p-value is greater then the significance level, there is insufficient evidence to reject the null hypothesis of the average EMXT is the same for July and August.</w:t>
      </w:r>
    </w:p>
    <w:p w14:paraId="4BE20AD4" w14:textId="77777777" w:rsidR="00316618" w:rsidRDefault="00316618" w:rsidP="00316618">
      <w:pPr>
        <w:rPr>
          <w:iCs/>
          <w:color w:val="0070C0"/>
        </w:rPr>
      </w:pPr>
    </w:p>
    <w:p w14:paraId="39C632D8" w14:textId="77777777" w:rsidR="00316618" w:rsidRDefault="00316618" w:rsidP="00316618">
      <w:pPr>
        <w:pStyle w:val="ListParagraph"/>
        <w:ind w:left="2160" w:firstLine="720"/>
        <w:rPr>
          <w:rFonts w:ascii="Arial" w:hAnsi="Arial" w:cs="Arial"/>
          <w:color w:val="0070C0"/>
          <w:sz w:val="20"/>
        </w:rPr>
      </w:pPr>
      <w:r>
        <w:rPr>
          <w:rFonts w:ascii="Arial" w:hAnsi="Arial" w:cs="Arial"/>
          <w:color w:val="0070C0"/>
          <w:sz w:val="20"/>
        </w:rPr>
        <w:t>Table 1. Hypothesis Test for EMXP Mean</w:t>
      </w:r>
    </w:p>
    <w:tbl>
      <w:tblPr>
        <w:tblW w:w="85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5160"/>
      </w:tblGrid>
      <w:tr w:rsidR="00316618" w14:paraId="297A01F6" w14:textId="77777777" w:rsidTr="002332F8">
        <w:trPr>
          <w:jc w:val="center"/>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95B6B" w14:textId="77777777" w:rsidR="00316618" w:rsidRDefault="00316618" w:rsidP="002332F8">
            <w:pPr>
              <w:widowControl w:val="0"/>
              <w:spacing w:after="60" w:line="240" w:lineRule="auto"/>
              <w:rPr>
                <w:rFonts w:eastAsia="Times New Roman"/>
                <w:b/>
                <w:color w:val="0070C0"/>
                <w:sz w:val="20"/>
                <w:szCs w:val="20"/>
              </w:rPr>
            </w:pPr>
            <w:r>
              <w:rPr>
                <w:rFonts w:eastAsia="Times New Roman"/>
                <w:b/>
                <w:color w:val="0070C0"/>
                <w:sz w:val="20"/>
                <w:szCs w:val="20"/>
              </w:rPr>
              <w:t>Statistic</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CE45" w14:textId="77777777" w:rsidR="00316618" w:rsidRDefault="00316618" w:rsidP="002332F8">
            <w:pPr>
              <w:widowControl w:val="0"/>
              <w:spacing w:after="60" w:line="240" w:lineRule="auto"/>
              <w:rPr>
                <w:rFonts w:eastAsia="Times New Roman"/>
                <w:b/>
                <w:color w:val="0070C0"/>
                <w:sz w:val="20"/>
                <w:szCs w:val="20"/>
              </w:rPr>
            </w:pPr>
            <w:r>
              <w:rPr>
                <w:rFonts w:eastAsia="Times New Roman"/>
                <w:b/>
                <w:color w:val="0070C0"/>
                <w:sz w:val="20"/>
                <w:szCs w:val="20"/>
              </w:rPr>
              <w:t>Value</w:t>
            </w:r>
          </w:p>
        </w:tc>
      </w:tr>
      <w:tr w:rsidR="00316618" w14:paraId="327FF0C0" w14:textId="77777777" w:rsidTr="002332F8">
        <w:trPr>
          <w:jc w:val="center"/>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A0C7D" w14:textId="77777777" w:rsidR="00316618" w:rsidRDefault="00316618" w:rsidP="002332F8">
            <w:pPr>
              <w:widowControl w:val="0"/>
              <w:spacing w:after="60" w:line="240" w:lineRule="auto"/>
              <w:rPr>
                <w:rFonts w:eastAsia="Times New Roman"/>
                <w:color w:val="0070C0"/>
                <w:sz w:val="20"/>
                <w:szCs w:val="20"/>
              </w:rPr>
            </w:pPr>
            <w:r>
              <w:rPr>
                <w:rFonts w:eastAsia="Times New Roman"/>
                <w:color w:val="0070C0"/>
                <w:sz w:val="20"/>
                <w:szCs w:val="20"/>
              </w:rPr>
              <w:t>feb_data</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DF43F" w14:textId="77777777" w:rsidR="00316618" w:rsidRDefault="00316618" w:rsidP="002332F8">
            <w:pPr>
              <w:widowControl w:val="0"/>
              <w:spacing w:after="60" w:line="240" w:lineRule="auto"/>
              <w:rPr>
                <w:rFonts w:eastAsia="Times New Roman"/>
                <w:color w:val="0070C0"/>
                <w:sz w:val="20"/>
                <w:szCs w:val="20"/>
              </w:rPr>
            </w:pPr>
            <w:r>
              <w:rPr>
                <w:rFonts w:eastAsia="Times New Roman"/>
                <w:color w:val="0070C0"/>
                <w:sz w:val="20"/>
                <w:szCs w:val="20"/>
              </w:rPr>
              <w:t>An array of EMXP values where the ‘Month’ equals 2</w:t>
            </w:r>
          </w:p>
        </w:tc>
      </w:tr>
      <w:tr w:rsidR="00316618" w14:paraId="1988AAB6" w14:textId="77777777" w:rsidTr="002332F8">
        <w:trPr>
          <w:jc w:val="center"/>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3C3BF" w14:textId="77777777" w:rsidR="00316618" w:rsidRDefault="00316618" w:rsidP="002332F8">
            <w:pPr>
              <w:widowControl w:val="0"/>
              <w:spacing w:after="60" w:line="240" w:lineRule="auto"/>
              <w:rPr>
                <w:rFonts w:eastAsia="Times New Roman"/>
                <w:color w:val="0070C0"/>
                <w:sz w:val="20"/>
                <w:szCs w:val="20"/>
              </w:rPr>
            </w:pPr>
            <w:r>
              <w:rPr>
                <w:rFonts w:eastAsia="Times New Roman"/>
                <w:color w:val="0070C0"/>
                <w:sz w:val="20"/>
                <w:szCs w:val="20"/>
              </w:rPr>
              <w:t>aug_data</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979F6" w14:textId="77777777" w:rsidR="00316618" w:rsidRDefault="00316618" w:rsidP="002332F8">
            <w:pPr>
              <w:widowControl w:val="0"/>
              <w:spacing w:after="60" w:line="240" w:lineRule="auto"/>
              <w:rPr>
                <w:rFonts w:eastAsia="Times New Roman"/>
                <w:color w:val="0070C0"/>
                <w:sz w:val="20"/>
                <w:szCs w:val="20"/>
              </w:rPr>
            </w:pPr>
            <w:r>
              <w:rPr>
                <w:rFonts w:eastAsia="Times New Roman"/>
                <w:color w:val="0070C0"/>
                <w:sz w:val="20"/>
                <w:szCs w:val="20"/>
              </w:rPr>
              <w:t>An array of EMXP values where the ‘Month’ equals 8</w:t>
            </w:r>
          </w:p>
        </w:tc>
      </w:tr>
      <w:tr w:rsidR="00316618" w14:paraId="461ABC94" w14:textId="77777777" w:rsidTr="002332F8">
        <w:trPr>
          <w:jc w:val="center"/>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9C184" w14:textId="77777777" w:rsidR="00316618" w:rsidRDefault="00316618" w:rsidP="002332F8">
            <w:pPr>
              <w:widowControl w:val="0"/>
              <w:spacing w:after="60" w:line="240" w:lineRule="auto"/>
              <w:rPr>
                <w:rFonts w:eastAsia="Times New Roman"/>
                <w:color w:val="0070C0"/>
                <w:sz w:val="20"/>
                <w:szCs w:val="20"/>
              </w:rPr>
            </w:pPr>
            <w:r>
              <w:rPr>
                <w:rFonts w:eastAsia="Times New Roman"/>
                <w:color w:val="0070C0"/>
                <w:sz w:val="20"/>
                <w:szCs w:val="20"/>
              </w:rPr>
              <w:t>Statistic</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519DAD" w14:textId="77777777" w:rsidR="00316618" w:rsidRDefault="00316618" w:rsidP="002332F8">
            <w:pPr>
              <w:widowControl w:val="0"/>
              <w:spacing w:after="60" w:line="240" w:lineRule="auto"/>
              <w:rPr>
                <w:rFonts w:eastAsia="Times New Roman"/>
                <w:color w:val="0070C0"/>
                <w:sz w:val="20"/>
                <w:szCs w:val="20"/>
              </w:rPr>
            </w:pPr>
            <w:r w:rsidRPr="009E3363">
              <w:rPr>
                <w:rFonts w:eastAsia="Times New Roman"/>
                <w:color w:val="0070C0"/>
                <w:sz w:val="20"/>
                <w:szCs w:val="20"/>
              </w:rPr>
              <w:t>2.2438</w:t>
            </w:r>
          </w:p>
        </w:tc>
      </w:tr>
      <w:tr w:rsidR="00316618" w14:paraId="4C00E655" w14:textId="77777777" w:rsidTr="002332F8">
        <w:trPr>
          <w:jc w:val="center"/>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C16597" w14:textId="77777777" w:rsidR="00316618" w:rsidRDefault="00316618" w:rsidP="002332F8">
            <w:pPr>
              <w:widowControl w:val="0"/>
              <w:spacing w:after="60" w:line="240" w:lineRule="auto"/>
              <w:rPr>
                <w:rFonts w:eastAsia="Times New Roman"/>
                <w:color w:val="0070C0"/>
                <w:sz w:val="20"/>
                <w:szCs w:val="20"/>
              </w:rPr>
            </w:pPr>
            <w:r>
              <w:rPr>
                <w:rFonts w:eastAsia="Times New Roman"/>
                <w:color w:val="0070C0"/>
                <w:sz w:val="20"/>
                <w:szCs w:val="20"/>
              </w:rPr>
              <w:t>P-Value</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313F1" w14:textId="77777777" w:rsidR="00316618" w:rsidRPr="009E3363" w:rsidRDefault="00316618" w:rsidP="002332F8">
            <w:pPr>
              <w:widowControl w:val="0"/>
              <w:spacing w:after="60" w:line="240" w:lineRule="auto"/>
              <w:rPr>
                <w:rFonts w:eastAsia="Times New Roman"/>
                <w:color w:val="0070C0"/>
                <w:sz w:val="20"/>
                <w:szCs w:val="20"/>
              </w:rPr>
            </w:pPr>
            <w:r w:rsidRPr="009E3363">
              <w:rPr>
                <w:rFonts w:eastAsia="Times New Roman"/>
                <w:color w:val="0070C0"/>
                <w:sz w:val="20"/>
                <w:szCs w:val="20"/>
              </w:rPr>
              <w:t>0.0299</w:t>
            </w:r>
          </w:p>
        </w:tc>
      </w:tr>
    </w:tbl>
    <w:p w14:paraId="5991264A" w14:textId="77777777" w:rsidR="00316618" w:rsidRDefault="00316618" w:rsidP="00316618">
      <w:pPr>
        <w:rPr>
          <w:iCs/>
          <w:color w:val="0070C0"/>
        </w:rPr>
      </w:pPr>
    </w:p>
    <w:p w14:paraId="3076D5CD" w14:textId="77777777" w:rsidR="00316618" w:rsidRDefault="00316618" w:rsidP="00316618">
      <w:pPr>
        <w:rPr>
          <w:iCs/>
          <w:color w:val="0070C0"/>
        </w:rPr>
      </w:pPr>
      <w:r>
        <w:rPr>
          <w:iCs/>
          <w:color w:val="0070C0"/>
        </w:rPr>
        <w:t>Using the previously used significance level of 5% (0.05), since the p-value is less than the significance level, we have enough evidence to reject the null hypothesis of the EMXP in February is more than August.</w:t>
      </w:r>
    </w:p>
    <w:p w14:paraId="59F4E90C" w14:textId="77777777" w:rsidR="00316618" w:rsidRDefault="00316618" w:rsidP="00316618">
      <w:pPr>
        <w:rPr>
          <w:iCs/>
          <w:color w:val="0070C0"/>
        </w:rPr>
      </w:pPr>
    </w:p>
    <w:p w14:paraId="239D4774" w14:textId="77777777" w:rsidR="00316618" w:rsidRPr="00C44F94" w:rsidRDefault="00316618" w:rsidP="00316618">
      <w:pPr>
        <w:rPr>
          <w:iCs/>
          <w:color w:val="0070C0"/>
        </w:rPr>
      </w:pPr>
    </w:p>
    <w:p w14:paraId="63CAFBAA" w14:textId="77777777" w:rsidR="00316618" w:rsidRPr="00775DF6" w:rsidRDefault="00316618" w:rsidP="00316618">
      <w:pPr>
        <w:rPr>
          <w:b/>
          <w:color w:val="0070C0"/>
          <w:sz w:val="36"/>
        </w:rPr>
      </w:pPr>
      <w:r>
        <w:rPr>
          <w:b/>
          <w:color w:val="0070C0"/>
          <w:sz w:val="36"/>
        </w:rPr>
        <w:t>4</w:t>
      </w:r>
      <w:r w:rsidRPr="00775DF6">
        <w:rPr>
          <w:b/>
          <w:color w:val="0070C0"/>
          <w:sz w:val="36"/>
        </w:rPr>
        <w:t>. Results</w:t>
      </w:r>
    </w:p>
    <w:p w14:paraId="7D259061" w14:textId="77777777" w:rsidR="00316618" w:rsidRDefault="00316618" w:rsidP="00316618">
      <w:pPr>
        <w:ind w:firstLine="720"/>
        <w:rPr>
          <w:color w:val="0070C0"/>
        </w:rPr>
      </w:pPr>
      <w:r>
        <w:rPr>
          <w:color w:val="0070C0"/>
        </w:rPr>
        <w:t>After p</w:t>
      </w:r>
      <w:r w:rsidRPr="009C2F17">
        <w:rPr>
          <w:color w:val="0070C0"/>
        </w:rPr>
        <w:t>erform</w:t>
      </w:r>
      <w:r>
        <w:rPr>
          <w:color w:val="0070C0"/>
        </w:rPr>
        <w:t>ing</w:t>
      </w:r>
      <w:r w:rsidRPr="009C2F17">
        <w:rPr>
          <w:color w:val="0070C0"/>
        </w:rPr>
        <w:t xml:space="preserve"> </w:t>
      </w:r>
      <w:r>
        <w:rPr>
          <w:color w:val="0070C0"/>
        </w:rPr>
        <w:t xml:space="preserve">a </w:t>
      </w:r>
      <w:r w:rsidRPr="009C2F17">
        <w:rPr>
          <w:color w:val="0070C0"/>
        </w:rPr>
        <w:t>hypothesis test for the difference of two population proportions</w:t>
      </w:r>
      <w:r>
        <w:rPr>
          <w:color w:val="0070C0"/>
        </w:rPr>
        <w:t xml:space="preserve"> of Extreme Maximum Temperature, the results determine the z-score was 1.0561 standard deviations above the random normalized mean. Around 34.1% above the mean. The p-value, which gives evidence to accept or reject the hypothesis was 0.2909. With a provided statistical significance of 1% (0.01), since the p-value was above what was considered a statistical significance then we have enough evidence to reject the hypothesis. This means that the proportion of temperature above 32.5 degrees Celsius is not the same for months July and August. Now we can investigate factors that could have cause this hypothesis to not be true.</w:t>
      </w:r>
    </w:p>
    <w:p w14:paraId="2520E176" w14:textId="77777777" w:rsidR="00316618" w:rsidRPr="009C2F17" w:rsidRDefault="00316618" w:rsidP="00316618">
      <w:pPr>
        <w:rPr>
          <w:color w:val="0070C0"/>
        </w:rPr>
      </w:pPr>
      <w:r>
        <w:rPr>
          <w:color w:val="0070C0"/>
        </w:rPr>
        <w:tab/>
        <w:t xml:space="preserve">After conducting the analysis of the </w:t>
      </w:r>
      <w:r w:rsidRPr="00FA177D">
        <w:rPr>
          <w:color w:val="0070C0"/>
        </w:rPr>
        <w:t>hypothesis test for the difference of two population proportions</w:t>
      </w:r>
      <w:r>
        <w:rPr>
          <w:color w:val="0070C0"/>
        </w:rPr>
        <w:t xml:space="preserve"> of Extreme Maximum Precipitation. The hypothesis goal was to determine if the proportion of precipitation above 20.0mm is the same for months February and August in the data set. Based on a z-value of -2.1328, means the comparison of the proportion is slightly greater than 2 standard deviation below the mean of the normally distributed dataset. Further the p-value was below the 5% level of significance which determine the hypothesis had enough evidence to be accepted. We can look at factors that determine this hypothesis to be accepted such as the February and months and the August months experienced similar seasonal chances. One lead to cold weather and the other leads to warm weather.</w:t>
      </w:r>
    </w:p>
    <w:p w14:paraId="79762808" w14:textId="77777777" w:rsidR="00316618" w:rsidRPr="00775DF6" w:rsidRDefault="00316618" w:rsidP="00316618">
      <w:pPr>
        <w:rPr>
          <w:b/>
          <w:color w:val="0070C0"/>
          <w:sz w:val="36"/>
        </w:rPr>
      </w:pPr>
      <w:r>
        <w:rPr>
          <w:b/>
          <w:color w:val="0070C0"/>
          <w:sz w:val="36"/>
        </w:rPr>
        <w:t>5</w:t>
      </w:r>
      <w:r w:rsidRPr="00775DF6">
        <w:rPr>
          <w:b/>
          <w:color w:val="0070C0"/>
          <w:sz w:val="36"/>
        </w:rPr>
        <w:t>. References</w:t>
      </w:r>
    </w:p>
    <w:p w14:paraId="44EAB5A4" w14:textId="77777777" w:rsidR="00316618" w:rsidRPr="00316618" w:rsidRDefault="00316618" w:rsidP="00316618">
      <w:pPr>
        <w:autoSpaceDE w:val="0"/>
        <w:autoSpaceDN w:val="0"/>
        <w:adjustRightInd w:val="0"/>
        <w:spacing w:after="0" w:line="240" w:lineRule="auto"/>
        <w:rPr>
          <w:rFonts w:cs="TT53t00"/>
          <w:color w:val="0070C0"/>
        </w:rPr>
      </w:pPr>
      <w:r w:rsidRPr="00316618">
        <w:rPr>
          <w:rFonts w:cs="TT53t00"/>
          <w:color w:val="0070C0"/>
        </w:rPr>
        <w:t>Berrier, J., Nestler, S., Pardoe, I., Sturdivant, R. X., Watts, K., Chan, C., . . . Vahid, F. (2016). MAT 243: Applied Stats for STEM. Los Gatos, CA: Zyante.</w:t>
      </w:r>
    </w:p>
    <w:p w14:paraId="7B471C6E" w14:textId="77777777" w:rsidR="00316618" w:rsidRPr="00316618" w:rsidRDefault="00316618" w:rsidP="00316618">
      <w:pPr>
        <w:autoSpaceDE w:val="0"/>
        <w:autoSpaceDN w:val="0"/>
        <w:adjustRightInd w:val="0"/>
        <w:spacing w:after="0" w:line="240" w:lineRule="auto"/>
        <w:rPr>
          <w:rFonts w:cs="TT53t00"/>
          <w:color w:val="0070C0"/>
        </w:rPr>
      </w:pPr>
    </w:p>
    <w:p w14:paraId="721AAF94" w14:textId="77777777" w:rsidR="00316618" w:rsidRPr="00316618" w:rsidRDefault="00316618" w:rsidP="00316618">
      <w:pPr>
        <w:autoSpaceDE w:val="0"/>
        <w:autoSpaceDN w:val="0"/>
        <w:adjustRightInd w:val="0"/>
        <w:spacing w:after="0" w:line="240" w:lineRule="auto"/>
        <w:rPr>
          <w:rFonts w:cs="CMR12"/>
          <w:color w:val="0070C0"/>
          <w:sz w:val="24"/>
          <w:szCs w:val="24"/>
        </w:rPr>
      </w:pPr>
      <w:r w:rsidRPr="00316618">
        <w:rPr>
          <w:rFonts w:cs="TT53t00"/>
          <w:color w:val="0070C0"/>
        </w:rPr>
        <w:t>Khan Academy. (n.d.). Retrieved from https://www.khanacademy.org/</w:t>
      </w:r>
    </w:p>
    <w:p w14:paraId="04CEB848" w14:textId="77777777" w:rsidR="00316618" w:rsidRPr="00775DF6" w:rsidRDefault="00316618" w:rsidP="00316618">
      <w:pPr>
        <w:ind w:left="360"/>
        <w:rPr>
          <w:color w:val="0070C0"/>
        </w:rPr>
      </w:pPr>
    </w:p>
    <w:p w14:paraId="770A41F7" w14:textId="77777777" w:rsidR="008D511B" w:rsidRPr="00316618" w:rsidRDefault="008D511B" w:rsidP="00316618">
      <w:pPr>
        <w:autoSpaceDE w:val="0"/>
        <w:autoSpaceDN w:val="0"/>
        <w:adjustRightInd w:val="0"/>
        <w:spacing w:after="0" w:line="240" w:lineRule="auto"/>
        <w:rPr>
          <w:rFonts w:cs="CMR12"/>
          <w:color w:val="0070C0"/>
        </w:rPr>
      </w:pPr>
    </w:p>
    <w:p w14:paraId="574A1B4E" w14:textId="77777777" w:rsidR="008D511B" w:rsidRDefault="008D511B" w:rsidP="008D511B">
      <w:pPr>
        <w:ind w:left="360"/>
        <w:rPr>
          <w:color w:val="0070C0"/>
        </w:rPr>
      </w:pPr>
    </w:p>
    <w:p w14:paraId="19633675" w14:textId="77777777" w:rsidR="0091202D" w:rsidRDefault="0091202D"/>
    <w:sectPr w:rsidR="009120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336CF" w14:textId="77777777" w:rsidR="00633552" w:rsidRDefault="00633552" w:rsidP="002C7CE8">
      <w:pPr>
        <w:spacing w:after="0" w:line="240" w:lineRule="auto"/>
      </w:pPr>
      <w:r>
        <w:separator/>
      </w:r>
    </w:p>
  </w:endnote>
  <w:endnote w:type="continuationSeparator" w:id="0">
    <w:p w14:paraId="419BFC85" w14:textId="77777777" w:rsidR="00633552" w:rsidRDefault="00633552" w:rsidP="002C7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MR12">
    <w:altName w:val="Segoe Print"/>
    <w:panose1 w:val="00000000000000000000"/>
    <w:charset w:val="00"/>
    <w:family w:val="swiss"/>
    <w:notTrueType/>
    <w:pitch w:val="default"/>
    <w:sig w:usb0="00000000" w:usb1="09060000" w:usb2="00000010" w:usb3="00000000" w:csb0="00080001" w:csb1="00000000"/>
  </w:font>
  <w:font w:name="TT53t00">
    <w:altName w:val="Segoe Prin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9AB01" w14:textId="77777777" w:rsidR="00633552" w:rsidRDefault="00633552" w:rsidP="002C7CE8">
      <w:pPr>
        <w:spacing w:after="0" w:line="240" w:lineRule="auto"/>
      </w:pPr>
      <w:r>
        <w:separator/>
      </w:r>
    </w:p>
  </w:footnote>
  <w:footnote w:type="continuationSeparator" w:id="0">
    <w:p w14:paraId="46086014" w14:textId="77777777" w:rsidR="00633552" w:rsidRDefault="00633552" w:rsidP="002C7C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CE8"/>
    <w:rsid w:val="000C0B5F"/>
    <w:rsid w:val="002A794C"/>
    <w:rsid w:val="002C7CE8"/>
    <w:rsid w:val="00316618"/>
    <w:rsid w:val="003D5624"/>
    <w:rsid w:val="003E1D6B"/>
    <w:rsid w:val="00633552"/>
    <w:rsid w:val="00855E6F"/>
    <w:rsid w:val="008D511B"/>
    <w:rsid w:val="0091202D"/>
    <w:rsid w:val="00CA5AD7"/>
    <w:rsid w:val="00E31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80F17"/>
  <w15:chartTrackingRefBased/>
  <w15:docId w15:val="{A39AA6ED-E3DA-4E7E-9DDB-3F1908778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11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CE8"/>
  </w:style>
  <w:style w:type="paragraph" w:styleId="Footer">
    <w:name w:val="footer"/>
    <w:basedOn w:val="Normal"/>
    <w:link w:val="FooterChar"/>
    <w:uiPriority w:val="99"/>
    <w:unhideWhenUsed/>
    <w:rsid w:val="002C7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CE8"/>
  </w:style>
  <w:style w:type="paragraph" w:styleId="ListParagraph">
    <w:name w:val="List Paragraph"/>
    <w:basedOn w:val="Normal"/>
    <w:uiPriority w:val="34"/>
    <w:qFormat/>
    <w:rsid w:val="008D511B"/>
    <w:pPr>
      <w:ind w:left="720"/>
      <w:contextualSpacing/>
    </w:pPr>
  </w:style>
  <w:style w:type="character" w:styleId="Hyperlink">
    <w:name w:val="Hyperlink"/>
    <w:basedOn w:val="DefaultParagraphFont"/>
    <w:uiPriority w:val="99"/>
    <w:unhideWhenUsed/>
    <w:rsid w:val="002A794C"/>
    <w:rPr>
      <w:color w:val="0563C1" w:themeColor="hyperlink"/>
      <w:u w:val="single"/>
    </w:rPr>
  </w:style>
  <w:style w:type="character" w:styleId="UnresolvedMention">
    <w:name w:val="Unresolved Mention"/>
    <w:basedOn w:val="DefaultParagraphFont"/>
    <w:uiPriority w:val="99"/>
    <w:semiHidden/>
    <w:unhideWhenUsed/>
    <w:rsid w:val="002A7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62290">
      <w:bodyDiv w:val="1"/>
      <w:marLeft w:val="0"/>
      <w:marRight w:val="0"/>
      <w:marTop w:val="0"/>
      <w:marBottom w:val="0"/>
      <w:divBdr>
        <w:top w:val="none" w:sz="0" w:space="0" w:color="auto"/>
        <w:left w:val="none" w:sz="0" w:space="0" w:color="auto"/>
        <w:bottom w:val="none" w:sz="0" w:space="0" w:color="auto"/>
        <w:right w:val="none" w:sz="0" w:space="0" w:color="auto"/>
      </w:divBdr>
    </w:div>
    <w:div w:id="198947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hanacademy.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5D315-2548-4DE8-922C-A7252F4A8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10</Pages>
  <Words>1855</Words>
  <Characters>10576</Characters>
  <Application>Microsoft Office Word</Application>
  <DocSecurity>0</DocSecurity>
  <Lines>88</Lines>
  <Paragraphs>24</Paragraphs>
  <ScaleCrop>false</ScaleCrop>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Lima</dc:creator>
  <cp:keywords/>
  <dc:description/>
  <cp:lastModifiedBy>Jason Lima</cp:lastModifiedBy>
  <cp:revision>11</cp:revision>
  <dcterms:created xsi:type="dcterms:W3CDTF">2019-06-19T22:03:00Z</dcterms:created>
  <dcterms:modified xsi:type="dcterms:W3CDTF">2019-06-19T23:31:00Z</dcterms:modified>
</cp:coreProperties>
</file>