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1B365D"/>
          <w:sz w:val="48"/>
        </w:rPr>
        <w:t>Jev: The System One AI Decision Model</w:t>
      </w:r>
    </w:p>
    <w:p>
      <w:r>
        <w:rPr>
          <w:i/>
          <w:color w:val="646464"/>
          <w:sz w:val="26"/>
        </w:rPr>
        <w:t>Comprehensive Training Guide &amp; Hands-On Reference for Henali</w:t>
      </w:r>
    </w:p>
    <w:p/>
    <w:p>
      <w:pPr>
        <w:pStyle w:val="Heading1"/>
      </w:pPr>
      <w:r>
        <w:rPr>
          <w:b/>
          <w:color w:val="1B365D"/>
          <w:sz w:val="36"/>
        </w:rPr>
        <w:t>1. What is Jev &amp; Why is it Revolutionary?</w:t>
      </w:r>
    </w:p>
    <w:p>
      <w:r>
        <w:t>In modern software engineering and AI systems, there are two distinct types of thinking:</w:t>
      </w:r>
    </w:p>
    <w:p>
      <w:r>
        <w:t>• System 2 (Generative LLMs like ChatGPT, Claude, Gemini): Slow, conversational, and generates long paragraphs of text token-by-token. Excellent for writing essays or brainstorming, but slow (1,000ms+) and prone to format errors when software just needs a fast, direct decision.</w:t>
      </w:r>
    </w:p>
    <w:p>
      <w:r>
        <w:t>• System 1 (Jev Decision Model by TypeSafe AI): Fast, intuitive, and schema-strict. It does NOT generate conversational prose. Instead, it takes Input Data (State) + Decision Criteria (Questions) and returns pure structured JSON with exact mathematical probabilities in ~10 to 100 milliseconds.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r>
              <w:rPr>
                <w:b/>
                <w:color w:val="1B365D"/>
              </w:rPr>
              <w:t xml:space="preserve">💡 WHY IT MATTERS: </w:t>
            </w:r>
            <w:r>
              <w:t>Jev is up to 200x faster and 400x cheaper than traditional LLMs because it completely skips generating conversational filler text and directly evaluates mathematical decision probabilities.</w:t>
            </w:r>
          </w:p>
        </w:tc>
      </w:tr>
    </w:tbl>
    <w:p/>
    <w:p>
      <w:pPr>
        <w:pStyle w:val="Heading1"/>
      </w:pPr>
      <w:r>
        <w:rPr>
          <w:b/>
          <w:color w:val="1B365D"/>
          <w:sz w:val="36"/>
        </w:rPr>
        <w:t>2. How Jev Works: State + Questions → Calibrated Decisions</w:t>
      </w:r>
    </w:p>
    <w:p>
      <w:r>
        <w:t>Every Jev request consists of two primary components:</w:t>
      </w:r>
    </w:p>
    <w:p>
      <w:r>
        <w:t>1. State: The input context or data to evaluate (e.g. a support ticket, a git commit, a code snippet, or a JSON payload).</w:t>
      </w:r>
    </w:p>
    <w:p>
      <w:r>
        <w:t>2. Questions: The specific decisions you want Jev to make about that state, categorized into one of 3 fundamental primitives: Noul, Choice, or Score.</w:t>
      </w:r>
    </w:p>
    <w:p>
      <w:pPr>
        <w:pStyle w:val="Heading1"/>
      </w:pPr>
      <w:r>
        <w:rPr>
          <w:b/>
          <w:color w:val="1B365D"/>
          <w:sz w:val="36"/>
        </w:rPr>
        <w:t>3. The 3 Question Primitives with Hands-On Examples</w:t>
      </w:r>
    </w:p>
    <w:p>
      <w:pPr>
        <w:pStyle w:val="Heading2"/>
      </w:pPr>
      <w:r>
        <w:rPr>
          <w:b/>
          <w:color w:val="2E75B6"/>
          <w:sz w:val="28"/>
        </w:rPr>
        <w:t>Primitive 1: Noul (Boolean / Yes-No Probability Gate)</w:t>
      </w:r>
    </w:p>
    <w:p>
      <w:r>
        <w:t>A Noul question evaluates whether a statement or condition is True or False. Unlike a rigid boolean in Python, Noul returns a calibrated probability (from 0.0 to 1.0), allowing software to gate actions based on a confidence threshold (e.g., execute only if confidence &gt;= 85%).</w:t>
      </w:r>
    </w:p>
    <w:p>
      <w:pPr>
        <w:pStyle w:val="Heading3"/>
      </w:pPr>
      <w:r>
        <w:rPr>
          <w:b/>
          <w:color w:val="3C3C3C"/>
          <w:sz w:val="24"/>
        </w:rPr>
        <w:t>Example 1.1: Secret &amp; Credential Leak Detection (RepoLens)</w:t>
      </w:r>
    </w:p>
    <w:p>
      <w:r>
        <w:t>State (Code Snippet):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def connect_db():</w:t>
              <w:br/>
              <w:t xml:space="preserve">    api_key = "sk_live_9948293849182391823"</w:t>
              <w:br/>
              <w:t xml:space="preserve">    return postgres.connect(password="supersecret123")</w:t>
            </w:r>
          </w:p>
        </w:tc>
      </w:tr>
    </w:tbl>
    <w:p/>
    <w:p>
      <w:r>
        <w:t>Jev Question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"contains_secrets": {</w:t>
              <w:br/>
              <w:t xml:space="preserve">    "type": "noul",</w:t>
              <w:br/>
              <w:t xml:space="preserve">    "instructions": "Does this code snippet contain leaked API keys, tokens, or hardcoded passwords?"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"contains_secrets": {</w:t>
              <w:br/>
              <w:t xml:space="preserve">    "value": true,</w:t>
              <w:br/>
              <w:t xml:space="preserve">    "probability": 0.994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</w:pPr>
      <w:r>
        <w:rPr>
          <w:b/>
          <w:color w:val="3C3C3C"/>
          <w:sz w:val="24"/>
        </w:rPr>
        <w:t>Example 1.2: Destructive Database Operation Guardrail</w:t>
      </w:r>
    </w:p>
    <w:p>
      <w:r>
        <w:t>State (Agent Action):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Action: DatabaseMigrationWorker</w:t>
              <w:br/>
              <w:t>Query: DROP TABLE customer_payment_profiles CASCADE;</w:t>
            </w:r>
          </w:p>
        </w:tc>
      </w:tr>
    </w:tbl>
    <w:p/>
    <w:p>
      <w:r>
        <w:t>Jev Question Schema (with True/False Conditions):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"is_safe_to_execute": {</w:t>
              <w:br/>
              <w:t xml:space="preserve">    "type": "noul",</w:t>
              <w:br/>
              <w:t xml:space="preserve">    "instructions": "Is this database query safe to auto-execute without human manager sign-off?",</w:t>
              <w:br/>
              <w:t xml:space="preserve">    "criteria": {</w:t>
              <w:br/>
              <w:t xml:space="preserve">      "true_when": "Read-only SELECT queries or non-destructive index creation",</w:t>
              <w:br/>
              <w:t xml:space="preserve">      "false_when": "Destructive operations such as DROP TABLE, TRUNCATE, or mass DELETE"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"is_safe_to_execute": {</w:t>
              <w:br/>
              <w:t xml:space="preserve">    "value": false,</w:t>
              <w:br/>
              <w:t xml:space="preserve">    "probability": 0.012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b/>
          <w:color w:val="2E75B6"/>
          <w:sz w:val="28"/>
        </w:rPr>
        <w:t>Primitive 2: Choice (Multi-Option Categorization)</w:t>
      </w:r>
    </w:p>
    <w:p>
      <w:r>
        <w:t>A Choice question selects one option from a predefined set of categories. Jev returns the winning choice along with the exact probability distribution across all possible options.</w:t>
      </w:r>
    </w:p>
    <w:p>
      <w:pPr>
        <w:pStyle w:val="Heading3"/>
      </w:pPr>
      <w:r>
        <w:rPr>
          <w:b/>
          <w:color w:val="3C3C3C"/>
          <w:sz w:val="24"/>
        </w:rPr>
        <w:t>Example 2.1: Customer Support Ticket Triage</w:t>
      </w:r>
    </w:p>
    <w:p>
      <w:r>
        <w:t>State (Customer Message):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"I was charged $49 twice on my monthly invoice for October. Please reverse the second charge immediately."</w:t>
            </w:r>
          </w:p>
        </w:tc>
      </w:tr>
    </w:tbl>
    <w:p/>
    <w:p>
      <w:r>
        <w:t>Jev Question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"department_route": {</w:t>
              <w:br/>
              <w:t xml:space="preserve">    "type": "choice",</w:t>
              <w:br/>
              <w:t xml:space="preserve">    "instructions": "Which internal team should resolve this customer ticket?",</w:t>
              <w:br/>
              <w:t xml:space="preserve">    "criteria": {</w:t>
              <w:br/>
              <w:t xml:space="preserve">      "billing": "Invoices, duplicate charges, payment failures, refunds",</w:t>
              <w:br/>
              <w:t xml:space="preserve">      "technical_support": "Software bugs, downtime, API integration errors",</w:t>
              <w:br/>
              <w:t xml:space="preserve">      "sales": "Enterprise plan upgrades, demo requests",</w:t>
              <w:br/>
              <w:t xml:space="preserve">      "spam": "Automated bot emails or unrelated promotional messages"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"department_route": {</w:t>
              <w:br/>
              <w:t xml:space="preserve">    "value": "billing",</w:t>
              <w:br/>
              <w:t xml:space="preserve">    "confidence": 0.965,</w:t>
              <w:br/>
              <w:t xml:space="preserve">    "probabilities": {</w:t>
              <w:br/>
              <w:t xml:space="preserve">      "billing": 0.965,</w:t>
              <w:br/>
              <w:t xml:space="preserve">      "technical_support": 0.021,</w:t>
              <w:br/>
              <w:t xml:space="preserve">      "sales": 0.010,</w:t>
              <w:br/>
              <w:t xml:space="preserve">      "spam": 0.004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</w:pPr>
      <w:r>
        <w:rPr>
          <w:b/>
          <w:color w:val="3C3C3C"/>
          <w:sz w:val="24"/>
        </w:rPr>
        <w:t>Example 2.2: Git Pull Request Category (RepoLens Pipeline)</w:t>
      </w:r>
    </w:p>
    <w:p>
      <w:r>
        <w:t>State (Git Commit / PR Title &amp; Diff Summary):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"PR #312: Refactored pgvector similarity search to use HNSW index with m=16, ef=64. Cut median latency from 18ms to 1.8ms."</w:t>
            </w:r>
          </w:p>
        </w:tc>
      </w:tr>
    </w:tbl>
    <w:p/>
    <w:p>
      <w:r>
        <w:t>Jev Question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"pr_type": {</w:t>
              <w:br/>
              <w:t xml:space="preserve">    "type": "choice",</w:t>
              <w:br/>
              <w:t xml:space="preserve">    "instructions": "What is the primary classification of this code change?",</w:t>
              <w:br/>
              <w:t xml:space="preserve">    "criteria": {</w:t>
              <w:br/>
              <w:t xml:space="preserve">      "performance_optimization": "Speed, indexing, caching, latency improvements",</w:t>
              <w:br/>
              <w:t xml:space="preserve">      "bug_fix": "Correcting crashes, syntax bugs, or broken logic",</w:t>
              <w:br/>
              <w:t xml:space="preserve">      "new_feature": "Brand new user-facing capabilities or endpoints",</w:t>
              <w:br/>
              <w:t xml:space="preserve">      "refactor": "Code cleanup with no performance or behavioral change"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"pr_type": {</w:t>
              <w:br/>
              <w:t xml:space="preserve">    "value": "performance_optimization",</w:t>
              <w:br/>
              <w:t xml:space="preserve">    "confidence": 0.924,</w:t>
              <w:br/>
              <w:t xml:space="preserve">    "probabilities": {</w:t>
              <w:br/>
              <w:t xml:space="preserve">      "performance_optimization": 0.924,</w:t>
              <w:br/>
              <w:t xml:space="preserve">      "refactor": 0.061,</w:t>
              <w:br/>
              <w:t xml:space="preserve">      "new_feature": 0.011,</w:t>
              <w:br/>
              <w:t xml:space="preserve">      "bug_fix": 0.004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pPr>
        <w:pStyle w:val="Heading2"/>
      </w:pPr>
      <w:r>
        <w:rPr>
          <w:b/>
          <w:color w:val="2E75B6"/>
          <w:sz w:val="28"/>
        </w:rPr>
        <w:t>Primitive 3: Score (Ordered Rubric Rating)</w:t>
      </w:r>
    </w:p>
    <w:p>
      <w:r>
        <w:t>A Score question evaluates input against an ordered rubric of 2 to 10 progressive levels. Jev returns a continuous score and a probability distribution across the levels.</w:t>
      </w:r>
    </w:p>
    <w:p>
      <w:pPr>
        <w:pStyle w:val="Heading3"/>
      </w:pPr>
      <w:r>
        <w:rPr>
          <w:b/>
          <w:color w:val="3C3C3C"/>
          <w:sz w:val="24"/>
        </w:rPr>
        <w:t>Example 3.1: Code Complexity &amp; Refactor Urgency</w:t>
      </w:r>
    </w:p>
    <w:p>
      <w:r>
        <w:t>State (Source Code Function):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def process_order(order):</w:t>
              <w:br/>
              <w:t xml:space="preserve">    if order.status == "pending":</w:t>
              <w:br/>
              <w:t xml:space="preserve">        if order.payment_method == "card":</w:t>
              <w:br/>
              <w:t xml:space="preserve">            if order.card.is_valid():</w:t>
              <w:br/>
              <w:t xml:space="preserve">                if order.user.is_verified():</w:t>
              <w:br/>
              <w:t xml:space="preserve">                    if order.inventory.in_stock():</w:t>
              <w:br/>
              <w:t xml:space="preserve">                        for item in order.items:</w:t>
              <w:br/>
              <w:t xml:space="preserve">                            if item.discount:</w:t>
              <w:br/>
              <w:t xml:space="preserve">                                apply_discount(item)</w:t>
            </w:r>
          </w:p>
        </w:tc>
      </w:tr>
    </w:tbl>
    <w:p/>
    <w:p>
      <w:r>
        <w:t>Jev Question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"refactor_urgency": {</w:t>
              <w:br/>
              <w:t xml:space="preserve">    "type": "score",</w:t>
              <w:br/>
              <w:t xml:space="preserve">    "instructions": "Rate how urgently this code needs refactoring due to nested complexity (Pyramid of Doom).",</w:t>
              <w:br/>
              <w:t xml:space="preserve">    "criteria": [</w:t>
              <w:br/>
              <w:t xml:space="preserve">      "Clean, flat, highly readable code (1 level of nesting)",</w:t>
              <w:br/>
              <w:t xml:space="preserve">      "Acceptable nesting (2 levels)",</w:t>
              <w:br/>
              <w:t xml:space="preserve">      "Moderate nesting with some complexity (3 levels)",</w:t>
              <w:br/>
              <w:t xml:space="preserve">      "Severe nested complexity (4+ levels), immediate refactoring recommended"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"refactor_urgency": {</w:t>
              <w:br/>
              <w:t xml:space="preserve">    "score": 3.84,</w:t>
              <w:br/>
              <w:t xml:space="preserve">    "confidence": 0.958,</w:t>
              <w:br/>
              <w:t xml:space="preserve">    "distribution": [0.001, 0.012, 0.135, 0.852]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</w:pPr>
      <w:r>
        <w:rPr>
          <w:b/>
          <w:color w:val="3C3C3C"/>
          <w:sz w:val="24"/>
        </w:rPr>
        <w:t>Example 3.2: Security Vulnerability Severity Rating</w:t>
      </w:r>
    </w:p>
    <w:p>
      <w:r>
        <w:t>State (Security Finding):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Finding: Unauthenticated SQL Injection in public login endpoint (/api/v1/auth/login). Allows attackers to dump the entire user database and execute arbitrary SQL commands.</w:t>
            </w:r>
          </w:p>
        </w:tc>
      </w:tr>
    </w:tbl>
    <w:p/>
    <w:p>
      <w:r>
        <w:t>Jev Question Schema: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"vulnerability_severity": {</w:t>
              <w:br/>
              <w:t xml:space="preserve">    "type": "score",</w:t>
              <w:br/>
              <w:t xml:space="preserve">    "instructions": "Rate the severity level of this discovered security vulnerability.",</w:t>
              <w:br/>
              <w:t xml:space="preserve">    "criteria": [</w:t>
              <w:br/>
              <w:t xml:space="preserve">      "Informational / Best Practice suggestion",</w:t>
              <w:br/>
              <w:t xml:space="preserve">      "Low severity: Internal non-sensitive information leak",</w:t>
              <w:br/>
              <w:t xml:space="preserve">      "Medium severity: Requires user interaction or limited impact",</w:t>
              <w:br/>
              <w:t xml:space="preserve">      "High severity: Unauthenticated data modification or sensitive data leak",</w:t>
              <w:br/>
              <w:t xml:space="preserve">      "Critical severity: Unauthenticated remote code execution or complete database compromise"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/>
    <w:p>
      <w:r>
        <w:t>Expected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left w:val="single" w:sz="8" w:space="0" w:color="CCCCCC"/>
              <w:top w:val="single" w:sz="8" w:space="0" w:color="CCCCCC"/>
              <w:right w:val="single" w:sz="8" w:space="0" w:color="CCCCCC"/>
              <w:bottom w:val="single" w:sz="8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{</w:t>
              <w:br/>
              <w:t xml:space="preserve">  "vulnerability_severity": {</w:t>
              <w:br/>
              <w:t xml:space="preserve">    "score": 4.96,</w:t>
              <w:br/>
              <w:t xml:space="preserve">    "confidence": 0.991,</w:t>
              <w:br/>
              <w:t xml:space="preserve">    "distribution": [0.000, 0.000, 0.002, 0.038, 0.960]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</w:pPr>
      <w:r>
        <w:rPr>
          <w:b/>
          <w:color w:val="1B365D"/>
          <w:sz w:val="36"/>
        </w:rPr>
        <w:t>4. Comparison Table: Traditional LLMs vs Jev Decision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Traditional Generative LLM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Jev Decision Model</w:t>
            </w:r>
          </w:p>
        </w:tc>
      </w:tr>
      <w:tr>
        <w:tc>
          <w:tcPr>
            <w:tcW w:type="dxa" w:w="3120"/>
          </w:tcPr>
          <w:p>
            <w:r>
              <w:t>Output Format</w:t>
            </w:r>
          </w:p>
        </w:tc>
        <w:tc>
          <w:tcPr>
            <w:tcW w:type="dxa" w:w="3120"/>
          </w:tcPr>
          <w:p>
            <w:r>
              <w:t>Unstructured paragraphs, essays, conversation</w:t>
            </w:r>
          </w:p>
        </w:tc>
        <w:tc>
          <w:tcPr>
            <w:tcW w:type="dxa" w:w="3120"/>
          </w:tcPr>
          <w:p>
            <w:r>
              <w:t>Strictly typed JSON (Choices, Scores, Probabilities)</w:t>
            </w:r>
          </w:p>
        </w:tc>
      </w:tr>
      <w:tr>
        <w:tc>
          <w:tcPr>
            <w:tcW w:type="dxa" w:w="3120"/>
            <w:shd w:fill="F7F9FB"/>
          </w:tcPr>
          <w:p>
            <w:r>
              <w:t>Response Latency</w:t>
            </w:r>
          </w:p>
        </w:tc>
        <w:tc>
          <w:tcPr>
            <w:tcW w:type="dxa" w:w="3120"/>
            <w:shd w:fill="F7F9FB"/>
          </w:tcPr>
          <w:p>
            <w:r>
              <w:t>Slow (800ms – 3,000ms+ per token generation)</w:t>
            </w:r>
          </w:p>
        </w:tc>
        <w:tc>
          <w:tcPr>
            <w:tcW w:type="dxa" w:w="3120"/>
            <w:shd w:fill="F7F9FB"/>
          </w:tcPr>
          <w:p>
            <w:r>
              <w:t>Ultra Fast (~10ms – 100ms direct evaluation)</w:t>
            </w:r>
          </w:p>
        </w:tc>
      </w:tr>
      <w:tr>
        <w:tc>
          <w:tcPr>
            <w:tcW w:type="dxa" w:w="3120"/>
          </w:tcPr>
          <w:p>
            <w:r>
              <w:t>Cost Profile</w:t>
            </w:r>
          </w:p>
        </w:tc>
        <w:tc>
          <w:tcPr>
            <w:tcW w:type="dxa" w:w="3120"/>
          </w:tcPr>
          <w:p>
            <w:r>
              <w:t>High ($2.00 to $15.00 per 1M tokens)</w:t>
            </w:r>
          </w:p>
        </w:tc>
        <w:tc>
          <w:tcPr>
            <w:tcW w:type="dxa" w:w="3120"/>
          </w:tcPr>
          <w:p>
            <w:r>
              <w:t>Ultra Low (Fractions of a cent per decision)</w:t>
            </w:r>
          </w:p>
        </w:tc>
      </w:tr>
      <w:tr>
        <w:tc>
          <w:tcPr>
            <w:tcW w:type="dxa" w:w="3120"/>
            <w:shd w:fill="F7F9FB"/>
          </w:tcPr>
          <w:p>
            <w:r>
              <w:t>Hallucination Risk</w:t>
            </w:r>
          </w:p>
        </w:tc>
        <w:tc>
          <w:tcPr>
            <w:tcW w:type="dxa" w:w="3120"/>
            <w:shd w:fill="F7F9FB"/>
          </w:tcPr>
          <w:p>
            <w:r>
              <w:t>Can output invalid markdown or imaginary values</w:t>
            </w:r>
          </w:p>
        </w:tc>
        <w:tc>
          <w:tcPr>
            <w:tcW w:type="dxa" w:w="3120"/>
            <w:shd w:fill="F7F9FB"/>
          </w:tcPr>
          <w:p>
            <w:r>
              <w:t>Zero: Strictly constrained to defined schema criteria</w:t>
            </w:r>
          </w:p>
        </w:tc>
      </w:tr>
      <w:tr>
        <w:tc>
          <w:tcPr>
            <w:tcW w:type="dxa" w:w="3120"/>
          </w:tcPr>
          <w:p>
            <w:r>
              <w:t>Confidence Metric</w:t>
            </w:r>
          </w:p>
        </w:tc>
        <w:tc>
          <w:tcPr>
            <w:tcW w:type="dxa" w:w="3120"/>
          </w:tcPr>
          <w:p>
            <w:r>
              <w:t>Not provided (model always sounds confident)</w:t>
            </w:r>
          </w:p>
        </w:tc>
        <w:tc>
          <w:tcPr>
            <w:tcW w:type="dxa" w:w="3120"/>
          </w:tcPr>
          <w:p>
            <w:r>
              <w:t>Exact calibrated probability distribution (0.0 to 1.0)</w:t>
            </w:r>
          </w:p>
        </w:tc>
      </w:tr>
    </w:tbl>
    <w:p/>
    <w:p>
      <w:pPr>
        <w:pStyle w:val="Heading1"/>
      </w:pPr>
      <w:r>
        <w:rPr>
          <w:b/>
          <w:color w:val="1B365D"/>
          <w:sz w:val="36"/>
        </w:rPr>
        <w:t>5. Step-by-Step Instructions for the Jev Playground</w:t>
      </w:r>
    </w:p>
    <w:p>
      <w:r>
        <w:t>When Henali opens console.typesafe.ai/playground, follow these steps:</w:t>
      </w:r>
    </w:p>
    <w:p>
      <w:r>
        <w:t>1. Choose View Mode: Use the '≡' icon for Visual Form Mode or '&lt;/&gt;' for JSON Mode.</w:t>
      </w:r>
    </w:p>
    <w:p>
      <w:r>
        <w:t>2. Enter State: Paste your text, email, ticket, or code snippet into the State box.</w:t>
      </w:r>
    </w:p>
    <w:p>
      <w:r>
        <w:t>3. Define Questions:</w:t>
      </w:r>
    </w:p>
    <w:p>
      <w:r>
        <w:t xml:space="preserve">   • For Noul: Enter the question in instructions and define True When / False When conditions.</w:t>
      </w:r>
    </w:p>
    <w:p>
      <w:r>
        <w:t xml:space="preserve">   • For Choice: Enter instructions and list all options with their criteria descriptions.</w:t>
      </w:r>
    </w:p>
    <w:p>
      <w:r>
        <w:t xml:space="preserve">   • For Score: Enter instructions and provide an ordered rubric list from lowest to highest.</w:t>
      </w:r>
    </w:p>
    <w:p>
      <w:r>
        <w:t>4. Set Threshold: Move the probability threshold slider (default: 80%).</w:t>
      </w:r>
    </w:p>
    <w:p>
      <w:r>
        <w:t>5. Click 'Run Decision': Observe the winning choice, calibrated probabilities, and latency.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